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E2" w:rsidRPr="00D25FD1" w:rsidRDefault="00B65D40" w:rsidP="009F0990">
      <w:pPr>
        <w:spacing w:after="0" w:line="240" w:lineRule="auto"/>
        <w:ind w:left="5670" w:right="282"/>
        <w:rPr>
          <w:rFonts w:ascii="Times New Roman" w:hAnsi="Times New Roman"/>
          <w:sz w:val="24"/>
          <w:szCs w:val="24"/>
        </w:rPr>
      </w:pPr>
      <w:bookmarkStart w:id="0" w:name="_GoBack"/>
      <w:bookmarkEnd w:id="0"/>
      <w:r w:rsidRPr="00D25FD1">
        <w:rPr>
          <w:rFonts w:ascii="Times New Roman" w:hAnsi="Times New Roman"/>
          <w:sz w:val="24"/>
          <w:szCs w:val="24"/>
        </w:rPr>
        <w:t xml:space="preserve">Приложение </w:t>
      </w:r>
    </w:p>
    <w:p w:rsidR="00B65D40" w:rsidRPr="00D25FD1" w:rsidRDefault="00B65D40" w:rsidP="009F0990">
      <w:pPr>
        <w:spacing w:after="0" w:line="240" w:lineRule="auto"/>
        <w:ind w:left="5670" w:right="282"/>
        <w:rPr>
          <w:rFonts w:ascii="Times New Roman" w:hAnsi="Times New Roman"/>
          <w:sz w:val="24"/>
          <w:szCs w:val="24"/>
        </w:rPr>
      </w:pPr>
      <w:r w:rsidRPr="00D25FD1">
        <w:rPr>
          <w:rFonts w:ascii="Times New Roman" w:hAnsi="Times New Roman"/>
          <w:sz w:val="24"/>
          <w:szCs w:val="24"/>
        </w:rPr>
        <w:t>к письму директора МУО СЦРО</w:t>
      </w:r>
    </w:p>
    <w:p w:rsidR="00B65D40" w:rsidRPr="00D25FD1" w:rsidRDefault="00132365" w:rsidP="009F0990">
      <w:pPr>
        <w:spacing w:after="0" w:line="240" w:lineRule="auto"/>
        <w:ind w:left="5670"/>
        <w:rPr>
          <w:rFonts w:ascii="Times New Roman" w:hAnsi="Times New Roman"/>
          <w:sz w:val="28"/>
          <w:szCs w:val="28"/>
        </w:rPr>
      </w:pPr>
      <w:r w:rsidRPr="00D25FD1">
        <w:rPr>
          <w:rFonts w:ascii="Times New Roman" w:hAnsi="Times New Roman"/>
          <w:sz w:val="24"/>
          <w:szCs w:val="24"/>
        </w:rPr>
        <w:t xml:space="preserve">от </w:t>
      </w:r>
      <w:r w:rsidR="005646E2" w:rsidRPr="00D25FD1">
        <w:rPr>
          <w:rFonts w:ascii="Times New Roman" w:hAnsi="Times New Roman"/>
          <w:sz w:val="24"/>
          <w:szCs w:val="24"/>
        </w:rPr>
        <w:t>_________________</w:t>
      </w:r>
      <w:r w:rsidRPr="00D25FD1">
        <w:rPr>
          <w:rFonts w:ascii="Times New Roman" w:hAnsi="Times New Roman"/>
          <w:sz w:val="24"/>
          <w:szCs w:val="24"/>
        </w:rPr>
        <w:t xml:space="preserve"> № </w:t>
      </w:r>
      <w:r w:rsidR="005646E2" w:rsidRPr="00D25FD1">
        <w:rPr>
          <w:rFonts w:ascii="Times New Roman" w:hAnsi="Times New Roman"/>
          <w:sz w:val="24"/>
          <w:szCs w:val="24"/>
        </w:rPr>
        <w:t>_____</w:t>
      </w:r>
    </w:p>
    <w:p w:rsidR="00B65D40" w:rsidRPr="00D25FD1" w:rsidRDefault="00B65D40" w:rsidP="005E0C93">
      <w:pPr>
        <w:jc w:val="center"/>
        <w:rPr>
          <w:rFonts w:ascii="Times New Roman" w:hAnsi="Times New Roman" w:cs="Times New Roman"/>
          <w:b/>
          <w:sz w:val="24"/>
          <w:szCs w:val="24"/>
        </w:rPr>
      </w:pPr>
    </w:p>
    <w:p w:rsidR="00231155" w:rsidRPr="00D25FD1" w:rsidRDefault="005E0C93" w:rsidP="005E0C93">
      <w:pPr>
        <w:jc w:val="center"/>
        <w:rPr>
          <w:rFonts w:ascii="Times New Roman" w:hAnsi="Times New Roman" w:cs="Times New Roman"/>
          <w:b/>
          <w:sz w:val="24"/>
          <w:szCs w:val="24"/>
        </w:rPr>
      </w:pPr>
      <w:r w:rsidRPr="00D25FD1">
        <w:rPr>
          <w:rFonts w:ascii="Times New Roman" w:hAnsi="Times New Roman" w:cs="Times New Roman"/>
          <w:b/>
          <w:sz w:val="24"/>
          <w:szCs w:val="24"/>
        </w:rPr>
        <w:t xml:space="preserve">Итоговый отчет </w:t>
      </w:r>
    </w:p>
    <w:p w:rsidR="00B03DD1" w:rsidRPr="00DD5C82" w:rsidRDefault="005E0C93" w:rsidP="005E0C93">
      <w:pPr>
        <w:jc w:val="center"/>
        <w:rPr>
          <w:rFonts w:ascii="Times New Roman" w:hAnsi="Times New Roman" w:cs="Times New Roman"/>
          <w:b/>
          <w:sz w:val="24"/>
          <w:szCs w:val="24"/>
        </w:rPr>
      </w:pPr>
      <w:r w:rsidRPr="00D25FD1">
        <w:rPr>
          <w:rFonts w:ascii="Times New Roman" w:hAnsi="Times New Roman" w:cs="Times New Roman"/>
          <w:b/>
          <w:sz w:val="24"/>
          <w:szCs w:val="24"/>
        </w:rPr>
        <w:t>о результатах проведения муниципального тестирования учителей русского языка и литературы, математики, английского языка, истории  и обществознания, информ</w:t>
      </w:r>
      <w:r w:rsidRPr="00D25FD1">
        <w:rPr>
          <w:rFonts w:ascii="Times New Roman" w:hAnsi="Times New Roman" w:cs="Times New Roman"/>
          <w:b/>
          <w:sz w:val="24"/>
          <w:szCs w:val="24"/>
        </w:rPr>
        <w:t>а</w:t>
      </w:r>
      <w:r w:rsidRPr="00D25FD1">
        <w:rPr>
          <w:rFonts w:ascii="Times New Roman" w:hAnsi="Times New Roman" w:cs="Times New Roman"/>
          <w:b/>
          <w:sz w:val="24"/>
          <w:szCs w:val="24"/>
        </w:rPr>
        <w:t>тики и ИКТ,</w:t>
      </w:r>
      <w:r w:rsidR="006426C8" w:rsidRPr="00D25FD1">
        <w:rPr>
          <w:rFonts w:ascii="Times New Roman" w:hAnsi="Times New Roman" w:cs="Times New Roman"/>
          <w:b/>
          <w:sz w:val="24"/>
          <w:szCs w:val="24"/>
        </w:rPr>
        <w:t xml:space="preserve"> </w:t>
      </w:r>
      <w:r w:rsidRPr="00D25FD1">
        <w:rPr>
          <w:rFonts w:ascii="Times New Roman" w:hAnsi="Times New Roman" w:cs="Times New Roman"/>
          <w:b/>
          <w:sz w:val="24"/>
          <w:szCs w:val="24"/>
        </w:rPr>
        <w:t>биологии, химии, физики, географии, работающих в 201</w:t>
      </w:r>
      <w:r w:rsidR="005646E2" w:rsidRPr="00D25FD1">
        <w:rPr>
          <w:rFonts w:ascii="Times New Roman" w:hAnsi="Times New Roman" w:cs="Times New Roman"/>
          <w:b/>
          <w:sz w:val="24"/>
          <w:szCs w:val="24"/>
        </w:rPr>
        <w:t>7</w:t>
      </w:r>
      <w:r w:rsidRPr="00D25FD1">
        <w:rPr>
          <w:rFonts w:ascii="Times New Roman" w:hAnsi="Times New Roman" w:cs="Times New Roman"/>
          <w:b/>
          <w:sz w:val="24"/>
          <w:szCs w:val="24"/>
        </w:rPr>
        <w:t>-201</w:t>
      </w:r>
      <w:r w:rsidR="005646E2" w:rsidRPr="00D25FD1">
        <w:rPr>
          <w:rFonts w:ascii="Times New Roman" w:hAnsi="Times New Roman" w:cs="Times New Roman"/>
          <w:b/>
          <w:sz w:val="24"/>
          <w:szCs w:val="24"/>
        </w:rPr>
        <w:t>8</w:t>
      </w:r>
      <w:r w:rsidRPr="00D25FD1">
        <w:rPr>
          <w:rFonts w:ascii="Times New Roman" w:hAnsi="Times New Roman" w:cs="Times New Roman"/>
          <w:b/>
          <w:sz w:val="24"/>
          <w:szCs w:val="24"/>
        </w:rPr>
        <w:t xml:space="preserve"> уч</w:t>
      </w:r>
      <w:r w:rsidR="006426C8" w:rsidRPr="00D25FD1">
        <w:rPr>
          <w:rFonts w:ascii="Times New Roman" w:hAnsi="Times New Roman" w:cs="Times New Roman"/>
          <w:b/>
          <w:sz w:val="24"/>
          <w:szCs w:val="24"/>
        </w:rPr>
        <w:t xml:space="preserve">.г. в 11 </w:t>
      </w:r>
      <w:r w:rsidR="006426C8" w:rsidRPr="00DD5C82">
        <w:rPr>
          <w:rFonts w:ascii="Times New Roman" w:hAnsi="Times New Roman" w:cs="Times New Roman"/>
          <w:b/>
          <w:sz w:val="24"/>
          <w:szCs w:val="24"/>
        </w:rPr>
        <w:t>классах.</w:t>
      </w:r>
    </w:p>
    <w:p w:rsidR="006426C8" w:rsidRPr="00DD5C82" w:rsidRDefault="008B69DB" w:rsidP="00DD5C82">
      <w:pPr>
        <w:spacing w:after="0"/>
        <w:ind w:firstLine="708"/>
        <w:jc w:val="both"/>
        <w:rPr>
          <w:rFonts w:ascii="Times New Roman" w:hAnsi="Times New Roman" w:cs="Times New Roman"/>
          <w:sz w:val="24"/>
          <w:szCs w:val="24"/>
        </w:rPr>
      </w:pPr>
      <w:r w:rsidRPr="00DD5C82">
        <w:rPr>
          <w:rFonts w:ascii="Times New Roman" w:hAnsi="Times New Roman" w:cs="Times New Roman"/>
          <w:sz w:val="24"/>
          <w:szCs w:val="24"/>
        </w:rPr>
        <w:t>В соответствии с приказ</w:t>
      </w:r>
      <w:r w:rsidR="00231155" w:rsidRPr="00DD5C82">
        <w:rPr>
          <w:rFonts w:ascii="Times New Roman" w:hAnsi="Times New Roman" w:cs="Times New Roman"/>
          <w:sz w:val="24"/>
          <w:szCs w:val="24"/>
        </w:rPr>
        <w:t>ами</w:t>
      </w:r>
      <w:r w:rsidRPr="00DD5C82">
        <w:rPr>
          <w:rFonts w:ascii="Times New Roman" w:hAnsi="Times New Roman" w:cs="Times New Roman"/>
          <w:sz w:val="24"/>
          <w:szCs w:val="24"/>
        </w:rPr>
        <w:t xml:space="preserve">  УОН от 2</w:t>
      </w:r>
      <w:r w:rsidR="00DD5C82" w:rsidRPr="00DD5C82">
        <w:rPr>
          <w:rFonts w:ascii="Times New Roman" w:hAnsi="Times New Roman" w:cs="Times New Roman"/>
          <w:sz w:val="24"/>
          <w:szCs w:val="24"/>
        </w:rPr>
        <w:t>8.0</w:t>
      </w:r>
      <w:r w:rsidRPr="00DD5C82">
        <w:rPr>
          <w:rFonts w:ascii="Times New Roman" w:hAnsi="Times New Roman" w:cs="Times New Roman"/>
          <w:sz w:val="24"/>
          <w:szCs w:val="24"/>
        </w:rPr>
        <w:t>2.201</w:t>
      </w:r>
      <w:r w:rsidR="00DD5C82" w:rsidRPr="00DD5C82">
        <w:rPr>
          <w:rFonts w:ascii="Times New Roman" w:hAnsi="Times New Roman" w:cs="Times New Roman"/>
          <w:sz w:val="24"/>
          <w:szCs w:val="24"/>
        </w:rPr>
        <w:t>8</w:t>
      </w:r>
      <w:r w:rsidRPr="00DD5C82">
        <w:rPr>
          <w:rFonts w:ascii="Times New Roman" w:hAnsi="Times New Roman" w:cs="Times New Roman"/>
          <w:sz w:val="24"/>
          <w:szCs w:val="24"/>
        </w:rPr>
        <w:t xml:space="preserve">г. № </w:t>
      </w:r>
      <w:r w:rsidR="00DD5C82" w:rsidRPr="00DD5C82">
        <w:rPr>
          <w:rFonts w:ascii="Times New Roman" w:hAnsi="Times New Roman" w:cs="Times New Roman"/>
          <w:sz w:val="24"/>
          <w:szCs w:val="24"/>
        </w:rPr>
        <w:t>23</w:t>
      </w:r>
      <w:r w:rsidRPr="00DD5C82">
        <w:rPr>
          <w:rFonts w:ascii="Times New Roman" w:hAnsi="Times New Roman" w:cs="Times New Roman"/>
          <w:sz w:val="24"/>
          <w:szCs w:val="24"/>
        </w:rPr>
        <w:t>8</w:t>
      </w:r>
      <w:r w:rsidR="00DD5C82" w:rsidRPr="00DD5C82">
        <w:rPr>
          <w:rFonts w:ascii="Times New Roman" w:hAnsi="Times New Roman" w:cs="Times New Roman"/>
          <w:sz w:val="24"/>
          <w:szCs w:val="24"/>
        </w:rPr>
        <w:t>, от 12</w:t>
      </w:r>
      <w:r w:rsidRPr="00DD5C82">
        <w:rPr>
          <w:rFonts w:ascii="Times New Roman" w:hAnsi="Times New Roman" w:cs="Times New Roman"/>
          <w:sz w:val="24"/>
          <w:szCs w:val="24"/>
        </w:rPr>
        <w:t>.0</w:t>
      </w:r>
      <w:r w:rsidR="00DD5C82" w:rsidRPr="00DD5C82">
        <w:rPr>
          <w:rFonts w:ascii="Times New Roman" w:hAnsi="Times New Roman" w:cs="Times New Roman"/>
          <w:sz w:val="24"/>
          <w:szCs w:val="24"/>
        </w:rPr>
        <w:t>4</w:t>
      </w:r>
      <w:r w:rsidRPr="00DD5C82">
        <w:rPr>
          <w:rFonts w:ascii="Times New Roman" w:hAnsi="Times New Roman" w:cs="Times New Roman"/>
          <w:sz w:val="24"/>
          <w:szCs w:val="24"/>
        </w:rPr>
        <w:t>.201</w:t>
      </w:r>
      <w:r w:rsidR="00DD5C82" w:rsidRPr="00DD5C82">
        <w:rPr>
          <w:rFonts w:ascii="Times New Roman" w:hAnsi="Times New Roman" w:cs="Times New Roman"/>
          <w:sz w:val="24"/>
          <w:szCs w:val="24"/>
        </w:rPr>
        <w:t>8г. №496</w:t>
      </w:r>
      <w:r w:rsidR="00231155" w:rsidRPr="00DD5C82">
        <w:rPr>
          <w:rFonts w:ascii="Times New Roman" w:hAnsi="Times New Roman" w:cs="Times New Roman"/>
          <w:sz w:val="24"/>
          <w:szCs w:val="24"/>
        </w:rPr>
        <w:t xml:space="preserve"> </w:t>
      </w:r>
      <w:r w:rsidR="00DD5C82" w:rsidRPr="00DD5C82">
        <w:rPr>
          <w:rFonts w:ascii="Times New Roman" w:hAnsi="Times New Roman" w:cs="Times New Roman"/>
          <w:sz w:val="24"/>
          <w:szCs w:val="24"/>
        </w:rPr>
        <w:t>в марте</w:t>
      </w:r>
      <w:r w:rsidR="00F44BEA" w:rsidRPr="00DD5C82">
        <w:rPr>
          <w:rFonts w:ascii="Times New Roman" w:hAnsi="Times New Roman" w:cs="Times New Roman"/>
          <w:sz w:val="24"/>
          <w:szCs w:val="24"/>
        </w:rPr>
        <w:t>-</w:t>
      </w:r>
      <w:r w:rsidR="00DD5C82" w:rsidRPr="00DD5C82">
        <w:rPr>
          <w:rFonts w:ascii="Times New Roman" w:hAnsi="Times New Roman" w:cs="Times New Roman"/>
          <w:sz w:val="24"/>
          <w:szCs w:val="24"/>
        </w:rPr>
        <w:t>апре</w:t>
      </w:r>
      <w:r w:rsidR="00F44BEA" w:rsidRPr="00DD5C82">
        <w:rPr>
          <w:rFonts w:ascii="Times New Roman" w:hAnsi="Times New Roman" w:cs="Times New Roman"/>
          <w:sz w:val="24"/>
          <w:szCs w:val="24"/>
        </w:rPr>
        <w:t>ле 201</w:t>
      </w:r>
      <w:r w:rsidR="00DD5C82" w:rsidRPr="00DD5C82">
        <w:rPr>
          <w:rFonts w:ascii="Times New Roman" w:hAnsi="Times New Roman" w:cs="Times New Roman"/>
          <w:sz w:val="24"/>
          <w:szCs w:val="24"/>
        </w:rPr>
        <w:t>8</w:t>
      </w:r>
      <w:r w:rsidR="00F44BEA" w:rsidRPr="00DD5C82">
        <w:rPr>
          <w:rFonts w:ascii="Times New Roman" w:hAnsi="Times New Roman" w:cs="Times New Roman"/>
          <w:sz w:val="24"/>
          <w:szCs w:val="24"/>
        </w:rPr>
        <w:t xml:space="preserve">г. </w:t>
      </w:r>
      <w:r w:rsidR="00231155" w:rsidRPr="00DD5C82">
        <w:rPr>
          <w:rFonts w:ascii="Times New Roman" w:hAnsi="Times New Roman" w:cs="Times New Roman"/>
          <w:sz w:val="24"/>
          <w:szCs w:val="24"/>
        </w:rPr>
        <w:t>было проведено муниципальное тестирование учителей, осуществл</w:t>
      </w:r>
      <w:r w:rsidR="00231155" w:rsidRPr="00DD5C82">
        <w:rPr>
          <w:rFonts w:ascii="Times New Roman" w:hAnsi="Times New Roman" w:cs="Times New Roman"/>
          <w:sz w:val="24"/>
          <w:szCs w:val="24"/>
        </w:rPr>
        <w:t>я</w:t>
      </w:r>
      <w:r w:rsidR="00231155" w:rsidRPr="00DD5C82">
        <w:rPr>
          <w:rFonts w:ascii="Times New Roman" w:hAnsi="Times New Roman" w:cs="Times New Roman"/>
          <w:sz w:val="24"/>
          <w:szCs w:val="24"/>
        </w:rPr>
        <w:t>ющих обучение в 11 классах в 201</w:t>
      </w:r>
      <w:r w:rsidR="00DD5C82" w:rsidRPr="00DD5C82">
        <w:rPr>
          <w:rFonts w:ascii="Times New Roman" w:hAnsi="Times New Roman" w:cs="Times New Roman"/>
          <w:sz w:val="24"/>
          <w:szCs w:val="24"/>
        </w:rPr>
        <w:t>7</w:t>
      </w:r>
      <w:r w:rsidR="00231155" w:rsidRPr="00DD5C82">
        <w:rPr>
          <w:rFonts w:ascii="Times New Roman" w:hAnsi="Times New Roman" w:cs="Times New Roman"/>
          <w:sz w:val="24"/>
          <w:szCs w:val="24"/>
        </w:rPr>
        <w:t>-201</w:t>
      </w:r>
      <w:r w:rsidR="00DD5C82" w:rsidRPr="00DD5C82">
        <w:rPr>
          <w:rFonts w:ascii="Times New Roman" w:hAnsi="Times New Roman" w:cs="Times New Roman"/>
          <w:sz w:val="24"/>
          <w:szCs w:val="24"/>
        </w:rPr>
        <w:t>8</w:t>
      </w:r>
      <w:r w:rsidR="00231155" w:rsidRPr="00DD5C82">
        <w:rPr>
          <w:rFonts w:ascii="Times New Roman" w:hAnsi="Times New Roman" w:cs="Times New Roman"/>
          <w:sz w:val="24"/>
          <w:szCs w:val="24"/>
        </w:rPr>
        <w:t xml:space="preserve"> уч.г.</w:t>
      </w:r>
      <w:r w:rsidR="00F44BEA" w:rsidRPr="00DD5C82">
        <w:rPr>
          <w:rFonts w:ascii="Times New Roman" w:hAnsi="Times New Roman" w:cs="Times New Roman"/>
          <w:sz w:val="24"/>
          <w:szCs w:val="24"/>
        </w:rPr>
        <w:t xml:space="preserve"> (далее – тестирование).</w:t>
      </w:r>
    </w:p>
    <w:p w:rsidR="0073470D" w:rsidRPr="00DC26B6" w:rsidRDefault="00231155" w:rsidP="00D56222">
      <w:pPr>
        <w:spacing w:after="0"/>
        <w:ind w:firstLine="708"/>
        <w:jc w:val="both"/>
        <w:rPr>
          <w:rFonts w:ascii="Times New Roman" w:hAnsi="Times New Roman" w:cs="Times New Roman"/>
          <w:sz w:val="24"/>
          <w:szCs w:val="24"/>
        </w:rPr>
      </w:pPr>
      <w:r w:rsidRPr="00DC26B6">
        <w:rPr>
          <w:rFonts w:ascii="Times New Roman" w:hAnsi="Times New Roman" w:cs="Times New Roman"/>
          <w:sz w:val="24"/>
          <w:szCs w:val="24"/>
        </w:rPr>
        <w:t>В тестировании принял</w:t>
      </w:r>
      <w:r w:rsidR="005B1FD3" w:rsidRPr="00DC26B6">
        <w:rPr>
          <w:rFonts w:ascii="Times New Roman" w:hAnsi="Times New Roman" w:cs="Times New Roman"/>
          <w:sz w:val="24"/>
          <w:szCs w:val="24"/>
        </w:rPr>
        <w:t>и</w:t>
      </w:r>
      <w:r w:rsidRPr="00DC26B6">
        <w:rPr>
          <w:rFonts w:ascii="Times New Roman" w:hAnsi="Times New Roman" w:cs="Times New Roman"/>
          <w:sz w:val="24"/>
          <w:szCs w:val="24"/>
        </w:rPr>
        <w:t xml:space="preserve"> участие </w:t>
      </w:r>
      <w:r w:rsidR="00D25FD1" w:rsidRPr="00DC26B6">
        <w:rPr>
          <w:rFonts w:ascii="Times New Roman" w:hAnsi="Times New Roman" w:cs="Times New Roman"/>
          <w:sz w:val="24"/>
          <w:szCs w:val="24"/>
        </w:rPr>
        <w:t>471</w:t>
      </w:r>
      <w:r w:rsidR="00920472" w:rsidRPr="00DC26B6">
        <w:rPr>
          <w:rFonts w:ascii="Times New Roman" w:hAnsi="Times New Roman" w:cs="Times New Roman"/>
          <w:sz w:val="24"/>
          <w:szCs w:val="24"/>
        </w:rPr>
        <w:t xml:space="preserve"> </w:t>
      </w:r>
      <w:r w:rsidR="00E268C3" w:rsidRPr="00DC26B6">
        <w:rPr>
          <w:rFonts w:ascii="Times New Roman" w:hAnsi="Times New Roman" w:cs="Times New Roman"/>
          <w:sz w:val="24"/>
          <w:szCs w:val="24"/>
        </w:rPr>
        <w:t>педагог</w:t>
      </w:r>
      <w:r w:rsidR="00F44BEA" w:rsidRPr="00DC26B6">
        <w:rPr>
          <w:rFonts w:ascii="Times New Roman" w:hAnsi="Times New Roman" w:cs="Times New Roman"/>
          <w:sz w:val="24"/>
          <w:szCs w:val="24"/>
        </w:rPr>
        <w:t xml:space="preserve"> общеобразовательных учреждений г.Сочи</w:t>
      </w:r>
      <w:r w:rsidR="007B3CDB" w:rsidRPr="00DC26B6">
        <w:rPr>
          <w:rFonts w:ascii="Times New Roman" w:hAnsi="Times New Roman" w:cs="Times New Roman"/>
          <w:sz w:val="24"/>
          <w:szCs w:val="24"/>
        </w:rPr>
        <w:t xml:space="preserve"> (таб</w:t>
      </w:r>
      <w:r w:rsidR="00A045AA" w:rsidRPr="00DC26B6">
        <w:rPr>
          <w:rFonts w:ascii="Times New Roman" w:hAnsi="Times New Roman" w:cs="Times New Roman"/>
          <w:sz w:val="24"/>
          <w:szCs w:val="24"/>
        </w:rPr>
        <w:t xml:space="preserve">лица </w:t>
      </w:r>
      <w:r w:rsidR="007B3CDB" w:rsidRPr="00DC26B6">
        <w:rPr>
          <w:rFonts w:ascii="Times New Roman" w:hAnsi="Times New Roman" w:cs="Times New Roman"/>
          <w:sz w:val="24"/>
          <w:szCs w:val="24"/>
        </w:rPr>
        <w:t>1)</w:t>
      </w:r>
      <w:r w:rsidR="009E32F4" w:rsidRPr="00DC26B6">
        <w:rPr>
          <w:rFonts w:ascii="Times New Roman" w:hAnsi="Times New Roman" w:cs="Times New Roman"/>
          <w:sz w:val="24"/>
          <w:szCs w:val="24"/>
        </w:rPr>
        <w:t xml:space="preserve">, что составило </w:t>
      </w:r>
      <w:r w:rsidR="00985081" w:rsidRPr="00DC26B6">
        <w:rPr>
          <w:rFonts w:ascii="Times New Roman" w:hAnsi="Times New Roman" w:cs="Times New Roman"/>
          <w:sz w:val="24"/>
          <w:szCs w:val="24"/>
        </w:rPr>
        <w:t>90,</w:t>
      </w:r>
      <w:r w:rsidR="00E53964" w:rsidRPr="00DC26B6">
        <w:rPr>
          <w:rFonts w:ascii="Times New Roman" w:hAnsi="Times New Roman" w:cs="Times New Roman"/>
          <w:sz w:val="24"/>
          <w:szCs w:val="24"/>
        </w:rPr>
        <w:t>5</w:t>
      </w:r>
      <w:r w:rsidR="00985081" w:rsidRPr="00DC26B6">
        <w:rPr>
          <w:rFonts w:ascii="Times New Roman" w:hAnsi="Times New Roman" w:cs="Times New Roman"/>
          <w:sz w:val="24"/>
          <w:szCs w:val="24"/>
        </w:rPr>
        <w:t xml:space="preserve"> </w:t>
      </w:r>
      <w:r w:rsidR="009E32F4" w:rsidRPr="00DC26B6">
        <w:rPr>
          <w:rFonts w:ascii="Times New Roman" w:hAnsi="Times New Roman" w:cs="Times New Roman"/>
          <w:sz w:val="24"/>
          <w:szCs w:val="24"/>
        </w:rPr>
        <w:t>% от общего числа учителей, работающих в 11 классах в 201</w:t>
      </w:r>
      <w:r w:rsidR="005646E2" w:rsidRPr="00DC26B6">
        <w:rPr>
          <w:rFonts w:ascii="Times New Roman" w:hAnsi="Times New Roman" w:cs="Times New Roman"/>
          <w:sz w:val="24"/>
          <w:szCs w:val="24"/>
        </w:rPr>
        <w:t>7-2018</w:t>
      </w:r>
      <w:r w:rsidR="009E32F4" w:rsidRPr="00DC26B6">
        <w:rPr>
          <w:rFonts w:ascii="Times New Roman" w:hAnsi="Times New Roman" w:cs="Times New Roman"/>
          <w:sz w:val="24"/>
          <w:szCs w:val="24"/>
        </w:rPr>
        <w:t xml:space="preserve"> уч.г. </w:t>
      </w:r>
      <w:r w:rsidR="00290839" w:rsidRPr="00DC26B6">
        <w:rPr>
          <w:rFonts w:ascii="Times New Roman" w:hAnsi="Times New Roman" w:cs="Times New Roman"/>
          <w:sz w:val="24"/>
          <w:szCs w:val="24"/>
        </w:rPr>
        <w:t xml:space="preserve"> </w:t>
      </w:r>
    </w:p>
    <w:p w:rsidR="00FD0470" w:rsidRPr="00A740FF" w:rsidRDefault="00DC26B6" w:rsidP="00D56222">
      <w:pPr>
        <w:spacing w:after="0"/>
        <w:ind w:firstLine="708"/>
        <w:jc w:val="both"/>
        <w:rPr>
          <w:rFonts w:ascii="Times New Roman" w:hAnsi="Times New Roman" w:cs="Times New Roman"/>
          <w:sz w:val="24"/>
          <w:szCs w:val="24"/>
        </w:rPr>
      </w:pPr>
      <w:r w:rsidRPr="00A740FF">
        <w:rPr>
          <w:rFonts w:ascii="Times New Roman" w:hAnsi="Times New Roman" w:cs="Times New Roman"/>
          <w:sz w:val="24"/>
          <w:szCs w:val="24"/>
        </w:rPr>
        <w:t>Учителя выпускных классов О</w:t>
      </w:r>
      <w:r w:rsidR="00A740FF" w:rsidRPr="00A740FF">
        <w:rPr>
          <w:rFonts w:ascii="Times New Roman" w:hAnsi="Times New Roman" w:cs="Times New Roman"/>
          <w:sz w:val="24"/>
          <w:szCs w:val="24"/>
        </w:rPr>
        <w:t>О:</w:t>
      </w:r>
      <w:r w:rsidR="00E268C3" w:rsidRPr="00A740FF">
        <w:rPr>
          <w:rFonts w:ascii="Times New Roman" w:hAnsi="Times New Roman" w:cs="Times New Roman"/>
          <w:sz w:val="24"/>
          <w:szCs w:val="24"/>
        </w:rPr>
        <w:t xml:space="preserve"> </w:t>
      </w:r>
      <w:r w:rsidR="00A740FF" w:rsidRPr="00A740FF">
        <w:rPr>
          <w:rFonts w:ascii="Times New Roman" w:hAnsi="Times New Roman" w:cs="Times New Roman"/>
          <w:sz w:val="24"/>
          <w:szCs w:val="24"/>
        </w:rPr>
        <w:t xml:space="preserve">СОШ №13, СОШ №20; СОШ №49; СОШ №78, СОШ №79, СОШ №85, СОШ №89 </w:t>
      </w:r>
      <w:r w:rsidR="00E268C3" w:rsidRPr="00A740FF">
        <w:rPr>
          <w:rFonts w:ascii="Times New Roman" w:hAnsi="Times New Roman" w:cs="Times New Roman"/>
          <w:sz w:val="24"/>
          <w:szCs w:val="24"/>
        </w:rPr>
        <w:t xml:space="preserve">– приняли участие в тестировании в полном </w:t>
      </w:r>
      <w:r w:rsidR="00A740FF" w:rsidRPr="00A740FF">
        <w:rPr>
          <w:rFonts w:ascii="Times New Roman" w:hAnsi="Times New Roman" w:cs="Times New Roman"/>
          <w:sz w:val="24"/>
          <w:szCs w:val="24"/>
        </w:rPr>
        <w:t>(практич</w:t>
      </w:r>
      <w:r w:rsidR="00A740FF" w:rsidRPr="00A740FF">
        <w:rPr>
          <w:rFonts w:ascii="Times New Roman" w:hAnsi="Times New Roman" w:cs="Times New Roman"/>
          <w:sz w:val="24"/>
          <w:szCs w:val="24"/>
        </w:rPr>
        <w:t>е</w:t>
      </w:r>
      <w:r w:rsidR="00A740FF" w:rsidRPr="00A740FF">
        <w:rPr>
          <w:rFonts w:ascii="Times New Roman" w:hAnsi="Times New Roman" w:cs="Times New Roman"/>
          <w:sz w:val="24"/>
          <w:szCs w:val="24"/>
        </w:rPr>
        <w:t xml:space="preserve">ски полном – более 90%) составе. </w:t>
      </w:r>
    </w:p>
    <w:p w:rsidR="00A740FF" w:rsidRPr="007C25B0" w:rsidRDefault="008E2CB9" w:rsidP="00A740FF">
      <w:pPr>
        <w:spacing w:after="0"/>
        <w:ind w:firstLine="708"/>
        <w:jc w:val="both"/>
        <w:rPr>
          <w:rFonts w:ascii="Times New Roman" w:hAnsi="Times New Roman" w:cs="Times New Roman"/>
          <w:sz w:val="24"/>
          <w:szCs w:val="24"/>
        </w:rPr>
      </w:pPr>
      <w:r w:rsidRPr="007C25B0">
        <w:rPr>
          <w:rFonts w:ascii="Times New Roman" w:hAnsi="Times New Roman" w:cs="Times New Roman"/>
          <w:sz w:val="24"/>
          <w:szCs w:val="24"/>
        </w:rPr>
        <w:t>Большое количество учителей выпускных классов</w:t>
      </w:r>
      <w:r w:rsidR="00A740FF" w:rsidRPr="007C25B0">
        <w:rPr>
          <w:rFonts w:ascii="Times New Roman" w:hAnsi="Times New Roman" w:cs="Times New Roman"/>
          <w:sz w:val="24"/>
          <w:szCs w:val="24"/>
        </w:rPr>
        <w:t xml:space="preserve"> (более 50%)</w:t>
      </w:r>
      <w:r w:rsidRPr="007C25B0">
        <w:rPr>
          <w:rFonts w:ascii="Times New Roman" w:hAnsi="Times New Roman" w:cs="Times New Roman"/>
          <w:sz w:val="24"/>
          <w:szCs w:val="24"/>
        </w:rPr>
        <w:t xml:space="preserve">, </w:t>
      </w:r>
      <w:r w:rsidRPr="00AD52E1">
        <w:rPr>
          <w:rFonts w:ascii="Times New Roman" w:hAnsi="Times New Roman" w:cs="Times New Roman"/>
          <w:b/>
          <w:sz w:val="24"/>
          <w:szCs w:val="24"/>
        </w:rPr>
        <w:t>не участвовавших</w:t>
      </w:r>
      <w:r w:rsidRPr="007C25B0">
        <w:rPr>
          <w:rFonts w:ascii="Times New Roman" w:hAnsi="Times New Roman" w:cs="Times New Roman"/>
          <w:sz w:val="24"/>
          <w:szCs w:val="24"/>
        </w:rPr>
        <w:t xml:space="preserve"> в тестировании, отмечено </w:t>
      </w:r>
    </w:p>
    <w:p w:rsidR="00A740FF" w:rsidRPr="007C25B0" w:rsidRDefault="00A25CFE" w:rsidP="007C25B0">
      <w:pPr>
        <w:spacing w:after="0"/>
        <w:jc w:val="both"/>
        <w:rPr>
          <w:rFonts w:ascii="Times New Roman" w:hAnsi="Times New Roman" w:cs="Times New Roman"/>
          <w:sz w:val="24"/>
          <w:szCs w:val="24"/>
          <w:u w:val="single"/>
        </w:rPr>
      </w:pPr>
      <w:r w:rsidRPr="007C25B0">
        <w:rPr>
          <w:rFonts w:ascii="Times New Roman" w:hAnsi="Times New Roman" w:cs="Times New Roman"/>
          <w:sz w:val="24"/>
          <w:szCs w:val="24"/>
          <w:u w:val="single"/>
        </w:rPr>
        <w:t xml:space="preserve">в  </w:t>
      </w:r>
      <w:r w:rsidR="00A740FF" w:rsidRPr="007C25B0">
        <w:rPr>
          <w:rFonts w:ascii="Times New Roman" w:hAnsi="Times New Roman" w:cs="Times New Roman"/>
          <w:sz w:val="24"/>
          <w:szCs w:val="24"/>
          <w:u w:val="single"/>
        </w:rPr>
        <w:t>Центральном районе:</w:t>
      </w:r>
    </w:p>
    <w:p w:rsidR="00A25CFE" w:rsidRPr="007C25B0" w:rsidRDefault="00DD5C82" w:rsidP="00D562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C25B0">
        <w:rPr>
          <w:rFonts w:ascii="Times New Roman" w:hAnsi="Times New Roman" w:cs="Times New Roman"/>
          <w:sz w:val="24"/>
          <w:szCs w:val="24"/>
        </w:rPr>
        <w:t>гимнази</w:t>
      </w:r>
      <w:r>
        <w:rPr>
          <w:rFonts w:ascii="Times New Roman" w:hAnsi="Times New Roman" w:cs="Times New Roman"/>
          <w:sz w:val="24"/>
          <w:szCs w:val="24"/>
        </w:rPr>
        <w:t>ях</w:t>
      </w:r>
      <w:r w:rsidRPr="007C25B0">
        <w:rPr>
          <w:rFonts w:ascii="Times New Roman" w:hAnsi="Times New Roman" w:cs="Times New Roman"/>
          <w:sz w:val="24"/>
          <w:szCs w:val="24"/>
        </w:rPr>
        <w:t xml:space="preserve"> </w:t>
      </w:r>
      <w:r w:rsidR="00A25CFE" w:rsidRPr="007C25B0">
        <w:rPr>
          <w:rFonts w:ascii="Times New Roman" w:hAnsi="Times New Roman" w:cs="Times New Roman"/>
          <w:sz w:val="24"/>
          <w:szCs w:val="24"/>
        </w:rPr>
        <w:t>№</w:t>
      </w:r>
      <w:r w:rsidR="00A740FF" w:rsidRPr="007C25B0">
        <w:rPr>
          <w:rFonts w:ascii="Times New Roman" w:hAnsi="Times New Roman" w:cs="Times New Roman"/>
          <w:sz w:val="24"/>
          <w:szCs w:val="24"/>
        </w:rPr>
        <w:t>№6</w:t>
      </w:r>
      <w:r w:rsidR="00A25CFE" w:rsidRPr="007C25B0">
        <w:rPr>
          <w:rFonts w:ascii="Times New Roman" w:hAnsi="Times New Roman" w:cs="Times New Roman"/>
          <w:sz w:val="24"/>
          <w:szCs w:val="24"/>
        </w:rPr>
        <w:t>, 44, «ШБ»; СОШ №10, В(С)ОШ</w:t>
      </w:r>
      <w:r w:rsidR="007C25B0" w:rsidRPr="007C25B0">
        <w:rPr>
          <w:rFonts w:ascii="Times New Roman" w:hAnsi="Times New Roman" w:cs="Times New Roman"/>
          <w:sz w:val="24"/>
          <w:szCs w:val="24"/>
        </w:rPr>
        <w:t xml:space="preserve"> №1;</w:t>
      </w:r>
    </w:p>
    <w:p w:rsidR="00A25CFE" w:rsidRPr="007C25B0" w:rsidRDefault="00A25CFE" w:rsidP="007C25B0">
      <w:pPr>
        <w:spacing w:after="0"/>
        <w:jc w:val="both"/>
        <w:rPr>
          <w:rFonts w:ascii="Times New Roman" w:hAnsi="Times New Roman" w:cs="Times New Roman"/>
          <w:sz w:val="24"/>
          <w:szCs w:val="24"/>
          <w:u w:val="single"/>
        </w:rPr>
      </w:pPr>
      <w:r w:rsidRPr="007C25B0">
        <w:rPr>
          <w:rFonts w:ascii="Times New Roman" w:hAnsi="Times New Roman" w:cs="Times New Roman"/>
          <w:sz w:val="24"/>
          <w:szCs w:val="24"/>
          <w:u w:val="single"/>
        </w:rPr>
        <w:t>в  Адлерском районе:</w:t>
      </w:r>
    </w:p>
    <w:p w:rsidR="00A25CFE" w:rsidRPr="007C25B0" w:rsidRDefault="00DD5C82" w:rsidP="00A25C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A25CFE" w:rsidRPr="007C25B0">
        <w:rPr>
          <w:rFonts w:ascii="Times New Roman" w:hAnsi="Times New Roman" w:cs="Times New Roman"/>
          <w:sz w:val="24"/>
          <w:szCs w:val="24"/>
        </w:rPr>
        <w:t>СОШ №</w:t>
      </w:r>
      <w:r w:rsidR="007C25B0" w:rsidRPr="007C25B0">
        <w:rPr>
          <w:rFonts w:ascii="Times New Roman" w:hAnsi="Times New Roman" w:cs="Times New Roman"/>
          <w:sz w:val="24"/>
          <w:szCs w:val="24"/>
        </w:rPr>
        <w:t>№</w:t>
      </w:r>
      <w:r w:rsidR="00A25CFE" w:rsidRPr="007C25B0">
        <w:rPr>
          <w:rFonts w:ascii="Times New Roman" w:hAnsi="Times New Roman" w:cs="Times New Roman"/>
          <w:sz w:val="24"/>
          <w:szCs w:val="24"/>
        </w:rPr>
        <w:t xml:space="preserve">25, </w:t>
      </w:r>
      <w:r w:rsidR="007C25B0" w:rsidRPr="007C25B0">
        <w:rPr>
          <w:rFonts w:ascii="Times New Roman" w:hAnsi="Times New Roman" w:cs="Times New Roman"/>
          <w:sz w:val="24"/>
          <w:szCs w:val="24"/>
        </w:rPr>
        <w:t>27, 31, 65, 67;</w:t>
      </w:r>
    </w:p>
    <w:p w:rsidR="007C25B0" w:rsidRPr="007C25B0" w:rsidRDefault="007C25B0" w:rsidP="007C25B0">
      <w:pPr>
        <w:spacing w:after="0"/>
        <w:jc w:val="both"/>
        <w:rPr>
          <w:rFonts w:ascii="Times New Roman" w:hAnsi="Times New Roman" w:cs="Times New Roman"/>
          <w:sz w:val="24"/>
          <w:szCs w:val="24"/>
          <w:u w:val="single"/>
        </w:rPr>
      </w:pPr>
      <w:r w:rsidRPr="007C25B0">
        <w:rPr>
          <w:rFonts w:ascii="Times New Roman" w:hAnsi="Times New Roman" w:cs="Times New Roman"/>
          <w:sz w:val="24"/>
          <w:szCs w:val="24"/>
          <w:u w:val="single"/>
        </w:rPr>
        <w:t>в  Лазаревском районе:</w:t>
      </w:r>
    </w:p>
    <w:p w:rsidR="007C25B0" w:rsidRPr="007C25B0" w:rsidRDefault="00DD5C82" w:rsidP="007C25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C25B0">
        <w:rPr>
          <w:rFonts w:ascii="Times New Roman" w:hAnsi="Times New Roman" w:cs="Times New Roman"/>
          <w:sz w:val="24"/>
          <w:szCs w:val="24"/>
        </w:rPr>
        <w:t>гимнази</w:t>
      </w:r>
      <w:r>
        <w:rPr>
          <w:rFonts w:ascii="Times New Roman" w:hAnsi="Times New Roman" w:cs="Times New Roman"/>
          <w:sz w:val="24"/>
          <w:szCs w:val="24"/>
        </w:rPr>
        <w:t>и</w:t>
      </w:r>
      <w:r w:rsidRPr="007C25B0">
        <w:rPr>
          <w:rFonts w:ascii="Times New Roman" w:hAnsi="Times New Roman" w:cs="Times New Roman"/>
          <w:sz w:val="24"/>
          <w:szCs w:val="24"/>
        </w:rPr>
        <w:t xml:space="preserve"> </w:t>
      </w:r>
      <w:r w:rsidR="007C25B0" w:rsidRPr="007C25B0">
        <w:rPr>
          <w:rFonts w:ascii="Times New Roman" w:hAnsi="Times New Roman" w:cs="Times New Roman"/>
          <w:sz w:val="24"/>
          <w:szCs w:val="24"/>
        </w:rPr>
        <w:t>№76, СОШ №№88, 91;</w:t>
      </w:r>
    </w:p>
    <w:p w:rsidR="007C25B0" w:rsidRPr="007C25B0" w:rsidRDefault="007C25B0" w:rsidP="007C25B0">
      <w:pPr>
        <w:spacing w:after="0"/>
        <w:jc w:val="both"/>
        <w:rPr>
          <w:rFonts w:ascii="Times New Roman" w:hAnsi="Times New Roman" w:cs="Times New Roman"/>
          <w:sz w:val="24"/>
          <w:szCs w:val="24"/>
          <w:u w:val="single"/>
        </w:rPr>
      </w:pPr>
      <w:r w:rsidRPr="007C25B0">
        <w:rPr>
          <w:rFonts w:ascii="Times New Roman" w:hAnsi="Times New Roman" w:cs="Times New Roman"/>
          <w:sz w:val="24"/>
          <w:szCs w:val="24"/>
          <w:u w:val="single"/>
        </w:rPr>
        <w:t>в  Хостинском районе:</w:t>
      </w:r>
    </w:p>
    <w:p w:rsidR="007C25B0" w:rsidRPr="007C25B0" w:rsidRDefault="00DD5C82" w:rsidP="007C25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C25B0">
        <w:rPr>
          <w:rFonts w:ascii="Times New Roman" w:hAnsi="Times New Roman" w:cs="Times New Roman"/>
          <w:sz w:val="24"/>
          <w:szCs w:val="24"/>
        </w:rPr>
        <w:t>гимнази</w:t>
      </w:r>
      <w:r>
        <w:rPr>
          <w:rFonts w:ascii="Times New Roman" w:hAnsi="Times New Roman" w:cs="Times New Roman"/>
          <w:sz w:val="24"/>
          <w:szCs w:val="24"/>
        </w:rPr>
        <w:t>ях</w:t>
      </w:r>
      <w:r w:rsidRPr="007C25B0">
        <w:rPr>
          <w:rFonts w:ascii="Times New Roman" w:hAnsi="Times New Roman" w:cs="Times New Roman"/>
          <w:sz w:val="24"/>
          <w:szCs w:val="24"/>
        </w:rPr>
        <w:t xml:space="preserve"> </w:t>
      </w:r>
      <w:r w:rsidR="007C25B0" w:rsidRPr="007C25B0">
        <w:rPr>
          <w:rFonts w:ascii="Times New Roman" w:hAnsi="Times New Roman" w:cs="Times New Roman"/>
          <w:sz w:val="24"/>
          <w:szCs w:val="24"/>
        </w:rPr>
        <w:t>№5, 16</w:t>
      </w:r>
      <w:r>
        <w:rPr>
          <w:rFonts w:ascii="Times New Roman" w:hAnsi="Times New Roman" w:cs="Times New Roman"/>
          <w:sz w:val="24"/>
          <w:szCs w:val="24"/>
        </w:rPr>
        <w:t>;</w:t>
      </w:r>
      <w:r w:rsidR="007C25B0" w:rsidRPr="007C25B0">
        <w:rPr>
          <w:rFonts w:ascii="Times New Roman" w:hAnsi="Times New Roman" w:cs="Times New Roman"/>
          <w:sz w:val="24"/>
          <w:szCs w:val="24"/>
        </w:rPr>
        <w:t xml:space="preserve"> СОШ №57.</w:t>
      </w:r>
    </w:p>
    <w:p w:rsidR="00DD5C82" w:rsidRPr="00DD5C82" w:rsidRDefault="00DD5C82" w:rsidP="00DD5C82">
      <w:pPr>
        <w:jc w:val="both"/>
        <w:rPr>
          <w:rFonts w:ascii="Times New Roman" w:hAnsi="Times New Roman" w:cs="Times New Roman"/>
          <w:b/>
          <w:sz w:val="24"/>
          <w:szCs w:val="24"/>
        </w:rPr>
      </w:pPr>
      <w:r>
        <w:rPr>
          <w:rFonts w:ascii="Times New Roman" w:hAnsi="Times New Roman" w:cs="Times New Roman"/>
          <w:b/>
          <w:sz w:val="24"/>
          <w:szCs w:val="24"/>
        </w:rPr>
        <w:t xml:space="preserve">Распределение </w:t>
      </w:r>
      <w:r w:rsidRPr="00DD5C82">
        <w:rPr>
          <w:rFonts w:ascii="Times New Roman" w:hAnsi="Times New Roman" w:cs="Times New Roman"/>
          <w:b/>
          <w:sz w:val="24"/>
          <w:szCs w:val="24"/>
        </w:rPr>
        <w:t xml:space="preserve">по предметам </w:t>
      </w:r>
      <w:r>
        <w:rPr>
          <w:rFonts w:ascii="Times New Roman" w:hAnsi="Times New Roman" w:cs="Times New Roman"/>
          <w:b/>
          <w:sz w:val="24"/>
          <w:szCs w:val="24"/>
        </w:rPr>
        <w:t>количества</w:t>
      </w:r>
      <w:r w:rsidRPr="00DD5C82">
        <w:rPr>
          <w:rFonts w:ascii="Times New Roman" w:hAnsi="Times New Roman" w:cs="Times New Roman"/>
          <w:b/>
          <w:sz w:val="24"/>
          <w:szCs w:val="24"/>
        </w:rPr>
        <w:t xml:space="preserve"> педагогов</w:t>
      </w:r>
      <w:r w:rsidR="005D550F">
        <w:rPr>
          <w:rFonts w:ascii="Times New Roman" w:hAnsi="Times New Roman" w:cs="Times New Roman"/>
          <w:b/>
          <w:sz w:val="24"/>
          <w:szCs w:val="24"/>
        </w:rPr>
        <w:t>,</w:t>
      </w:r>
      <w:r w:rsidRPr="00DD5C82">
        <w:rPr>
          <w:rFonts w:ascii="Times New Roman" w:hAnsi="Times New Roman" w:cs="Times New Roman"/>
          <w:b/>
          <w:sz w:val="24"/>
          <w:szCs w:val="24"/>
        </w:rPr>
        <w:t xml:space="preserve"> принявших и не принявших участие в тестировании:</w:t>
      </w:r>
    </w:p>
    <w:tbl>
      <w:tblPr>
        <w:tblStyle w:val="a3"/>
        <w:tblW w:w="0" w:type="auto"/>
        <w:tblLook w:val="04A0" w:firstRow="1" w:lastRow="0" w:firstColumn="1" w:lastColumn="0" w:noHBand="0" w:noVBand="1"/>
      </w:tblPr>
      <w:tblGrid>
        <w:gridCol w:w="954"/>
        <w:gridCol w:w="2841"/>
        <w:gridCol w:w="1925"/>
        <w:gridCol w:w="1925"/>
        <w:gridCol w:w="1925"/>
      </w:tblGrid>
      <w:tr w:rsidR="009E32F4" w:rsidRPr="00D25FD1" w:rsidTr="009E32F4">
        <w:tc>
          <w:tcPr>
            <w:tcW w:w="955" w:type="dxa"/>
          </w:tcPr>
          <w:p w:rsidR="009E32F4" w:rsidRPr="00D25FD1" w:rsidRDefault="009E32F4" w:rsidP="009E32F4">
            <w:pPr>
              <w:jc w:val="center"/>
              <w:rPr>
                <w:rFonts w:ascii="Times New Roman" w:hAnsi="Times New Roman" w:cs="Times New Roman"/>
                <w:sz w:val="24"/>
                <w:szCs w:val="24"/>
              </w:rPr>
            </w:pPr>
            <w:r w:rsidRPr="00D25FD1">
              <w:rPr>
                <w:rFonts w:ascii="Times New Roman" w:hAnsi="Times New Roman" w:cs="Times New Roman"/>
                <w:sz w:val="24"/>
                <w:szCs w:val="24"/>
              </w:rPr>
              <w:t>№</w:t>
            </w:r>
          </w:p>
        </w:tc>
        <w:tc>
          <w:tcPr>
            <w:tcW w:w="2841" w:type="dxa"/>
          </w:tcPr>
          <w:p w:rsidR="007D4E94" w:rsidRPr="00D25FD1" w:rsidRDefault="009E32F4" w:rsidP="009E32F4">
            <w:pPr>
              <w:jc w:val="center"/>
              <w:rPr>
                <w:rFonts w:ascii="Times New Roman" w:hAnsi="Times New Roman" w:cs="Times New Roman"/>
                <w:sz w:val="24"/>
                <w:szCs w:val="24"/>
              </w:rPr>
            </w:pPr>
            <w:r w:rsidRPr="00D25FD1">
              <w:rPr>
                <w:rFonts w:ascii="Times New Roman" w:hAnsi="Times New Roman" w:cs="Times New Roman"/>
                <w:sz w:val="24"/>
                <w:szCs w:val="24"/>
              </w:rPr>
              <w:t xml:space="preserve">Наименование </w:t>
            </w:r>
          </w:p>
          <w:p w:rsidR="009E32F4" w:rsidRPr="00D25FD1" w:rsidRDefault="009E32F4" w:rsidP="009E32F4">
            <w:pPr>
              <w:jc w:val="center"/>
              <w:rPr>
                <w:rFonts w:ascii="Times New Roman" w:hAnsi="Times New Roman" w:cs="Times New Roman"/>
                <w:sz w:val="24"/>
                <w:szCs w:val="24"/>
              </w:rPr>
            </w:pPr>
            <w:r w:rsidRPr="00D25FD1">
              <w:rPr>
                <w:rFonts w:ascii="Times New Roman" w:hAnsi="Times New Roman" w:cs="Times New Roman"/>
                <w:sz w:val="24"/>
                <w:szCs w:val="24"/>
              </w:rPr>
              <w:t>предмета</w:t>
            </w:r>
          </w:p>
        </w:tc>
        <w:tc>
          <w:tcPr>
            <w:tcW w:w="1925" w:type="dxa"/>
          </w:tcPr>
          <w:p w:rsidR="007D4E94" w:rsidRPr="00D25FD1" w:rsidRDefault="009E32F4" w:rsidP="009E32F4">
            <w:pPr>
              <w:jc w:val="center"/>
              <w:rPr>
                <w:rFonts w:ascii="Times New Roman" w:hAnsi="Times New Roman" w:cs="Times New Roman"/>
                <w:sz w:val="24"/>
                <w:szCs w:val="24"/>
              </w:rPr>
            </w:pPr>
            <w:r w:rsidRPr="00D25FD1">
              <w:rPr>
                <w:rFonts w:ascii="Times New Roman" w:hAnsi="Times New Roman" w:cs="Times New Roman"/>
                <w:sz w:val="24"/>
                <w:szCs w:val="24"/>
              </w:rPr>
              <w:t xml:space="preserve">Всего </w:t>
            </w:r>
          </w:p>
          <w:p w:rsidR="009E32F4" w:rsidRPr="00D25FD1" w:rsidRDefault="009E32F4" w:rsidP="009E32F4">
            <w:pPr>
              <w:jc w:val="center"/>
              <w:rPr>
                <w:rFonts w:ascii="Times New Roman" w:hAnsi="Times New Roman" w:cs="Times New Roman"/>
                <w:sz w:val="24"/>
                <w:szCs w:val="24"/>
              </w:rPr>
            </w:pPr>
            <w:r w:rsidRPr="00D25FD1">
              <w:rPr>
                <w:rFonts w:ascii="Times New Roman" w:hAnsi="Times New Roman" w:cs="Times New Roman"/>
                <w:sz w:val="24"/>
                <w:szCs w:val="24"/>
              </w:rPr>
              <w:t>учителей</w:t>
            </w:r>
          </w:p>
        </w:tc>
        <w:tc>
          <w:tcPr>
            <w:tcW w:w="1925" w:type="dxa"/>
          </w:tcPr>
          <w:p w:rsidR="007D4E94" w:rsidRPr="00D25FD1" w:rsidRDefault="009E32F4" w:rsidP="009E32F4">
            <w:pPr>
              <w:jc w:val="center"/>
              <w:rPr>
                <w:rFonts w:ascii="Times New Roman" w:hAnsi="Times New Roman" w:cs="Times New Roman"/>
                <w:sz w:val="24"/>
                <w:szCs w:val="24"/>
              </w:rPr>
            </w:pPr>
            <w:r w:rsidRPr="00D25FD1">
              <w:rPr>
                <w:rFonts w:ascii="Times New Roman" w:hAnsi="Times New Roman" w:cs="Times New Roman"/>
                <w:sz w:val="24"/>
                <w:szCs w:val="24"/>
              </w:rPr>
              <w:t xml:space="preserve">Приняли </w:t>
            </w:r>
          </w:p>
          <w:p w:rsidR="009E32F4" w:rsidRPr="00D25FD1" w:rsidRDefault="009E32F4" w:rsidP="009E32F4">
            <w:pPr>
              <w:jc w:val="center"/>
              <w:rPr>
                <w:rFonts w:ascii="Times New Roman" w:hAnsi="Times New Roman" w:cs="Times New Roman"/>
                <w:sz w:val="24"/>
                <w:szCs w:val="24"/>
              </w:rPr>
            </w:pPr>
            <w:r w:rsidRPr="00D25FD1">
              <w:rPr>
                <w:rFonts w:ascii="Times New Roman" w:hAnsi="Times New Roman" w:cs="Times New Roman"/>
                <w:sz w:val="24"/>
                <w:szCs w:val="24"/>
              </w:rPr>
              <w:t>участие</w:t>
            </w:r>
          </w:p>
        </w:tc>
        <w:tc>
          <w:tcPr>
            <w:tcW w:w="1925" w:type="dxa"/>
          </w:tcPr>
          <w:p w:rsidR="009E32F4" w:rsidRPr="00D25FD1" w:rsidRDefault="00F44BEA" w:rsidP="009E32F4">
            <w:pPr>
              <w:jc w:val="center"/>
              <w:rPr>
                <w:rFonts w:ascii="Times New Roman" w:hAnsi="Times New Roman" w:cs="Times New Roman"/>
                <w:sz w:val="24"/>
                <w:szCs w:val="24"/>
              </w:rPr>
            </w:pPr>
            <w:r w:rsidRPr="00D25FD1">
              <w:rPr>
                <w:rFonts w:ascii="Times New Roman" w:hAnsi="Times New Roman" w:cs="Times New Roman"/>
                <w:sz w:val="24"/>
                <w:szCs w:val="24"/>
              </w:rPr>
              <w:t>Не приняли участие</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русский язык</w:t>
            </w:r>
          </w:p>
        </w:tc>
        <w:tc>
          <w:tcPr>
            <w:tcW w:w="1925" w:type="dxa"/>
          </w:tcPr>
          <w:p w:rsidR="009E32F4" w:rsidRPr="001E0527" w:rsidRDefault="00920472" w:rsidP="007C25B0">
            <w:pPr>
              <w:jc w:val="center"/>
              <w:rPr>
                <w:sz w:val="24"/>
                <w:szCs w:val="24"/>
              </w:rPr>
            </w:pPr>
            <w:r w:rsidRPr="001E0527">
              <w:rPr>
                <w:rFonts w:ascii="Times New Roman" w:hAnsi="Times New Roman" w:cs="Times New Roman"/>
                <w:sz w:val="24"/>
                <w:szCs w:val="24"/>
              </w:rPr>
              <w:t>7</w:t>
            </w:r>
            <w:r w:rsidR="007C25B0">
              <w:rPr>
                <w:rFonts w:ascii="Times New Roman" w:hAnsi="Times New Roman" w:cs="Times New Roman"/>
                <w:sz w:val="24"/>
                <w:szCs w:val="24"/>
              </w:rPr>
              <w:t>5</w:t>
            </w:r>
            <w:r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F44BEA">
            <w:pPr>
              <w:jc w:val="center"/>
              <w:rPr>
                <w:sz w:val="24"/>
                <w:szCs w:val="24"/>
              </w:rPr>
            </w:pPr>
            <w:r w:rsidRPr="00D25FD1">
              <w:rPr>
                <w:rFonts w:ascii="Times New Roman" w:hAnsi="Times New Roman" w:cs="Times New Roman"/>
                <w:sz w:val="24"/>
                <w:szCs w:val="24"/>
              </w:rPr>
              <w:t>52</w:t>
            </w:r>
            <w:r w:rsidR="00D11132"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1E0527" w:rsidRDefault="001E0527" w:rsidP="00F44BEA">
            <w:pPr>
              <w:jc w:val="center"/>
              <w:rPr>
                <w:sz w:val="24"/>
                <w:szCs w:val="24"/>
              </w:rPr>
            </w:pPr>
            <w:r w:rsidRPr="001E0527">
              <w:rPr>
                <w:rFonts w:ascii="Times New Roman" w:hAnsi="Times New Roman" w:cs="Times New Roman"/>
                <w:sz w:val="24"/>
                <w:szCs w:val="24"/>
              </w:rPr>
              <w:t>23</w:t>
            </w:r>
            <w:r w:rsidR="00D11132"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математика</w:t>
            </w:r>
          </w:p>
        </w:tc>
        <w:tc>
          <w:tcPr>
            <w:tcW w:w="1925" w:type="dxa"/>
          </w:tcPr>
          <w:p w:rsidR="009E32F4" w:rsidRPr="001E0527" w:rsidRDefault="008F780A" w:rsidP="00F44BEA">
            <w:pPr>
              <w:jc w:val="center"/>
              <w:rPr>
                <w:sz w:val="24"/>
                <w:szCs w:val="24"/>
              </w:rPr>
            </w:pPr>
            <w:r w:rsidRPr="001E0527">
              <w:rPr>
                <w:rFonts w:ascii="Times New Roman" w:hAnsi="Times New Roman" w:cs="Times New Roman"/>
                <w:sz w:val="24"/>
                <w:szCs w:val="24"/>
              </w:rPr>
              <w:t>75</w:t>
            </w:r>
            <w:r w:rsidR="00985081"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F44BEA">
            <w:pPr>
              <w:jc w:val="center"/>
              <w:rPr>
                <w:sz w:val="24"/>
                <w:szCs w:val="24"/>
              </w:rPr>
            </w:pPr>
            <w:r w:rsidRPr="00D25FD1">
              <w:rPr>
                <w:rFonts w:ascii="Times New Roman" w:hAnsi="Times New Roman" w:cs="Times New Roman"/>
                <w:sz w:val="24"/>
                <w:szCs w:val="24"/>
              </w:rPr>
              <w:t>59</w:t>
            </w:r>
            <w:r w:rsidR="00985081"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1E0527" w:rsidRDefault="001E0527" w:rsidP="00F44BEA">
            <w:pPr>
              <w:jc w:val="center"/>
              <w:rPr>
                <w:sz w:val="24"/>
                <w:szCs w:val="24"/>
              </w:rPr>
            </w:pPr>
            <w:r w:rsidRPr="001E0527">
              <w:rPr>
                <w:rFonts w:ascii="Times New Roman" w:hAnsi="Times New Roman" w:cs="Times New Roman"/>
                <w:sz w:val="24"/>
                <w:szCs w:val="24"/>
              </w:rPr>
              <w:t>16</w:t>
            </w:r>
            <w:r w:rsidR="00985081"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литература</w:t>
            </w:r>
          </w:p>
        </w:tc>
        <w:tc>
          <w:tcPr>
            <w:tcW w:w="1925" w:type="dxa"/>
          </w:tcPr>
          <w:p w:rsidR="009E32F4" w:rsidRPr="001E0527" w:rsidRDefault="00FA7F94" w:rsidP="001E0527">
            <w:pPr>
              <w:jc w:val="center"/>
              <w:rPr>
                <w:sz w:val="24"/>
                <w:szCs w:val="24"/>
              </w:rPr>
            </w:pPr>
            <w:r w:rsidRPr="001E0527">
              <w:rPr>
                <w:rFonts w:ascii="Times New Roman" w:hAnsi="Times New Roman" w:cs="Times New Roman"/>
                <w:sz w:val="24"/>
                <w:szCs w:val="24"/>
              </w:rPr>
              <w:t>7</w:t>
            </w:r>
            <w:r w:rsidR="001E0527" w:rsidRPr="001E0527">
              <w:rPr>
                <w:rFonts w:ascii="Times New Roman" w:hAnsi="Times New Roman" w:cs="Times New Roman"/>
                <w:sz w:val="24"/>
                <w:szCs w:val="24"/>
              </w:rPr>
              <w:t>3</w:t>
            </w:r>
            <w:r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5646E2">
            <w:pPr>
              <w:jc w:val="center"/>
              <w:rPr>
                <w:sz w:val="24"/>
                <w:szCs w:val="24"/>
              </w:rPr>
            </w:pPr>
            <w:r w:rsidRPr="00D25FD1">
              <w:rPr>
                <w:rFonts w:ascii="Times New Roman" w:hAnsi="Times New Roman" w:cs="Times New Roman"/>
                <w:sz w:val="24"/>
                <w:szCs w:val="24"/>
              </w:rPr>
              <w:t>31</w:t>
            </w:r>
            <w:r w:rsidR="004B7777"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1E0527" w:rsidRDefault="001E0527" w:rsidP="001E0527">
            <w:pPr>
              <w:jc w:val="center"/>
              <w:rPr>
                <w:sz w:val="24"/>
                <w:szCs w:val="24"/>
              </w:rPr>
            </w:pPr>
            <w:r w:rsidRPr="001E0527">
              <w:rPr>
                <w:rFonts w:ascii="Times New Roman" w:hAnsi="Times New Roman" w:cs="Times New Roman"/>
                <w:sz w:val="24"/>
                <w:szCs w:val="24"/>
              </w:rPr>
              <w:t>42</w:t>
            </w:r>
            <w:r w:rsidR="004B7777"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английский язык</w:t>
            </w:r>
          </w:p>
        </w:tc>
        <w:tc>
          <w:tcPr>
            <w:tcW w:w="1925" w:type="dxa"/>
          </w:tcPr>
          <w:p w:rsidR="009E32F4" w:rsidRPr="001E0527" w:rsidRDefault="001E0527" w:rsidP="00F44BEA">
            <w:pPr>
              <w:jc w:val="center"/>
              <w:rPr>
                <w:sz w:val="24"/>
                <w:szCs w:val="24"/>
              </w:rPr>
            </w:pPr>
            <w:r w:rsidRPr="001E0527">
              <w:rPr>
                <w:rFonts w:ascii="Times New Roman" w:hAnsi="Times New Roman" w:cs="Times New Roman"/>
                <w:sz w:val="24"/>
                <w:szCs w:val="24"/>
              </w:rPr>
              <w:t>99</w:t>
            </w:r>
            <w:r w:rsidR="00FA7F94"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F44BEA">
            <w:pPr>
              <w:jc w:val="center"/>
              <w:rPr>
                <w:sz w:val="24"/>
                <w:szCs w:val="24"/>
              </w:rPr>
            </w:pPr>
            <w:r w:rsidRPr="00D25FD1">
              <w:rPr>
                <w:rFonts w:ascii="Times New Roman" w:hAnsi="Times New Roman" w:cs="Times New Roman"/>
                <w:sz w:val="24"/>
                <w:szCs w:val="24"/>
              </w:rPr>
              <w:t>74</w:t>
            </w:r>
            <w:r w:rsidR="00376E8A"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1E0527" w:rsidRDefault="001E0527" w:rsidP="00BE4B9C">
            <w:pPr>
              <w:jc w:val="center"/>
              <w:rPr>
                <w:sz w:val="24"/>
                <w:szCs w:val="24"/>
              </w:rPr>
            </w:pPr>
            <w:r w:rsidRPr="001E0527">
              <w:rPr>
                <w:rFonts w:ascii="Times New Roman" w:hAnsi="Times New Roman" w:cs="Times New Roman"/>
                <w:sz w:val="24"/>
                <w:szCs w:val="24"/>
              </w:rPr>
              <w:t>25</w:t>
            </w:r>
            <w:r w:rsidR="00FD675C"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обществознание</w:t>
            </w:r>
          </w:p>
        </w:tc>
        <w:tc>
          <w:tcPr>
            <w:tcW w:w="1925" w:type="dxa"/>
          </w:tcPr>
          <w:p w:rsidR="009E32F4" w:rsidRPr="001E0527" w:rsidRDefault="00FA7F94" w:rsidP="001E0527">
            <w:pPr>
              <w:jc w:val="center"/>
              <w:rPr>
                <w:sz w:val="24"/>
                <w:szCs w:val="24"/>
              </w:rPr>
            </w:pPr>
            <w:r w:rsidRPr="001E0527">
              <w:rPr>
                <w:rFonts w:ascii="Times New Roman" w:hAnsi="Times New Roman" w:cs="Times New Roman"/>
                <w:sz w:val="24"/>
                <w:szCs w:val="24"/>
              </w:rPr>
              <w:t>6</w:t>
            </w:r>
            <w:r w:rsidR="001E0527" w:rsidRPr="001E0527">
              <w:rPr>
                <w:rFonts w:ascii="Times New Roman" w:hAnsi="Times New Roman" w:cs="Times New Roman"/>
                <w:sz w:val="24"/>
                <w:szCs w:val="24"/>
              </w:rPr>
              <w:t>6</w:t>
            </w:r>
            <w:r w:rsidR="00BE4B9C"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5646E2">
            <w:pPr>
              <w:jc w:val="center"/>
              <w:rPr>
                <w:sz w:val="24"/>
                <w:szCs w:val="24"/>
              </w:rPr>
            </w:pPr>
            <w:r w:rsidRPr="00D25FD1">
              <w:rPr>
                <w:rFonts w:ascii="Times New Roman" w:hAnsi="Times New Roman" w:cs="Times New Roman"/>
                <w:sz w:val="24"/>
                <w:szCs w:val="24"/>
              </w:rPr>
              <w:t>37</w:t>
            </w:r>
            <w:r w:rsidR="00BE4B9C"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1E0527" w:rsidRDefault="001E0527" w:rsidP="00F44BEA">
            <w:pPr>
              <w:jc w:val="center"/>
              <w:rPr>
                <w:sz w:val="24"/>
                <w:szCs w:val="24"/>
              </w:rPr>
            </w:pPr>
            <w:r w:rsidRPr="001E0527">
              <w:rPr>
                <w:rFonts w:ascii="Times New Roman" w:hAnsi="Times New Roman" w:cs="Times New Roman"/>
                <w:sz w:val="24"/>
                <w:szCs w:val="24"/>
              </w:rPr>
              <w:t>29</w:t>
            </w:r>
            <w:r w:rsidR="00BE4B9C"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история</w:t>
            </w:r>
          </w:p>
        </w:tc>
        <w:tc>
          <w:tcPr>
            <w:tcW w:w="1925" w:type="dxa"/>
          </w:tcPr>
          <w:p w:rsidR="009E32F4" w:rsidRPr="001E0527" w:rsidRDefault="00FA7F94" w:rsidP="001E0527">
            <w:pPr>
              <w:jc w:val="center"/>
              <w:rPr>
                <w:sz w:val="24"/>
                <w:szCs w:val="24"/>
              </w:rPr>
            </w:pPr>
            <w:r w:rsidRPr="001E0527">
              <w:rPr>
                <w:rFonts w:ascii="Times New Roman" w:hAnsi="Times New Roman" w:cs="Times New Roman"/>
                <w:sz w:val="24"/>
                <w:szCs w:val="24"/>
              </w:rPr>
              <w:t>6</w:t>
            </w:r>
            <w:r w:rsidR="001E0527" w:rsidRPr="001E0527">
              <w:rPr>
                <w:rFonts w:ascii="Times New Roman" w:hAnsi="Times New Roman" w:cs="Times New Roman"/>
                <w:sz w:val="24"/>
                <w:szCs w:val="24"/>
              </w:rPr>
              <w:t>7</w:t>
            </w:r>
            <w:r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F44BEA">
            <w:pPr>
              <w:jc w:val="center"/>
              <w:rPr>
                <w:sz w:val="24"/>
                <w:szCs w:val="24"/>
              </w:rPr>
            </w:pPr>
            <w:r w:rsidRPr="00D25FD1">
              <w:rPr>
                <w:rFonts w:ascii="Times New Roman" w:hAnsi="Times New Roman" w:cs="Times New Roman"/>
                <w:sz w:val="24"/>
                <w:szCs w:val="24"/>
              </w:rPr>
              <w:t>40</w:t>
            </w:r>
            <w:r w:rsidR="00252A77"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0A6D4F" w:rsidRDefault="001E0527" w:rsidP="00F44BEA">
            <w:pPr>
              <w:jc w:val="center"/>
              <w:rPr>
                <w:sz w:val="24"/>
                <w:szCs w:val="24"/>
                <w:highlight w:val="yellow"/>
              </w:rPr>
            </w:pPr>
            <w:r w:rsidRPr="001E0527">
              <w:rPr>
                <w:rFonts w:ascii="Times New Roman" w:hAnsi="Times New Roman" w:cs="Times New Roman"/>
                <w:sz w:val="24"/>
                <w:szCs w:val="24"/>
              </w:rPr>
              <w:t>27</w:t>
            </w:r>
            <w:r w:rsidR="00252A77"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информатика и ИКТ</w:t>
            </w:r>
          </w:p>
        </w:tc>
        <w:tc>
          <w:tcPr>
            <w:tcW w:w="1925" w:type="dxa"/>
          </w:tcPr>
          <w:p w:rsidR="009E32F4" w:rsidRPr="00D548F2" w:rsidRDefault="00252A77" w:rsidP="00D548F2">
            <w:pPr>
              <w:jc w:val="center"/>
              <w:rPr>
                <w:sz w:val="24"/>
                <w:szCs w:val="24"/>
              </w:rPr>
            </w:pPr>
            <w:r w:rsidRPr="00D548F2">
              <w:rPr>
                <w:rFonts w:ascii="Times New Roman" w:hAnsi="Times New Roman" w:cs="Times New Roman"/>
                <w:sz w:val="24"/>
                <w:szCs w:val="24"/>
              </w:rPr>
              <w:t>5</w:t>
            </w:r>
            <w:r w:rsidR="00D548F2" w:rsidRPr="00D548F2">
              <w:rPr>
                <w:rFonts w:ascii="Times New Roman" w:hAnsi="Times New Roman" w:cs="Times New Roman"/>
                <w:sz w:val="24"/>
                <w:szCs w:val="24"/>
              </w:rPr>
              <w:t>9</w:t>
            </w:r>
            <w:r w:rsidR="00FA7F94" w:rsidRPr="00D548F2">
              <w:rPr>
                <w:rFonts w:ascii="Times New Roman" w:hAnsi="Times New Roman" w:cs="Times New Roman"/>
                <w:sz w:val="24"/>
                <w:szCs w:val="24"/>
              </w:rPr>
              <w:t xml:space="preserve"> </w:t>
            </w:r>
            <w:r w:rsidR="009E32F4" w:rsidRPr="00D548F2">
              <w:rPr>
                <w:rFonts w:ascii="Times New Roman" w:hAnsi="Times New Roman" w:cs="Times New Roman"/>
                <w:sz w:val="24"/>
                <w:szCs w:val="24"/>
              </w:rPr>
              <w:t>чел.</w:t>
            </w:r>
          </w:p>
        </w:tc>
        <w:tc>
          <w:tcPr>
            <w:tcW w:w="1925" w:type="dxa"/>
          </w:tcPr>
          <w:p w:rsidR="009E32F4" w:rsidRPr="00D548F2" w:rsidRDefault="005646E2" w:rsidP="00B5551F">
            <w:pPr>
              <w:jc w:val="center"/>
              <w:rPr>
                <w:sz w:val="24"/>
                <w:szCs w:val="24"/>
              </w:rPr>
            </w:pPr>
            <w:r w:rsidRPr="00D548F2">
              <w:rPr>
                <w:rFonts w:ascii="Times New Roman" w:hAnsi="Times New Roman" w:cs="Times New Roman"/>
                <w:sz w:val="24"/>
                <w:szCs w:val="24"/>
              </w:rPr>
              <w:t>37</w:t>
            </w:r>
            <w:r w:rsidR="00252A77" w:rsidRPr="00D548F2">
              <w:rPr>
                <w:rFonts w:ascii="Times New Roman" w:hAnsi="Times New Roman" w:cs="Times New Roman"/>
                <w:sz w:val="24"/>
                <w:szCs w:val="24"/>
              </w:rPr>
              <w:t xml:space="preserve"> </w:t>
            </w:r>
            <w:r w:rsidR="009E32F4" w:rsidRPr="00D548F2">
              <w:rPr>
                <w:rFonts w:ascii="Times New Roman" w:hAnsi="Times New Roman" w:cs="Times New Roman"/>
                <w:sz w:val="24"/>
                <w:szCs w:val="24"/>
              </w:rPr>
              <w:t>чел.</w:t>
            </w:r>
          </w:p>
        </w:tc>
        <w:tc>
          <w:tcPr>
            <w:tcW w:w="1925" w:type="dxa"/>
          </w:tcPr>
          <w:p w:rsidR="009E32F4" w:rsidRPr="00D548F2" w:rsidRDefault="00D548F2" w:rsidP="00F44BEA">
            <w:pPr>
              <w:jc w:val="center"/>
              <w:rPr>
                <w:sz w:val="24"/>
                <w:szCs w:val="24"/>
              </w:rPr>
            </w:pPr>
            <w:r w:rsidRPr="00D548F2">
              <w:rPr>
                <w:rFonts w:ascii="Times New Roman" w:hAnsi="Times New Roman" w:cs="Times New Roman"/>
                <w:sz w:val="24"/>
                <w:szCs w:val="24"/>
              </w:rPr>
              <w:t>22</w:t>
            </w:r>
            <w:r w:rsidR="00252A77" w:rsidRPr="00D548F2">
              <w:rPr>
                <w:rFonts w:ascii="Times New Roman" w:hAnsi="Times New Roman" w:cs="Times New Roman"/>
                <w:sz w:val="24"/>
                <w:szCs w:val="24"/>
              </w:rPr>
              <w:t xml:space="preserve"> </w:t>
            </w:r>
            <w:r w:rsidR="009E32F4" w:rsidRPr="00D548F2">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биология</w:t>
            </w:r>
          </w:p>
        </w:tc>
        <w:tc>
          <w:tcPr>
            <w:tcW w:w="1925" w:type="dxa"/>
          </w:tcPr>
          <w:p w:rsidR="009E32F4" w:rsidRPr="001E0527" w:rsidRDefault="00FA7F94" w:rsidP="001E0527">
            <w:pPr>
              <w:jc w:val="center"/>
              <w:rPr>
                <w:sz w:val="24"/>
                <w:szCs w:val="24"/>
              </w:rPr>
            </w:pPr>
            <w:r w:rsidRPr="001E0527">
              <w:rPr>
                <w:rFonts w:ascii="Times New Roman" w:hAnsi="Times New Roman" w:cs="Times New Roman"/>
                <w:sz w:val="24"/>
                <w:szCs w:val="24"/>
              </w:rPr>
              <w:t>5</w:t>
            </w:r>
            <w:r w:rsidR="001E0527" w:rsidRPr="001E0527">
              <w:rPr>
                <w:rFonts w:ascii="Times New Roman" w:hAnsi="Times New Roman" w:cs="Times New Roman"/>
                <w:sz w:val="24"/>
                <w:szCs w:val="24"/>
              </w:rPr>
              <w:t>6</w:t>
            </w:r>
            <w:r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5646E2">
            <w:pPr>
              <w:jc w:val="center"/>
              <w:rPr>
                <w:sz w:val="24"/>
                <w:szCs w:val="24"/>
              </w:rPr>
            </w:pPr>
            <w:r w:rsidRPr="00D25FD1">
              <w:rPr>
                <w:rFonts w:ascii="Times New Roman" w:hAnsi="Times New Roman" w:cs="Times New Roman"/>
                <w:sz w:val="24"/>
                <w:szCs w:val="24"/>
              </w:rPr>
              <w:t>35</w:t>
            </w:r>
            <w:r w:rsidR="00252A77"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0A6D4F" w:rsidRDefault="001E0527" w:rsidP="00F44BEA">
            <w:pPr>
              <w:jc w:val="center"/>
              <w:rPr>
                <w:sz w:val="24"/>
                <w:szCs w:val="24"/>
                <w:highlight w:val="yellow"/>
              </w:rPr>
            </w:pPr>
            <w:r w:rsidRPr="001E0527">
              <w:rPr>
                <w:rFonts w:ascii="Times New Roman" w:hAnsi="Times New Roman" w:cs="Times New Roman"/>
                <w:sz w:val="24"/>
                <w:szCs w:val="24"/>
              </w:rPr>
              <w:t>21</w:t>
            </w:r>
            <w:r w:rsidR="00252A77"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химия</w:t>
            </w:r>
          </w:p>
        </w:tc>
        <w:tc>
          <w:tcPr>
            <w:tcW w:w="1925" w:type="dxa"/>
          </w:tcPr>
          <w:p w:rsidR="009E32F4" w:rsidRPr="001E0527" w:rsidRDefault="00FA7F94" w:rsidP="001E0527">
            <w:pPr>
              <w:jc w:val="center"/>
              <w:rPr>
                <w:sz w:val="24"/>
                <w:szCs w:val="24"/>
              </w:rPr>
            </w:pPr>
            <w:r w:rsidRPr="001E0527">
              <w:rPr>
                <w:rFonts w:ascii="Times New Roman" w:hAnsi="Times New Roman" w:cs="Times New Roman"/>
                <w:sz w:val="24"/>
                <w:szCs w:val="24"/>
              </w:rPr>
              <w:t>5</w:t>
            </w:r>
            <w:r w:rsidR="001E0527">
              <w:rPr>
                <w:rFonts w:ascii="Times New Roman" w:hAnsi="Times New Roman" w:cs="Times New Roman"/>
                <w:sz w:val="24"/>
                <w:szCs w:val="24"/>
              </w:rPr>
              <w:t>1</w:t>
            </w:r>
            <w:r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c>
          <w:tcPr>
            <w:tcW w:w="1925" w:type="dxa"/>
          </w:tcPr>
          <w:p w:rsidR="009E32F4" w:rsidRPr="00D25FD1" w:rsidRDefault="005646E2" w:rsidP="00F44BEA">
            <w:pPr>
              <w:jc w:val="center"/>
              <w:rPr>
                <w:sz w:val="24"/>
                <w:szCs w:val="24"/>
              </w:rPr>
            </w:pPr>
            <w:r w:rsidRPr="00D25FD1">
              <w:rPr>
                <w:rFonts w:ascii="Times New Roman" w:hAnsi="Times New Roman" w:cs="Times New Roman"/>
                <w:sz w:val="24"/>
                <w:szCs w:val="24"/>
              </w:rPr>
              <w:t>34</w:t>
            </w:r>
            <w:r w:rsidR="00252A77"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0A6D4F" w:rsidRDefault="001E0527" w:rsidP="00F44BEA">
            <w:pPr>
              <w:jc w:val="center"/>
              <w:rPr>
                <w:sz w:val="24"/>
                <w:szCs w:val="24"/>
                <w:highlight w:val="yellow"/>
              </w:rPr>
            </w:pPr>
            <w:r w:rsidRPr="001E0527">
              <w:rPr>
                <w:rFonts w:ascii="Times New Roman" w:hAnsi="Times New Roman" w:cs="Times New Roman"/>
                <w:sz w:val="24"/>
                <w:szCs w:val="24"/>
              </w:rPr>
              <w:t>17</w:t>
            </w:r>
            <w:r w:rsidR="00252A77"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физика</w:t>
            </w:r>
          </w:p>
        </w:tc>
        <w:tc>
          <w:tcPr>
            <w:tcW w:w="1925" w:type="dxa"/>
          </w:tcPr>
          <w:p w:rsidR="009E32F4" w:rsidRPr="001E0527" w:rsidRDefault="001E0527" w:rsidP="001E0527">
            <w:pPr>
              <w:jc w:val="center"/>
              <w:rPr>
                <w:sz w:val="24"/>
                <w:szCs w:val="24"/>
              </w:rPr>
            </w:pPr>
            <w:r>
              <w:rPr>
                <w:rFonts w:ascii="Times New Roman" w:hAnsi="Times New Roman" w:cs="Times New Roman"/>
                <w:sz w:val="24"/>
                <w:szCs w:val="24"/>
              </w:rPr>
              <w:t xml:space="preserve">47 </w:t>
            </w:r>
            <w:r w:rsidR="009E32F4" w:rsidRPr="001E0527">
              <w:rPr>
                <w:rFonts w:ascii="Times New Roman" w:hAnsi="Times New Roman" w:cs="Times New Roman"/>
                <w:sz w:val="24"/>
                <w:szCs w:val="24"/>
              </w:rPr>
              <w:t>чел.</w:t>
            </w:r>
          </w:p>
        </w:tc>
        <w:tc>
          <w:tcPr>
            <w:tcW w:w="1925" w:type="dxa"/>
          </w:tcPr>
          <w:p w:rsidR="009E32F4" w:rsidRPr="00D25FD1" w:rsidRDefault="005646E2" w:rsidP="00F44BEA">
            <w:pPr>
              <w:jc w:val="center"/>
              <w:rPr>
                <w:sz w:val="24"/>
                <w:szCs w:val="24"/>
              </w:rPr>
            </w:pPr>
            <w:r w:rsidRPr="00D25FD1">
              <w:rPr>
                <w:rFonts w:ascii="Times New Roman" w:hAnsi="Times New Roman" w:cs="Times New Roman"/>
                <w:sz w:val="24"/>
                <w:szCs w:val="24"/>
              </w:rPr>
              <w:t>23</w:t>
            </w:r>
            <w:r w:rsidR="00252A77" w:rsidRPr="00D25FD1">
              <w:rPr>
                <w:rFonts w:ascii="Times New Roman" w:hAnsi="Times New Roman" w:cs="Times New Roman"/>
                <w:sz w:val="24"/>
                <w:szCs w:val="24"/>
              </w:rPr>
              <w:t xml:space="preserve"> </w:t>
            </w:r>
            <w:r w:rsidR="009E32F4" w:rsidRPr="00D25FD1">
              <w:rPr>
                <w:rFonts w:ascii="Times New Roman" w:hAnsi="Times New Roman" w:cs="Times New Roman"/>
                <w:sz w:val="24"/>
                <w:szCs w:val="24"/>
              </w:rPr>
              <w:t>чел.</w:t>
            </w:r>
          </w:p>
        </w:tc>
        <w:tc>
          <w:tcPr>
            <w:tcW w:w="1925" w:type="dxa"/>
          </w:tcPr>
          <w:p w:rsidR="009E32F4" w:rsidRPr="000A6D4F" w:rsidRDefault="001E0527" w:rsidP="00F44BEA">
            <w:pPr>
              <w:jc w:val="center"/>
              <w:rPr>
                <w:sz w:val="24"/>
                <w:szCs w:val="24"/>
                <w:highlight w:val="yellow"/>
              </w:rPr>
            </w:pPr>
            <w:r w:rsidRPr="001E0527">
              <w:rPr>
                <w:rFonts w:ascii="Times New Roman" w:hAnsi="Times New Roman" w:cs="Times New Roman"/>
                <w:sz w:val="24"/>
                <w:szCs w:val="24"/>
              </w:rPr>
              <w:t>24</w:t>
            </w:r>
            <w:r w:rsidR="00252A77" w:rsidRPr="001E0527">
              <w:rPr>
                <w:rFonts w:ascii="Times New Roman" w:hAnsi="Times New Roman" w:cs="Times New Roman"/>
                <w:sz w:val="24"/>
                <w:szCs w:val="24"/>
              </w:rPr>
              <w:t xml:space="preserve"> </w:t>
            </w:r>
            <w:r w:rsidR="009E32F4" w:rsidRPr="001E0527">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numPr>
                <w:ilvl w:val="0"/>
                <w:numId w:val="1"/>
              </w:numPr>
              <w:rPr>
                <w:rFonts w:ascii="Times New Roman" w:hAnsi="Times New Roman" w:cs="Times New Roman"/>
                <w:sz w:val="24"/>
                <w:szCs w:val="24"/>
              </w:rPr>
            </w:pPr>
          </w:p>
        </w:tc>
        <w:tc>
          <w:tcPr>
            <w:tcW w:w="2841" w:type="dxa"/>
          </w:tcPr>
          <w:p w:rsidR="009E32F4" w:rsidRPr="00D25FD1" w:rsidRDefault="009E32F4" w:rsidP="009E32F4">
            <w:pPr>
              <w:rPr>
                <w:rFonts w:ascii="Times New Roman" w:hAnsi="Times New Roman" w:cs="Times New Roman"/>
                <w:sz w:val="24"/>
                <w:szCs w:val="24"/>
              </w:rPr>
            </w:pPr>
            <w:r w:rsidRPr="00D25FD1">
              <w:rPr>
                <w:rFonts w:ascii="Times New Roman" w:hAnsi="Times New Roman" w:cs="Times New Roman"/>
                <w:sz w:val="24"/>
                <w:szCs w:val="24"/>
              </w:rPr>
              <w:t>география</w:t>
            </w:r>
          </w:p>
        </w:tc>
        <w:tc>
          <w:tcPr>
            <w:tcW w:w="1925" w:type="dxa"/>
          </w:tcPr>
          <w:p w:rsidR="009E32F4" w:rsidRPr="00BC3EDF" w:rsidRDefault="00494F85" w:rsidP="00494F85">
            <w:pPr>
              <w:jc w:val="center"/>
              <w:rPr>
                <w:sz w:val="24"/>
                <w:szCs w:val="24"/>
              </w:rPr>
            </w:pPr>
            <w:r w:rsidRPr="00BC3EDF">
              <w:rPr>
                <w:rFonts w:ascii="Times New Roman" w:hAnsi="Times New Roman" w:cs="Times New Roman"/>
                <w:sz w:val="24"/>
                <w:szCs w:val="24"/>
              </w:rPr>
              <w:t xml:space="preserve">59 </w:t>
            </w:r>
            <w:r w:rsidR="009E32F4" w:rsidRPr="00BC3EDF">
              <w:rPr>
                <w:rFonts w:ascii="Times New Roman" w:hAnsi="Times New Roman" w:cs="Times New Roman"/>
                <w:sz w:val="24"/>
                <w:szCs w:val="24"/>
              </w:rPr>
              <w:t>чел.</w:t>
            </w:r>
          </w:p>
        </w:tc>
        <w:tc>
          <w:tcPr>
            <w:tcW w:w="1925" w:type="dxa"/>
          </w:tcPr>
          <w:p w:rsidR="009E32F4" w:rsidRPr="00BC3EDF" w:rsidRDefault="005646E2" w:rsidP="005646E2">
            <w:pPr>
              <w:jc w:val="center"/>
              <w:rPr>
                <w:sz w:val="24"/>
                <w:szCs w:val="24"/>
              </w:rPr>
            </w:pPr>
            <w:r w:rsidRPr="00BC3EDF">
              <w:rPr>
                <w:rFonts w:ascii="Times New Roman" w:hAnsi="Times New Roman" w:cs="Times New Roman"/>
                <w:sz w:val="24"/>
                <w:szCs w:val="24"/>
              </w:rPr>
              <w:t>49</w:t>
            </w:r>
            <w:r w:rsidR="00252A77" w:rsidRPr="00BC3EDF">
              <w:rPr>
                <w:rFonts w:ascii="Times New Roman" w:hAnsi="Times New Roman" w:cs="Times New Roman"/>
                <w:sz w:val="24"/>
                <w:szCs w:val="24"/>
              </w:rPr>
              <w:t xml:space="preserve"> </w:t>
            </w:r>
            <w:r w:rsidR="009E32F4" w:rsidRPr="00BC3EDF">
              <w:rPr>
                <w:rFonts w:ascii="Times New Roman" w:hAnsi="Times New Roman" w:cs="Times New Roman"/>
                <w:sz w:val="24"/>
                <w:szCs w:val="24"/>
              </w:rPr>
              <w:t>чел.</w:t>
            </w:r>
          </w:p>
        </w:tc>
        <w:tc>
          <w:tcPr>
            <w:tcW w:w="1925" w:type="dxa"/>
          </w:tcPr>
          <w:p w:rsidR="009E32F4" w:rsidRPr="00BC3EDF" w:rsidRDefault="00494F85" w:rsidP="00494F85">
            <w:pPr>
              <w:jc w:val="center"/>
              <w:rPr>
                <w:sz w:val="24"/>
                <w:szCs w:val="24"/>
              </w:rPr>
            </w:pPr>
            <w:r w:rsidRPr="00BC3EDF">
              <w:rPr>
                <w:rFonts w:ascii="Times New Roman" w:hAnsi="Times New Roman" w:cs="Times New Roman"/>
                <w:sz w:val="24"/>
                <w:szCs w:val="24"/>
              </w:rPr>
              <w:t xml:space="preserve">10 </w:t>
            </w:r>
            <w:r w:rsidR="009E32F4" w:rsidRPr="00BC3EDF">
              <w:rPr>
                <w:rFonts w:ascii="Times New Roman" w:hAnsi="Times New Roman" w:cs="Times New Roman"/>
                <w:sz w:val="24"/>
                <w:szCs w:val="24"/>
              </w:rPr>
              <w:t>чел.</w:t>
            </w:r>
          </w:p>
        </w:tc>
      </w:tr>
      <w:tr w:rsidR="009E32F4" w:rsidRPr="00D25FD1" w:rsidTr="009E32F4">
        <w:tc>
          <w:tcPr>
            <w:tcW w:w="955" w:type="dxa"/>
          </w:tcPr>
          <w:p w:rsidR="009E32F4" w:rsidRPr="00D25FD1" w:rsidRDefault="009E32F4" w:rsidP="009E32F4">
            <w:pPr>
              <w:pStyle w:val="a4"/>
              <w:rPr>
                <w:rFonts w:ascii="Times New Roman" w:hAnsi="Times New Roman" w:cs="Times New Roman"/>
                <w:b/>
                <w:sz w:val="24"/>
                <w:szCs w:val="24"/>
              </w:rPr>
            </w:pPr>
          </w:p>
        </w:tc>
        <w:tc>
          <w:tcPr>
            <w:tcW w:w="2841" w:type="dxa"/>
          </w:tcPr>
          <w:p w:rsidR="009E32F4" w:rsidRPr="00D25FD1" w:rsidRDefault="009E32F4" w:rsidP="00583392">
            <w:pPr>
              <w:jc w:val="right"/>
              <w:rPr>
                <w:rFonts w:ascii="Times New Roman" w:hAnsi="Times New Roman" w:cs="Times New Roman"/>
                <w:b/>
                <w:sz w:val="24"/>
                <w:szCs w:val="24"/>
              </w:rPr>
            </w:pPr>
            <w:r w:rsidRPr="00D25FD1">
              <w:rPr>
                <w:rFonts w:ascii="Times New Roman" w:hAnsi="Times New Roman" w:cs="Times New Roman"/>
                <w:b/>
                <w:sz w:val="24"/>
                <w:szCs w:val="24"/>
              </w:rPr>
              <w:t>итого</w:t>
            </w:r>
          </w:p>
        </w:tc>
        <w:tc>
          <w:tcPr>
            <w:tcW w:w="1925" w:type="dxa"/>
          </w:tcPr>
          <w:p w:rsidR="009E32F4" w:rsidRPr="00BC3EDF" w:rsidRDefault="00494F85" w:rsidP="00494F85">
            <w:pPr>
              <w:jc w:val="center"/>
              <w:rPr>
                <w:rFonts w:ascii="Times New Roman" w:hAnsi="Times New Roman" w:cs="Times New Roman"/>
                <w:b/>
                <w:sz w:val="24"/>
                <w:szCs w:val="24"/>
              </w:rPr>
            </w:pPr>
            <w:r w:rsidRPr="00BC3EDF">
              <w:rPr>
                <w:rFonts w:ascii="Times New Roman" w:hAnsi="Times New Roman" w:cs="Times New Roman"/>
                <w:b/>
                <w:sz w:val="24"/>
                <w:szCs w:val="24"/>
              </w:rPr>
              <w:t>727</w:t>
            </w:r>
            <w:r w:rsidR="009E32F4" w:rsidRPr="00BC3EDF">
              <w:rPr>
                <w:rFonts w:ascii="Times New Roman" w:hAnsi="Times New Roman" w:cs="Times New Roman"/>
                <w:b/>
                <w:sz w:val="24"/>
                <w:szCs w:val="24"/>
              </w:rPr>
              <w:t xml:space="preserve"> чел.</w:t>
            </w:r>
          </w:p>
        </w:tc>
        <w:tc>
          <w:tcPr>
            <w:tcW w:w="1925" w:type="dxa"/>
          </w:tcPr>
          <w:p w:rsidR="009E32F4" w:rsidRPr="00BC3EDF" w:rsidRDefault="005646E2" w:rsidP="008F780A">
            <w:pPr>
              <w:jc w:val="center"/>
              <w:rPr>
                <w:b/>
                <w:sz w:val="24"/>
                <w:szCs w:val="24"/>
              </w:rPr>
            </w:pPr>
            <w:r w:rsidRPr="00BC3EDF">
              <w:rPr>
                <w:rFonts w:ascii="Times New Roman" w:hAnsi="Times New Roman" w:cs="Times New Roman"/>
                <w:b/>
                <w:sz w:val="24"/>
                <w:szCs w:val="24"/>
              </w:rPr>
              <w:t>471</w:t>
            </w:r>
            <w:r w:rsidR="00252A77" w:rsidRPr="00BC3EDF">
              <w:rPr>
                <w:rFonts w:ascii="Times New Roman" w:hAnsi="Times New Roman" w:cs="Times New Roman"/>
                <w:b/>
                <w:sz w:val="24"/>
                <w:szCs w:val="24"/>
              </w:rPr>
              <w:t xml:space="preserve"> </w:t>
            </w:r>
            <w:r w:rsidR="009E32F4" w:rsidRPr="00BC3EDF">
              <w:rPr>
                <w:rFonts w:ascii="Times New Roman" w:hAnsi="Times New Roman" w:cs="Times New Roman"/>
                <w:b/>
                <w:sz w:val="24"/>
                <w:szCs w:val="24"/>
              </w:rPr>
              <w:t>чел.</w:t>
            </w:r>
          </w:p>
        </w:tc>
        <w:tc>
          <w:tcPr>
            <w:tcW w:w="1925" w:type="dxa"/>
          </w:tcPr>
          <w:p w:rsidR="009E32F4" w:rsidRPr="00BC3EDF" w:rsidRDefault="00494F85" w:rsidP="00494F85">
            <w:pPr>
              <w:jc w:val="center"/>
              <w:rPr>
                <w:b/>
                <w:sz w:val="24"/>
                <w:szCs w:val="24"/>
              </w:rPr>
            </w:pPr>
            <w:r w:rsidRPr="00BC3EDF">
              <w:rPr>
                <w:rFonts w:ascii="Times New Roman" w:hAnsi="Times New Roman" w:cs="Times New Roman"/>
                <w:b/>
                <w:sz w:val="24"/>
                <w:szCs w:val="24"/>
              </w:rPr>
              <w:t>256</w:t>
            </w:r>
            <w:r w:rsidR="00252A77" w:rsidRPr="00BC3EDF">
              <w:rPr>
                <w:rFonts w:ascii="Times New Roman" w:hAnsi="Times New Roman" w:cs="Times New Roman"/>
                <w:b/>
                <w:sz w:val="24"/>
                <w:szCs w:val="24"/>
              </w:rPr>
              <w:t xml:space="preserve"> </w:t>
            </w:r>
            <w:r w:rsidR="009E32F4" w:rsidRPr="00BC3EDF">
              <w:rPr>
                <w:rFonts w:ascii="Times New Roman" w:hAnsi="Times New Roman" w:cs="Times New Roman"/>
                <w:b/>
                <w:sz w:val="24"/>
                <w:szCs w:val="24"/>
              </w:rPr>
              <w:t>чел.</w:t>
            </w:r>
          </w:p>
        </w:tc>
      </w:tr>
    </w:tbl>
    <w:p w:rsidR="00583392" w:rsidRPr="00D25FD1" w:rsidRDefault="00583392" w:rsidP="00734D80">
      <w:pPr>
        <w:spacing w:after="0"/>
        <w:ind w:firstLine="708"/>
        <w:jc w:val="both"/>
        <w:rPr>
          <w:rFonts w:ascii="Times New Roman" w:hAnsi="Times New Roman" w:cs="Times New Roman"/>
          <w:sz w:val="24"/>
          <w:szCs w:val="24"/>
        </w:rPr>
      </w:pPr>
    </w:p>
    <w:p w:rsidR="00583392" w:rsidRPr="00D25FD1" w:rsidRDefault="00031461" w:rsidP="00734D80">
      <w:pPr>
        <w:spacing w:after="0"/>
        <w:ind w:firstLine="708"/>
        <w:jc w:val="both"/>
        <w:rPr>
          <w:rFonts w:ascii="Times New Roman" w:hAnsi="Times New Roman" w:cs="Times New Roman"/>
          <w:sz w:val="24"/>
          <w:szCs w:val="24"/>
        </w:rPr>
      </w:pPr>
      <w:r w:rsidRPr="00D25FD1">
        <w:rPr>
          <w:rFonts w:ascii="Times New Roman" w:hAnsi="Times New Roman" w:cs="Times New Roman"/>
          <w:sz w:val="24"/>
          <w:szCs w:val="24"/>
        </w:rPr>
        <w:t xml:space="preserve">95 % участников тестирования успешно выполнили диагностическую работу. </w:t>
      </w:r>
      <w:r w:rsidR="00A03AA6" w:rsidRPr="00D25FD1">
        <w:rPr>
          <w:rFonts w:ascii="Times New Roman" w:hAnsi="Times New Roman" w:cs="Times New Roman"/>
          <w:sz w:val="24"/>
          <w:szCs w:val="24"/>
        </w:rPr>
        <w:t xml:space="preserve">По таким </w:t>
      </w:r>
      <w:r w:rsidR="00F40A1A" w:rsidRPr="00D25FD1">
        <w:rPr>
          <w:rFonts w:ascii="Times New Roman" w:hAnsi="Times New Roman" w:cs="Times New Roman"/>
          <w:sz w:val="24"/>
          <w:szCs w:val="24"/>
        </w:rPr>
        <w:t>предметам</w:t>
      </w:r>
      <w:r w:rsidR="00A03AA6" w:rsidRPr="00D25FD1">
        <w:rPr>
          <w:rFonts w:ascii="Times New Roman" w:hAnsi="Times New Roman" w:cs="Times New Roman"/>
          <w:sz w:val="24"/>
          <w:szCs w:val="24"/>
        </w:rPr>
        <w:t xml:space="preserve">, как: </w:t>
      </w:r>
      <w:r w:rsidR="00A03AA6" w:rsidRPr="00D25FD1">
        <w:rPr>
          <w:rFonts w:ascii="Times New Roman" w:hAnsi="Times New Roman" w:cs="Times New Roman"/>
          <w:b/>
          <w:sz w:val="24"/>
          <w:szCs w:val="24"/>
        </w:rPr>
        <w:t xml:space="preserve">русский язык, математика, </w:t>
      </w:r>
      <w:r w:rsidR="00F40A1A" w:rsidRPr="00D25FD1">
        <w:rPr>
          <w:rFonts w:ascii="Times New Roman" w:hAnsi="Times New Roman" w:cs="Times New Roman"/>
          <w:b/>
          <w:sz w:val="24"/>
          <w:szCs w:val="24"/>
        </w:rPr>
        <w:t>информатика</w:t>
      </w:r>
      <w:r w:rsidR="00A03AA6" w:rsidRPr="00D25FD1">
        <w:rPr>
          <w:rFonts w:ascii="Times New Roman" w:hAnsi="Times New Roman" w:cs="Times New Roman"/>
          <w:sz w:val="24"/>
          <w:szCs w:val="24"/>
        </w:rPr>
        <w:t xml:space="preserve"> – порог успешности преодолен всеми педагогами.  </w:t>
      </w:r>
    </w:p>
    <w:p w:rsidR="00F40A1A" w:rsidRPr="00D25FD1" w:rsidRDefault="00F40A1A" w:rsidP="00734D80">
      <w:pPr>
        <w:spacing w:after="0"/>
        <w:ind w:firstLine="708"/>
        <w:jc w:val="both"/>
        <w:rPr>
          <w:rFonts w:ascii="Times New Roman" w:hAnsi="Times New Roman" w:cs="Times New Roman"/>
          <w:sz w:val="24"/>
          <w:szCs w:val="24"/>
        </w:rPr>
      </w:pPr>
      <w:r w:rsidRPr="00D25FD1">
        <w:rPr>
          <w:rFonts w:ascii="Times New Roman" w:hAnsi="Times New Roman" w:cs="Times New Roman"/>
          <w:sz w:val="24"/>
          <w:szCs w:val="24"/>
        </w:rPr>
        <w:t>24  учителя</w:t>
      </w:r>
      <w:r w:rsidR="00EB7F3C" w:rsidRPr="00D25FD1">
        <w:rPr>
          <w:rFonts w:ascii="Times New Roman" w:hAnsi="Times New Roman" w:cs="Times New Roman"/>
          <w:sz w:val="24"/>
          <w:szCs w:val="24"/>
        </w:rPr>
        <w:t xml:space="preserve"> (5% от общего количества участников тестирования) не смогли пр</w:t>
      </w:r>
      <w:r w:rsidR="00EB7F3C" w:rsidRPr="00D25FD1">
        <w:rPr>
          <w:rFonts w:ascii="Times New Roman" w:hAnsi="Times New Roman" w:cs="Times New Roman"/>
          <w:sz w:val="24"/>
          <w:szCs w:val="24"/>
        </w:rPr>
        <w:t>е</w:t>
      </w:r>
      <w:r w:rsidR="00EB7F3C" w:rsidRPr="00D25FD1">
        <w:rPr>
          <w:rFonts w:ascii="Times New Roman" w:hAnsi="Times New Roman" w:cs="Times New Roman"/>
          <w:sz w:val="24"/>
          <w:szCs w:val="24"/>
        </w:rPr>
        <w:t>одо</w:t>
      </w:r>
      <w:r w:rsidR="00583392" w:rsidRPr="00D25FD1">
        <w:rPr>
          <w:rFonts w:ascii="Times New Roman" w:hAnsi="Times New Roman" w:cs="Times New Roman"/>
          <w:sz w:val="24"/>
          <w:szCs w:val="24"/>
        </w:rPr>
        <w:t>леть порога успешности:</w:t>
      </w:r>
      <w:r w:rsidR="00EB7F3C" w:rsidRPr="00D25FD1">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957"/>
        <w:gridCol w:w="2840"/>
        <w:gridCol w:w="1925"/>
        <w:gridCol w:w="1924"/>
        <w:gridCol w:w="1924"/>
      </w:tblGrid>
      <w:tr w:rsidR="00631E52" w:rsidRPr="00D25FD1" w:rsidTr="00631E52">
        <w:tc>
          <w:tcPr>
            <w:tcW w:w="958" w:type="dxa"/>
            <w:vMerge w:val="restart"/>
          </w:tcPr>
          <w:p w:rsidR="00631E52" w:rsidRPr="00D25FD1" w:rsidRDefault="00631E52" w:rsidP="00F11D48">
            <w:pPr>
              <w:ind w:right="34"/>
              <w:jc w:val="center"/>
              <w:rPr>
                <w:rFonts w:ascii="Times New Roman" w:hAnsi="Times New Roman" w:cs="Times New Roman"/>
                <w:sz w:val="24"/>
                <w:szCs w:val="24"/>
              </w:rPr>
            </w:pPr>
            <w:r w:rsidRPr="00D25FD1">
              <w:rPr>
                <w:rFonts w:ascii="Times New Roman" w:hAnsi="Times New Roman" w:cs="Times New Roman"/>
                <w:sz w:val="24"/>
                <w:szCs w:val="24"/>
              </w:rPr>
              <w:t>№</w:t>
            </w:r>
          </w:p>
        </w:tc>
        <w:tc>
          <w:tcPr>
            <w:tcW w:w="2840" w:type="dxa"/>
            <w:vMerge w:val="restart"/>
          </w:tcPr>
          <w:p w:rsidR="00631E52" w:rsidRPr="00D25FD1" w:rsidRDefault="00631E52" w:rsidP="000A6D4F">
            <w:pPr>
              <w:jc w:val="center"/>
              <w:rPr>
                <w:rFonts w:ascii="Times New Roman" w:hAnsi="Times New Roman" w:cs="Times New Roman"/>
                <w:sz w:val="24"/>
                <w:szCs w:val="24"/>
              </w:rPr>
            </w:pPr>
            <w:r w:rsidRPr="00D25FD1">
              <w:rPr>
                <w:rFonts w:ascii="Times New Roman" w:hAnsi="Times New Roman" w:cs="Times New Roman"/>
                <w:sz w:val="24"/>
                <w:szCs w:val="24"/>
              </w:rPr>
              <w:t xml:space="preserve">Наименование </w:t>
            </w:r>
          </w:p>
          <w:p w:rsidR="00631E52" w:rsidRPr="00D25FD1" w:rsidRDefault="00631E52" w:rsidP="000A6D4F">
            <w:pPr>
              <w:jc w:val="center"/>
              <w:rPr>
                <w:rFonts w:ascii="Times New Roman" w:hAnsi="Times New Roman" w:cs="Times New Roman"/>
                <w:sz w:val="24"/>
                <w:szCs w:val="24"/>
              </w:rPr>
            </w:pPr>
            <w:r w:rsidRPr="00D25FD1">
              <w:rPr>
                <w:rFonts w:ascii="Times New Roman" w:hAnsi="Times New Roman" w:cs="Times New Roman"/>
                <w:sz w:val="24"/>
                <w:szCs w:val="24"/>
              </w:rPr>
              <w:t>предмета</w:t>
            </w:r>
          </w:p>
        </w:tc>
        <w:tc>
          <w:tcPr>
            <w:tcW w:w="1925" w:type="dxa"/>
            <w:vMerge w:val="restart"/>
          </w:tcPr>
          <w:p w:rsidR="00631E52" w:rsidRPr="00D25FD1" w:rsidRDefault="00631E52" w:rsidP="000A6D4F">
            <w:pPr>
              <w:jc w:val="center"/>
              <w:rPr>
                <w:rFonts w:ascii="Times New Roman" w:hAnsi="Times New Roman" w:cs="Times New Roman"/>
                <w:sz w:val="24"/>
                <w:szCs w:val="24"/>
              </w:rPr>
            </w:pPr>
            <w:r w:rsidRPr="00D25FD1">
              <w:rPr>
                <w:rFonts w:ascii="Times New Roman" w:hAnsi="Times New Roman" w:cs="Times New Roman"/>
                <w:sz w:val="24"/>
                <w:szCs w:val="24"/>
              </w:rPr>
              <w:t>Приняли уч</w:t>
            </w:r>
            <w:r w:rsidRPr="00D25FD1">
              <w:rPr>
                <w:rFonts w:ascii="Times New Roman" w:hAnsi="Times New Roman" w:cs="Times New Roman"/>
                <w:sz w:val="24"/>
                <w:szCs w:val="24"/>
              </w:rPr>
              <w:t>а</w:t>
            </w:r>
            <w:r w:rsidRPr="00D25FD1">
              <w:rPr>
                <w:rFonts w:ascii="Times New Roman" w:hAnsi="Times New Roman" w:cs="Times New Roman"/>
                <w:sz w:val="24"/>
                <w:szCs w:val="24"/>
              </w:rPr>
              <w:t>стие в тестир</w:t>
            </w:r>
            <w:r w:rsidRPr="00D25FD1">
              <w:rPr>
                <w:rFonts w:ascii="Times New Roman" w:hAnsi="Times New Roman" w:cs="Times New Roman"/>
                <w:sz w:val="24"/>
                <w:szCs w:val="24"/>
              </w:rPr>
              <w:t>о</w:t>
            </w:r>
            <w:r w:rsidRPr="00D25FD1">
              <w:rPr>
                <w:rFonts w:ascii="Times New Roman" w:hAnsi="Times New Roman" w:cs="Times New Roman"/>
                <w:sz w:val="24"/>
                <w:szCs w:val="24"/>
              </w:rPr>
              <w:t>вании</w:t>
            </w:r>
          </w:p>
        </w:tc>
        <w:tc>
          <w:tcPr>
            <w:tcW w:w="3848" w:type="dxa"/>
            <w:gridSpan w:val="2"/>
          </w:tcPr>
          <w:p w:rsidR="00631E52" w:rsidRPr="00D25FD1" w:rsidRDefault="00631E52" w:rsidP="000A6D4F">
            <w:pPr>
              <w:jc w:val="center"/>
              <w:rPr>
                <w:rFonts w:ascii="Times New Roman" w:hAnsi="Times New Roman" w:cs="Times New Roman"/>
                <w:sz w:val="24"/>
                <w:szCs w:val="24"/>
              </w:rPr>
            </w:pPr>
            <w:r w:rsidRPr="00D25FD1">
              <w:rPr>
                <w:rFonts w:ascii="Times New Roman" w:hAnsi="Times New Roman" w:cs="Times New Roman"/>
                <w:sz w:val="24"/>
                <w:szCs w:val="24"/>
              </w:rPr>
              <w:t>Не преодолели порог успешности</w:t>
            </w:r>
          </w:p>
        </w:tc>
      </w:tr>
      <w:tr w:rsidR="00631E52" w:rsidRPr="00D25FD1" w:rsidTr="00631E52">
        <w:tc>
          <w:tcPr>
            <w:tcW w:w="958" w:type="dxa"/>
            <w:vMerge/>
          </w:tcPr>
          <w:p w:rsidR="00631E52" w:rsidRPr="00D25FD1" w:rsidRDefault="00631E52" w:rsidP="00F11D48">
            <w:pPr>
              <w:ind w:right="34"/>
              <w:jc w:val="center"/>
              <w:rPr>
                <w:rFonts w:ascii="Times New Roman" w:hAnsi="Times New Roman" w:cs="Times New Roman"/>
                <w:sz w:val="24"/>
                <w:szCs w:val="24"/>
              </w:rPr>
            </w:pPr>
          </w:p>
        </w:tc>
        <w:tc>
          <w:tcPr>
            <w:tcW w:w="2840" w:type="dxa"/>
            <w:vMerge/>
          </w:tcPr>
          <w:p w:rsidR="00631E52" w:rsidRPr="00D25FD1" w:rsidRDefault="00631E52" w:rsidP="000A6D4F">
            <w:pPr>
              <w:jc w:val="center"/>
              <w:rPr>
                <w:rFonts w:ascii="Times New Roman" w:hAnsi="Times New Roman" w:cs="Times New Roman"/>
                <w:sz w:val="24"/>
                <w:szCs w:val="24"/>
              </w:rPr>
            </w:pPr>
          </w:p>
        </w:tc>
        <w:tc>
          <w:tcPr>
            <w:tcW w:w="1925" w:type="dxa"/>
            <w:vMerge/>
          </w:tcPr>
          <w:p w:rsidR="00631E52" w:rsidRPr="00D25FD1" w:rsidRDefault="00631E52" w:rsidP="000A6D4F">
            <w:pPr>
              <w:jc w:val="center"/>
              <w:rPr>
                <w:rFonts w:ascii="Times New Roman" w:hAnsi="Times New Roman" w:cs="Times New Roman"/>
                <w:sz w:val="24"/>
                <w:szCs w:val="24"/>
              </w:rPr>
            </w:pPr>
          </w:p>
        </w:tc>
        <w:tc>
          <w:tcPr>
            <w:tcW w:w="1924" w:type="dxa"/>
          </w:tcPr>
          <w:p w:rsidR="00631E52" w:rsidRPr="00D25FD1" w:rsidRDefault="00631E52" w:rsidP="000A6D4F">
            <w:pPr>
              <w:jc w:val="center"/>
              <w:rPr>
                <w:rFonts w:ascii="Times New Roman" w:hAnsi="Times New Roman" w:cs="Times New Roman"/>
                <w:sz w:val="24"/>
                <w:szCs w:val="24"/>
              </w:rPr>
            </w:pPr>
            <w:r>
              <w:rPr>
                <w:rFonts w:ascii="Times New Roman" w:hAnsi="Times New Roman" w:cs="Times New Roman"/>
                <w:sz w:val="24"/>
                <w:szCs w:val="24"/>
              </w:rPr>
              <w:t>чел.</w:t>
            </w:r>
          </w:p>
        </w:tc>
        <w:tc>
          <w:tcPr>
            <w:tcW w:w="1924" w:type="dxa"/>
          </w:tcPr>
          <w:p w:rsidR="00631E52" w:rsidRPr="00D25FD1" w:rsidRDefault="00631E52" w:rsidP="000A6D4F">
            <w:pPr>
              <w:jc w:val="center"/>
              <w:rPr>
                <w:rFonts w:ascii="Times New Roman" w:hAnsi="Times New Roman" w:cs="Times New Roman"/>
                <w:sz w:val="24"/>
                <w:szCs w:val="24"/>
              </w:rPr>
            </w:pPr>
            <w:r w:rsidRPr="00D25FD1">
              <w:rPr>
                <w:rFonts w:ascii="Times New Roman" w:hAnsi="Times New Roman" w:cs="Times New Roman"/>
                <w:sz w:val="24"/>
                <w:szCs w:val="24"/>
              </w:rPr>
              <w:t>%</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химия</w:t>
            </w:r>
          </w:p>
        </w:tc>
        <w:tc>
          <w:tcPr>
            <w:tcW w:w="1925" w:type="dxa"/>
          </w:tcPr>
          <w:p w:rsidR="00F11D48" w:rsidRPr="00D25FD1" w:rsidRDefault="00F11D48" w:rsidP="000A6D4F">
            <w:pPr>
              <w:jc w:val="center"/>
              <w:rPr>
                <w:sz w:val="24"/>
                <w:szCs w:val="24"/>
              </w:rPr>
            </w:pPr>
            <w:r w:rsidRPr="00D25FD1">
              <w:rPr>
                <w:rFonts w:ascii="Times New Roman" w:hAnsi="Times New Roman" w:cs="Times New Roman"/>
                <w:sz w:val="24"/>
                <w:szCs w:val="24"/>
              </w:rPr>
              <w:t>34 чел.</w:t>
            </w:r>
          </w:p>
        </w:tc>
        <w:tc>
          <w:tcPr>
            <w:tcW w:w="1924" w:type="dxa"/>
          </w:tcPr>
          <w:p w:rsidR="00F11D48" w:rsidRPr="00D25FD1" w:rsidRDefault="00F11D48" w:rsidP="000A6D4F">
            <w:pPr>
              <w:jc w:val="center"/>
              <w:rPr>
                <w:sz w:val="24"/>
                <w:szCs w:val="24"/>
              </w:rPr>
            </w:pPr>
            <w:r w:rsidRPr="00D25FD1">
              <w:rPr>
                <w:rFonts w:ascii="Times New Roman" w:hAnsi="Times New Roman" w:cs="Times New Roman"/>
                <w:sz w:val="24"/>
                <w:szCs w:val="24"/>
              </w:rPr>
              <w:t>10 чел.</w:t>
            </w:r>
          </w:p>
        </w:tc>
        <w:tc>
          <w:tcPr>
            <w:tcW w:w="1924" w:type="dxa"/>
          </w:tcPr>
          <w:p w:rsidR="00F11D48" w:rsidRPr="00D25FD1" w:rsidRDefault="00F11D48" w:rsidP="000A6D4F">
            <w:pPr>
              <w:jc w:val="center"/>
              <w:rPr>
                <w:rFonts w:ascii="Times New Roman" w:hAnsi="Times New Roman" w:cs="Times New Roman"/>
                <w:sz w:val="24"/>
                <w:szCs w:val="24"/>
              </w:rPr>
            </w:pPr>
            <w:r w:rsidRPr="00D25FD1">
              <w:rPr>
                <w:rFonts w:ascii="Times New Roman" w:hAnsi="Times New Roman" w:cs="Times New Roman"/>
                <w:sz w:val="24"/>
                <w:szCs w:val="24"/>
              </w:rPr>
              <w:t>29,4</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физика</w:t>
            </w:r>
          </w:p>
        </w:tc>
        <w:tc>
          <w:tcPr>
            <w:tcW w:w="1925" w:type="dxa"/>
          </w:tcPr>
          <w:p w:rsidR="00F11D48" w:rsidRPr="00D25FD1" w:rsidRDefault="00F11D48" w:rsidP="000A6D4F">
            <w:pPr>
              <w:jc w:val="center"/>
              <w:rPr>
                <w:sz w:val="24"/>
                <w:szCs w:val="24"/>
              </w:rPr>
            </w:pPr>
            <w:r w:rsidRPr="00D25FD1">
              <w:rPr>
                <w:rFonts w:ascii="Times New Roman" w:hAnsi="Times New Roman" w:cs="Times New Roman"/>
                <w:sz w:val="24"/>
                <w:szCs w:val="24"/>
              </w:rPr>
              <w:t>23 чел.</w:t>
            </w:r>
          </w:p>
        </w:tc>
        <w:tc>
          <w:tcPr>
            <w:tcW w:w="1924" w:type="dxa"/>
          </w:tcPr>
          <w:p w:rsidR="00F11D48" w:rsidRPr="00D25FD1" w:rsidRDefault="00F11D48" w:rsidP="000A6D4F">
            <w:pPr>
              <w:jc w:val="center"/>
              <w:rPr>
                <w:sz w:val="24"/>
                <w:szCs w:val="24"/>
              </w:rPr>
            </w:pPr>
            <w:r w:rsidRPr="00D25FD1">
              <w:rPr>
                <w:rFonts w:ascii="Times New Roman" w:hAnsi="Times New Roman" w:cs="Times New Roman"/>
                <w:sz w:val="24"/>
                <w:szCs w:val="24"/>
              </w:rPr>
              <w:t>4 чел.</w:t>
            </w:r>
          </w:p>
        </w:tc>
        <w:tc>
          <w:tcPr>
            <w:tcW w:w="1924" w:type="dxa"/>
          </w:tcPr>
          <w:p w:rsidR="00F11D48" w:rsidRPr="00D25FD1" w:rsidRDefault="00F11D48" w:rsidP="000A6D4F">
            <w:pPr>
              <w:jc w:val="center"/>
              <w:rPr>
                <w:rFonts w:ascii="Times New Roman" w:hAnsi="Times New Roman" w:cs="Times New Roman"/>
                <w:sz w:val="24"/>
                <w:szCs w:val="24"/>
              </w:rPr>
            </w:pPr>
            <w:r w:rsidRPr="00D25FD1">
              <w:rPr>
                <w:rFonts w:ascii="Times New Roman" w:hAnsi="Times New Roman" w:cs="Times New Roman"/>
                <w:sz w:val="24"/>
                <w:szCs w:val="24"/>
              </w:rPr>
              <w:t>17,4</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английский язык</w:t>
            </w:r>
          </w:p>
        </w:tc>
        <w:tc>
          <w:tcPr>
            <w:tcW w:w="1925" w:type="dxa"/>
          </w:tcPr>
          <w:p w:rsidR="00F11D48" w:rsidRPr="00D25FD1" w:rsidRDefault="00F11D48" w:rsidP="000A6D4F">
            <w:pPr>
              <w:jc w:val="center"/>
              <w:rPr>
                <w:sz w:val="24"/>
                <w:szCs w:val="24"/>
              </w:rPr>
            </w:pPr>
            <w:r w:rsidRPr="00D25FD1">
              <w:rPr>
                <w:rFonts w:ascii="Times New Roman" w:hAnsi="Times New Roman" w:cs="Times New Roman"/>
                <w:sz w:val="24"/>
                <w:szCs w:val="24"/>
              </w:rPr>
              <w:t>74 чел.</w:t>
            </w:r>
          </w:p>
        </w:tc>
        <w:tc>
          <w:tcPr>
            <w:tcW w:w="1924" w:type="dxa"/>
          </w:tcPr>
          <w:p w:rsidR="00F11D48" w:rsidRPr="00D25FD1" w:rsidRDefault="00F11D48" w:rsidP="000A6D4F">
            <w:pPr>
              <w:jc w:val="center"/>
              <w:rPr>
                <w:sz w:val="24"/>
                <w:szCs w:val="24"/>
              </w:rPr>
            </w:pPr>
            <w:r w:rsidRPr="00D25FD1">
              <w:rPr>
                <w:rFonts w:ascii="Times New Roman" w:hAnsi="Times New Roman" w:cs="Times New Roman"/>
                <w:sz w:val="24"/>
                <w:szCs w:val="24"/>
              </w:rPr>
              <w:t>4 чел.</w:t>
            </w:r>
          </w:p>
        </w:tc>
        <w:tc>
          <w:tcPr>
            <w:tcW w:w="1924" w:type="dxa"/>
          </w:tcPr>
          <w:p w:rsidR="00F11D48" w:rsidRPr="00D25FD1" w:rsidRDefault="00F11D48" w:rsidP="000A6D4F">
            <w:pPr>
              <w:jc w:val="center"/>
              <w:rPr>
                <w:rFonts w:ascii="Times New Roman" w:hAnsi="Times New Roman" w:cs="Times New Roman"/>
                <w:sz w:val="24"/>
                <w:szCs w:val="24"/>
              </w:rPr>
            </w:pPr>
            <w:r w:rsidRPr="00D25FD1">
              <w:rPr>
                <w:rFonts w:ascii="Times New Roman" w:hAnsi="Times New Roman" w:cs="Times New Roman"/>
                <w:sz w:val="24"/>
                <w:szCs w:val="24"/>
              </w:rPr>
              <w:t>5,4</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обществознание</w:t>
            </w:r>
          </w:p>
        </w:tc>
        <w:tc>
          <w:tcPr>
            <w:tcW w:w="1925" w:type="dxa"/>
          </w:tcPr>
          <w:p w:rsidR="00F11D48" w:rsidRPr="00D25FD1" w:rsidRDefault="00F11D48" w:rsidP="000A6D4F">
            <w:pPr>
              <w:jc w:val="center"/>
              <w:rPr>
                <w:sz w:val="24"/>
                <w:szCs w:val="24"/>
              </w:rPr>
            </w:pPr>
            <w:r w:rsidRPr="00D25FD1">
              <w:rPr>
                <w:rFonts w:ascii="Times New Roman" w:hAnsi="Times New Roman" w:cs="Times New Roman"/>
                <w:sz w:val="24"/>
                <w:szCs w:val="24"/>
              </w:rPr>
              <w:t>37 чел.</w:t>
            </w:r>
          </w:p>
        </w:tc>
        <w:tc>
          <w:tcPr>
            <w:tcW w:w="1924" w:type="dxa"/>
          </w:tcPr>
          <w:p w:rsidR="00F11D48" w:rsidRPr="00D25FD1" w:rsidRDefault="00F11D48" w:rsidP="000A6D4F">
            <w:pPr>
              <w:jc w:val="center"/>
              <w:rPr>
                <w:sz w:val="24"/>
                <w:szCs w:val="24"/>
              </w:rPr>
            </w:pPr>
            <w:r w:rsidRPr="00D25FD1">
              <w:rPr>
                <w:rFonts w:ascii="Times New Roman" w:hAnsi="Times New Roman" w:cs="Times New Roman"/>
                <w:sz w:val="24"/>
                <w:szCs w:val="24"/>
              </w:rPr>
              <w:t>2 чел.</w:t>
            </w:r>
          </w:p>
        </w:tc>
        <w:tc>
          <w:tcPr>
            <w:tcW w:w="1924" w:type="dxa"/>
          </w:tcPr>
          <w:p w:rsidR="00F11D48" w:rsidRPr="00D25FD1" w:rsidRDefault="00F11D48" w:rsidP="000A6D4F">
            <w:pPr>
              <w:jc w:val="center"/>
              <w:rPr>
                <w:rFonts w:ascii="Times New Roman" w:hAnsi="Times New Roman" w:cs="Times New Roman"/>
                <w:sz w:val="24"/>
                <w:szCs w:val="24"/>
              </w:rPr>
            </w:pPr>
            <w:r w:rsidRPr="00D25FD1">
              <w:rPr>
                <w:rFonts w:ascii="Times New Roman" w:hAnsi="Times New Roman" w:cs="Times New Roman"/>
                <w:sz w:val="24"/>
                <w:szCs w:val="24"/>
              </w:rPr>
              <w:t>5,4</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литература</w:t>
            </w:r>
          </w:p>
        </w:tc>
        <w:tc>
          <w:tcPr>
            <w:tcW w:w="1925" w:type="dxa"/>
          </w:tcPr>
          <w:p w:rsidR="00F11D48" w:rsidRPr="00D25FD1" w:rsidRDefault="00F11D48" w:rsidP="000A6D4F">
            <w:pPr>
              <w:jc w:val="center"/>
              <w:rPr>
                <w:sz w:val="24"/>
                <w:szCs w:val="24"/>
              </w:rPr>
            </w:pPr>
            <w:r w:rsidRPr="00D25FD1">
              <w:rPr>
                <w:rFonts w:ascii="Times New Roman" w:hAnsi="Times New Roman" w:cs="Times New Roman"/>
                <w:sz w:val="24"/>
                <w:szCs w:val="24"/>
              </w:rPr>
              <w:t>31 чел.</w:t>
            </w:r>
          </w:p>
        </w:tc>
        <w:tc>
          <w:tcPr>
            <w:tcW w:w="1924" w:type="dxa"/>
          </w:tcPr>
          <w:p w:rsidR="00F11D48" w:rsidRPr="00D25FD1" w:rsidRDefault="00F11D48" w:rsidP="000A6D4F">
            <w:pPr>
              <w:jc w:val="center"/>
              <w:rPr>
                <w:sz w:val="24"/>
                <w:szCs w:val="24"/>
              </w:rPr>
            </w:pPr>
            <w:r w:rsidRPr="00D25FD1">
              <w:rPr>
                <w:rFonts w:ascii="Times New Roman" w:hAnsi="Times New Roman" w:cs="Times New Roman"/>
                <w:sz w:val="24"/>
                <w:szCs w:val="24"/>
              </w:rPr>
              <w:t>1 чел.</w:t>
            </w:r>
          </w:p>
        </w:tc>
        <w:tc>
          <w:tcPr>
            <w:tcW w:w="1924" w:type="dxa"/>
          </w:tcPr>
          <w:p w:rsidR="00F11D48" w:rsidRPr="00D25FD1" w:rsidRDefault="00F11D48" w:rsidP="000A6D4F">
            <w:pPr>
              <w:jc w:val="center"/>
              <w:rPr>
                <w:sz w:val="24"/>
                <w:szCs w:val="24"/>
              </w:rPr>
            </w:pPr>
            <w:r w:rsidRPr="00D25FD1">
              <w:rPr>
                <w:sz w:val="24"/>
                <w:szCs w:val="24"/>
              </w:rPr>
              <w:t>3,2</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биология</w:t>
            </w:r>
          </w:p>
        </w:tc>
        <w:tc>
          <w:tcPr>
            <w:tcW w:w="1925" w:type="dxa"/>
          </w:tcPr>
          <w:p w:rsidR="00F11D48" w:rsidRPr="00D25FD1" w:rsidRDefault="00F11D48" w:rsidP="000A6D4F">
            <w:pPr>
              <w:jc w:val="center"/>
              <w:rPr>
                <w:sz w:val="24"/>
                <w:szCs w:val="24"/>
              </w:rPr>
            </w:pPr>
            <w:r w:rsidRPr="00D25FD1">
              <w:rPr>
                <w:rFonts w:ascii="Times New Roman" w:hAnsi="Times New Roman" w:cs="Times New Roman"/>
                <w:sz w:val="24"/>
                <w:szCs w:val="24"/>
              </w:rPr>
              <w:t>35 чел.</w:t>
            </w:r>
          </w:p>
        </w:tc>
        <w:tc>
          <w:tcPr>
            <w:tcW w:w="1924" w:type="dxa"/>
          </w:tcPr>
          <w:p w:rsidR="00F11D48" w:rsidRPr="00D25FD1" w:rsidRDefault="00F11D48" w:rsidP="000A6D4F">
            <w:pPr>
              <w:jc w:val="center"/>
              <w:rPr>
                <w:sz w:val="24"/>
                <w:szCs w:val="24"/>
              </w:rPr>
            </w:pPr>
            <w:r w:rsidRPr="00D25FD1">
              <w:rPr>
                <w:rFonts w:ascii="Times New Roman" w:hAnsi="Times New Roman" w:cs="Times New Roman"/>
                <w:sz w:val="24"/>
                <w:szCs w:val="24"/>
              </w:rPr>
              <w:t>1 чел.</w:t>
            </w:r>
          </w:p>
        </w:tc>
        <w:tc>
          <w:tcPr>
            <w:tcW w:w="1924" w:type="dxa"/>
          </w:tcPr>
          <w:p w:rsidR="00F11D48" w:rsidRPr="00D25FD1" w:rsidRDefault="00F11D48" w:rsidP="000A6D4F">
            <w:pPr>
              <w:jc w:val="center"/>
              <w:rPr>
                <w:rFonts w:ascii="Times New Roman" w:hAnsi="Times New Roman" w:cs="Times New Roman"/>
                <w:sz w:val="24"/>
                <w:szCs w:val="24"/>
              </w:rPr>
            </w:pPr>
            <w:r w:rsidRPr="00D25FD1">
              <w:rPr>
                <w:rFonts w:ascii="Times New Roman" w:hAnsi="Times New Roman" w:cs="Times New Roman"/>
                <w:sz w:val="24"/>
                <w:szCs w:val="24"/>
              </w:rPr>
              <w:t>2,9</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история</w:t>
            </w:r>
          </w:p>
        </w:tc>
        <w:tc>
          <w:tcPr>
            <w:tcW w:w="1925" w:type="dxa"/>
          </w:tcPr>
          <w:p w:rsidR="00F11D48" w:rsidRPr="00D25FD1" w:rsidRDefault="00F11D48" w:rsidP="00F11D48">
            <w:pPr>
              <w:jc w:val="center"/>
              <w:rPr>
                <w:sz w:val="24"/>
                <w:szCs w:val="24"/>
              </w:rPr>
            </w:pPr>
            <w:r w:rsidRPr="00D25FD1">
              <w:rPr>
                <w:rFonts w:ascii="Times New Roman" w:hAnsi="Times New Roman" w:cs="Times New Roman"/>
                <w:sz w:val="24"/>
                <w:szCs w:val="24"/>
              </w:rPr>
              <w:t>40 чел.</w:t>
            </w:r>
          </w:p>
        </w:tc>
        <w:tc>
          <w:tcPr>
            <w:tcW w:w="1924" w:type="dxa"/>
          </w:tcPr>
          <w:p w:rsidR="00F11D48" w:rsidRPr="00D25FD1" w:rsidRDefault="00F11D48" w:rsidP="000A6D4F">
            <w:pPr>
              <w:jc w:val="center"/>
              <w:rPr>
                <w:sz w:val="24"/>
                <w:szCs w:val="24"/>
              </w:rPr>
            </w:pPr>
            <w:r w:rsidRPr="00D25FD1">
              <w:rPr>
                <w:rFonts w:ascii="Times New Roman" w:hAnsi="Times New Roman" w:cs="Times New Roman"/>
                <w:sz w:val="24"/>
                <w:szCs w:val="24"/>
              </w:rPr>
              <w:t>1 чел.</w:t>
            </w:r>
          </w:p>
        </w:tc>
        <w:tc>
          <w:tcPr>
            <w:tcW w:w="1924" w:type="dxa"/>
          </w:tcPr>
          <w:p w:rsidR="00F11D48" w:rsidRPr="00D25FD1" w:rsidRDefault="00F11D48" w:rsidP="000A6D4F">
            <w:pPr>
              <w:jc w:val="center"/>
              <w:rPr>
                <w:rFonts w:ascii="Times New Roman" w:hAnsi="Times New Roman" w:cs="Times New Roman"/>
                <w:sz w:val="24"/>
                <w:szCs w:val="24"/>
              </w:rPr>
            </w:pPr>
            <w:r w:rsidRPr="00D25FD1">
              <w:rPr>
                <w:rFonts w:ascii="Times New Roman" w:hAnsi="Times New Roman" w:cs="Times New Roman"/>
                <w:sz w:val="24"/>
                <w:szCs w:val="24"/>
              </w:rPr>
              <w:t>2,5</w:t>
            </w:r>
          </w:p>
        </w:tc>
      </w:tr>
      <w:tr w:rsidR="00F11D48" w:rsidRPr="00D25FD1" w:rsidTr="00631E52">
        <w:tc>
          <w:tcPr>
            <w:tcW w:w="958" w:type="dxa"/>
          </w:tcPr>
          <w:p w:rsidR="00F11D48" w:rsidRPr="00D25FD1" w:rsidRDefault="00F11D48" w:rsidP="00F11D48">
            <w:pPr>
              <w:pStyle w:val="a4"/>
              <w:numPr>
                <w:ilvl w:val="0"/>
                <w:numId w:val="35"/>
              </w:numPr>
              <w:rPr>
                <w:rFonts w:ascii="Times New Roman" w:hAnsi="Times New Roman" w:cs="Times New Roman"/>
                <w:sz w:val="24"/>
                <w:szCs w:val="24"/>
              </w:rPr>
            </w:pPr>
          </w:p>
        </w:tc>
        <w:tc>
          <w:tcPr>
            <w:tcW w:w="2840" w:type="dxa"/>
          </w:tcPr>
          <w:p w:rsidR="00F11D48" w:rsidRPr="00D25FD1" w:rsidRDefault="00F11D48" w:rsidP="000A6D4F">
            <w:pPr>
              <w:rPr>
                <w:rFonts w:ascii="Times New Roman" w:hAnsi="Times New Roman" w:cs="Times New Roman"/>
                <w:sz w:val="24"/>
                <w:szCs w:val="24"/>
              </w:rPr>
            </w:pPr>
            <w:r w:rsidRPr="00D25FD1">
              <w:rPr>
                <w:rFonts w:ascii="Times New Roman" w:hAnsi="Times New Roman" w:cs="Times New Roman"/>
                <w:sz w:val="24"/>
                <w:szCs w:val="24"/>
              </w:rPr>
              <w:t>география</w:t>
            </w:r>
          </w:p>
        </w:tc>
        <w:tc>
          <w:tcPr>
            <w:tcW w:w="1925" w:type="dxa"/>
          </w:tcPr>
          <w:p w:rsidR="00F11D48" w:rsidRPr="00D25FD1" w:rsidRDefault="00F11D48" w:rsidP="000A6D4F">
            <w:pPr>
              <w:jc w:val="center"/>
              <w:rPr>
                <w:sz w:val="24"/>
                <w:szCs w:val="24"/>
              </w:rPr>
            </w:pPr>
            <w:r w:rsidRPr="00D25FD1">
              <w:rPr>
                <w:rFonts w:ascii="Times New Roman" w:hAnsi="Times New Roman" w:cs="Times New Roman"/>
                <w:sz w:val="24"/>
                <w:szCs w:val="24"/>
              </w:rPr>
              <w:t>49 чел.</w:t>
            </w:r>
          </w:p>
        </w:tc>
        <w:tc>
          <w:tcPr>
            <w:tcW w:w="1924" w:type="dxa"/>
          </w:tcPr>
          <w:p w:rsidR="00F11D48" w:rsidRPr="00D25FD1" w:rsidRDefault="00F11D48" w:rsidP="00F11D48">
            <w:pPr>
              <w:jc w:val="center"/>
              <w:rPr>
                <w:sz w:val="24"/>
                <w:szCs w:val="24"/>
              </w:rPr>
            </w:pPr>
            <w:r w:rsidRPr="00D25FD1">
              <w:rPr>
                <w:rFonts w:ascii="Times New Roman" w:hAnsi="Times New Roman" w:cs="Times New Roman"/>
                <w:sz w:val="24"/>
                <w:szCs w:val="24"/>
              </w:rPr>
              <w:t>1 чел.</w:t>
            </w:r>
          </w:p>
        </w:tc>
        <w:tc>
          <w:tcPr>
            <w:tcW w:w="1924" w:type="dxa"/>
          </w:tcPr>
          <w:p w:rsidR="00F11D48" w:rsidRPr="00D25FD1" w:rsidRDefault="00F11D48" w:rsidP="000A6D4F">
            <w:pPr>
              <w:jc w:val="center"/>
              <w:rPr>
                <w:rFonts w:ascii="Times New Roman" w:hAnsi="Times New Roman" w:cs="Times New Roman"/>
                <w:sz w:val="24"/>
                <w:szCs w:val="24"/>
              </w:rPr>
            </w:pPr>
            <w:r w:rsidRPr="00D25FD1">
              <w:rPr>
                <w:rFonts w:ascii="Times New Roman" w:hAnsi="Times New Roman" w:cs="Times New Roman"/>
                <w:sz w:val="24"/>
                <w:szCs w:val="24"/>
              </w:rPr>
              <w:t>2,0</w:t>
            </w:r>
          </w:p>
        </w:tc>
      </w:tr>
    </w:tbl>
    <w:p w:rsidR="00F40A1A" w:rsidRPr="00D25FD1" w:rsidRDefault="00F40A1A" w:rsidP="00734D80">
      <w:pPr>
        <w:spacing w:after="0"/>
        <w:ind w:firstLine="708"/>
        <w:jc w:val="both"/>
        <w:rPr>
          <w:rFonts w:ascii="Times New Roman" w:hAnsi="Times New Roman" w:cs="Times New Roman"/>
          <w:sz w:val="24"/>
          <w:szCs w:val="24"/>
        </w:rPr>
      </w:pPr>
    </w:p>
    <w:p w:rsidR="009F0990" w:rsidRPr="00D25FD1" w:rsidRDefault="00A045AA" w:rsidP="009F0990">
      <w:pPr>
        <w:spacing w:after="0"/>
        <w:jc w:val="center"/>
        <w:rPr>
          <w:rFonts w:ascii="Times New Roman" w:hAnsi="Times New Roman" w:cs="Times New Roman"/>
          <w:sz w:val="24"/>
          <w:szCs w:val="24"/>
        </w:rPr>
      </w:pPr>
      <w:r w:rsidRPr="00D25FD1">
        <w:rPr>
          <w:rFonts w:ascii="Times New Roman" w:hAnsi="Times New Roman" w:cs="Times New Roman"/>
          <w:sz w:val="24"/>
          <w:szCs w:val="24"/>
        </w:rPr>
        <w:t>Обобщенные данные о</w:t>
      </w:r>
      <w:r w:rsidR="005D550F">
        <w:rPr>
          <w:rFonts w:ascii="Times New Roman" w:hAnsi="Times New Roman" w:cs="Times New Roman"/>
          <w:sz w:val="24"/>
          <w:szCs w:val="24"/>
        </w:rPr>
        <w:t>б уровне</w:t>
      </w:r>
      <w:r w:rsidRPr="00D25FD1">
        <w:rPr>
          <w:rFonts w:ascii="Times New Roman" w:hAnsi="Times New Roman" w:cs="Times New Roman"/>
          <w:sz w:val="24"/>
          <w:szCs w:val="24"/>
        </w:rPr>
        <w:t xml:space="preserve"> сформированности теоретических знаний у педагогов</w:t>
      </w:r>
    </w:p>
    <w:p w:rsidR="00A045AA" w:rsidRPr="00D25FD1" w:rsidRDefault="00A045AA" w:rsidP="00A045AA">
      <w:pPr>
        <w:ind w:firstLine="708"/>
        <w:jc w:val="right"/>
        <w:rPr>
          <w:rFonts w:ascii="Times New Roman" w:hAnsi="Times New Roman" w:cs="Times New Roman"/>
          <w:sz w:val="24"/>
          <w:szCs w:val="24"/>
        </w:rPr>
      </w:pPr>
    </w:p>
    <w:p w:rsidR="00A045AA" w:rsidRPr="00D25FD1" w:rsidRDefault="00A045AA" w:rsidP="00E268C3">
      <w:pPr>
        <w:ind w:firstLine="708"/>
        <w:jc w:val="center"/>
        <w:rPr>
          <w:rFonts w:ascii="Times New Roman" w:hAnsi="Times New Roman" w:cs="Times New Roman"/>
          <w:sz w:val="24"/>
          <w:szCs w:val="24"/>
        </w:rPr>
      </w:pPr>
      <w:r w:rsidRPr="00D25FD1">
        <w:rPr>
          <w:rFonts w:ascii="Times New Roman" w:hAnsi="Times New Roman" w:cs="Times New Roman"/>
          <w:noProof/>
          <w:sz w:val="24"/>
          <w:szCs w:val="24"/>
          <w:lang w:eastAsia="ru-RU"/>
        </w:rPr>
        <w:drawing>
          <wp:inline distT="0" distB="0" distL="0" distR="0" wp14:anchorId="2B916BA9" wp14:editId="04DC07BE">
            <wp:extent cx="4323347" cy="1138990"/>
            <wp:effectExtent l="0" t="0" r="20320"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2A77" w:rsidRPr="00D25FD1" w:rsidRDefault="009C45BD" w:rsidP="00FE72FC">
      <w:pPr>
        <w:spacing w:after="0"/>
        <w:ind w:firstLine="708"/>
        <w:jc w:val="both"/>
        <w:rPr>
          <w:rFonts w:ascii="Times New Roman" w:hAnsi="Times New Roman" w:cs="Times New Roman"/>
          <w:sz w:val="24"/>
          <w:szCs w:val="24"/>
        </w:rPr>
      </w:pPr>
      <w:r w:rsidRPr="00D25FD1">
        <w:rPr>
          <w:rFonts w:ascii="Times New Roman" w:hAnsi="Times New Roman" w:cs="Times New Roman"/>
          <w:sz w:val="24"/>
          <w:szCs w:val="24"/>
        </w:rPr>
        <w:t xml:space="preserve">Из </w:t>
      </w:r>
      <w:r w:rsidR="00583392" w:rsidRPr="00D25FD1">
        <w:rPr>
          <w:rFonts w:ascii="Times New Roman" w:hAnsi="Times New Roman" w:cs="Times New Roman"/>
          <w:sz w:val="24"/>
          <w:szCs w:val="24"/>
        </w:rPr>
        <w:t>471</w:t>
      </w:r>
      <w:r w:rsidRPr="00D25FD1">
        <w:rPr>
          <w:rFonts w:ascii="Times New Roman" w:hAnsi="Times New Roman" w:cs="Times New Roman"/>
          <w:sz w:val="24"/>
          <w:szCs w:val="24"/>
        </w:rPr>
        <w:t xml:space="preserve"> участник</w:t>
      </w:r>
      <w:r w:rsidR="00ED50EE" w:rsidRPr="00D25FD1">
        <w:rPr>
          <w:rFonts w:ascii="Times New Roman" w:hAnsi="Times New Roman" w:cs="Times New Roman"/>
          <w:sz w:val="24"/>
          <w:szCs w:val="24"/>
        </w:rPr>
        <w:t>ов</w:t>
      </w:r>
      <w:r w:rsidRPr="00D25FD1">
        <w:rPr>
          <w:rFonts w:ascii="Times New Roman" w:hAnsi="Times New Roman" w:cs="Times New Roman"/>
          <w:sz w:val="24"/>
          <w:szCs w:val="24"/>
        </w:rPr>
        <w:t xml:space="preserve"> тестирования  </w:t>
      </w:r>
      <w:r w:rsidR="00583392" w:rsidRPr="00D25FD1">
        <w:rPr>
          <w:rFonts w:ascii="Times New Roman" w:hAnsi="Times New Roman" w:cs="Times New Roman"/>
          <w:sz w:val="24"/>
          <w:szCs w:val="24"/>
        </w:rPr>
        <w:t>44</w:t>
      </w:r>
      <w:r w:rsidR="000A6D4F">
        <w:rPr>
          <w:rFonts w:ascii="Times New Roman" w:hAnsi="Times New Roman" w:cs="Times New Roman"/>
          <w:sz w:val="24"/>
          <w:szCs w:val="24"/>
        </w:rPr>
        <w:t>4</w:t>
      </w:r>
      <w:r w:rsidRPr="00D25FD1">
        <w:rPr>
          <w:rFonts w:ascii="Times New Roman" w:hAnsi="Times New Roman" w:cs="Times New Roman"/>
          <w:sz w:val="24"/>
          <w:szCs w:val="24"/>
        </w:rPr>
        <w:t xml:space="preserve"> чел.</w:t>
      </w:r>
      <w:r w:rsidR="00435374" w:rsidRPr="00D25FD1">
        <w:rPr>
          <w:rFonts w:ascii="Times New Roman" w:hAnsi="Times New Roman" w:cs="Times New Roman"/>
          <w:sz w:val="24"/>
          <w:szCs w:val="24"/>
        </w:rPr>
        <w:t xml:space="preserve"> </w:t>
      </w:r>
      <w:r w:rsidRPr="00D25FD1">
        <w:rPr>
          <w:rFonts w:ascii="Times New Roman" w:hAnsi="Times New Roman" w:cs="Times New Roman"/>
          <w:sz w:val="24"/>
          <w:szCs w:val="24"/>
        </w:rPr>
        <w:t>(94</w:t>
      </w:r>
      <w:r w:rsidR="00583392" w:rsidRPr="00D25FD1">
        <w:rPr>
          <w:rFonts w:ascii="Times New Roman" w:hAnsi="Times New Roman" w:cs="Times New Roman"/>
          <w:sz w:val="24"/>
          <w:szCs w:val="24"/>
        </w:rPr>
        <w:t>,7</w:t>
      </w:r>
      <w:r w:rsidRPr="00D25FD1">
        <w:rPr>
          <w:rFonts w:ascii="Times New Roman" w:hAnsi="Times New Roman" w:cs="Times New Roman"/>
          <w:sz w:val="24"/>
          <w:szCs w:val="24"/>
        </w:rPr>
        <w:t>%) аттестованы, в том числе на высшую квалификационную категорию -</w:t>
      </w:r>
      <w:r w:rsidR="00583392" w:rsidRPr="00D25FD1">
        <w:rPr>
          <w:rFonts w:ascii="Times New Roman" w:hAnsi="Times New Roman" w:cs="Times New Roman"/>
          <w:sz w:val="24"/>
          <w:szCs w:val="24"/>
        </w:rPr>
        <w:t xml:space="preserve">83 </w:t>
      </w:r>
      <w:r w:rsidRPr="00D25FD1">
        <w:rPr>
          <w:rFonts w:ascii="Times New Roman" w:hAnsi="Times New Roman" w:cs="Times New Roman"/>
          <w:sz w:val="24"/>
          <w:szCs w:val="24"/>
        </w:rPr>
        <w:t>чел.</w:t>
      </w:r>
      <w:r w:rsidR="00583392" w:rsidRPr="00D25FD1">
        <w:rPr>
          <w:rFonts w:ascii="Times New Roman" w:hAnsi="Times New Roman" w:cs="Times New Roman"/>
          <w:sz w:val="24"/>
          <w:szCs w:val="24"/>
        </w:rPr>
        <w:t xml:space="preserve"> (17,6%)</w:t>
      </w:r>
      <w:r w:rsidRPr="00D25FD1">
        <w:rPr>
          <w:rFonts w:ascii="Times New Roman" w:hAnsi="Times New Roman" w:cs="Times New Roman"/>
          <w:sz w:val="24"/>
          <w:szCs w:val="24"/>
        </w:rPr>
        <w:t>, на первую квалификационную категорию – 1</w:t>
      </w:r>
      <w:r w:rsidR="000A6D4F">
        <w:rPr>
          <w:rFonts w:ascii="Times New Roman" w:hAnsi="Times New Roman" w:cs="Times New Roman"/>
          <w:sz w:val="24"/>
          <w:szCs w:val="24"/>
        </w:rPr>
        <w:t>10</w:t>
      </w:r>
      <w:r w:rsidRPr="00D25FD1">
        <w:rPr>
          <w:rFonts w:ascii="Times New Roman" w:hAnsi="Times New Roman" w:cs="Times New Roman"/>
          <w:sz w:val="24"/>
          <w:szCs w:val="24"/>
        </w:rPr>
        <w:t xml:space="preserve"> чел.</w:t>
      </w:r>
      <w:r w:rsidR="00583392" w:rsidRPr="00D25FD1">
        <w:rPr>
          <w:rFonts w:ascii="Times New Roman" w:hAnsi="Times New Roman" w:cs="Times New Roman"/>
          <w:sz w:val="24"/>
          <w:szCs w:val="24"/>
        </w:rPr>
        <w:t xml:space="preserve"> (</w:t>
      </w:r>
      <w:r w:rsidR="00D25FD1" w:rsidRPr="00D25FD1">
        <w:rPr>
          <w:rFonts w:ascii="Times New Roman" w:hAnsi="Times New Roman" w:cs="Times New Roman"/>
          <w:sz w:val="24"/>
          <w:szCs w:val="24"/>
        </w:rPr>
        <w:t>23,</w:t>
      </w:r>
      <w:r w:rsidR="000A6D4F">
        <w:rPr>
          <w:rFonts w:ascii="Times New Roman" w:hAnsi="Times New Roman" w:cs="Times New Roman"/>
          <w:sz w:val="24"/>
          <w:szCs w:val="24"/>
        </w:rPr>
        <w:t>4</w:t>
      </w:r>
      <w:r w:rsidR="00D25FD1" w:rsidRPr="00D25FD1">
        <w:rPr>
          <w:rFonts w:ascii="Times New Roman" w:hAnsi="Times New Roman" w:cs="Times New Roman"/>
          <w:sz w:val="24"/>
          <w:szCs w:val="24"/>
        </w:rPr>
        <w:t>%)</w:t>
      </w:r>
      <w:r w:rsidRPr="00D25FD1">
        <w:rPr>
          <w:rFonts w:ascii="Times New Roman" w:hAnsi="Times New Roman" w:cs="Times New Roman"/>
          <w:sz w:val="24"/>
          <w:szCs w:val="24"/>
        </w:rPr>
        <w:t xml:space="preserve">; </w:t>
      </w:r>
      <w:r w:rsidR="00583392" w:rsidRPr="00D25FD1">
        <w:rPr>
          <w:rFonts w:ascii="Times New Roman" w:hAnsi="Times New Roman" w:cs="Times New Roman"/>
          <w:sz w:val="24"/>
          <w:szCs w:val="24"/>
        </w:rPr>
        <w:t>на соответствие</w:t>
      </w:r>
      <w:r w:rsidRPr="00D25FD1">
        <w:rPr>
          <w:rFonts w:ascii="Times New Roman" w:hAnsi="Times New Roman" w:cs="Times New Roman"/>
          <w:sz w:val="24"/>
          <w:szCs w:val="24"/>
        </w:rPr>
        <w:t xml:space="preserve"> занимаемой должности -</w:t>
      </w:r>
      <w:r w:rsidR="00435374" w:rsidRPr="00D25FD1">
        <w:rPr>
          <w:rFonts w:ascii="Times New Roman" w:hAnsi="Times New Roman" w:cs="Times New Roman"/>
          <w:sz w:val="24"/>
          <w:szCs w:val="24"/>
        </w:rPr>
        <w:t xml:space="preserve"> </w:t>
      </w:r>
      <w:r w:rsidR="00583392" w:rsidRPr="00D25FD1">
        <w:rPr>
          <w:rFonts w:ascii="Times New Roman" w:hAnsi="Times New Roman" w:cs="Times New Roman"/>
          <w:sz w:val="24"/>
          <w:szCs w:val="24"/>
        </w:rPr>
        <w:t>25</w:t>
      </w:r>
      <w:r w:rsidR="000A6D4F">
        <w:rPr>
          <w:rFonts w:ascii="Times New Roman" w:hAnsi="Times New Roman" w:cs="Times New Roman"/>
          <w:sz w:val="24"/>
          <w:szCs w:val="24"/>
        </w:rPr>
        <w:t>1</w:t>
      </w:r>
      <w:r w:rsidRPr="00D25FD1">
        <w:rPr>
          <w:rFonts w:ascii="Times New Roman" w:hAnsi="Times New Roman" w:cs="Times New Roman"/>
          <w:sz w:val="24"/>
          <w:szCs w:val="24"/>
        </w:rPr>
        <w:t xml:space="preserve"> чел.</w:t>
      </w:r>
      <w:r w:rsidR="00D25FD1" w:rsidRPr="00D25FD1">
        <w:rPr>
          <w:rFonts w:ascii="Times New Roman" w:hAnsi="Times New Roman" w:cs="Times New Roman"/>
          <w:sz w:val="24"/>
          <w:szCs w:val="24"/>
        </w:rPr>
        <w:t xml:space="preserve"> (53,</w:t>
      </w:r>
      <w:r w:rsidR="000A6D4F">
        <w:rPr>
          <w:rFonts w:ascii="Times New Roman" w:hAnsi="Times New Roman" w:cs="Times New Roman"/>
          <w:sz w:val="24"/>
          <w:szCs w:val="24"/>
        </w:rPr>
        <w:t>3</w:t>
      </w:r>
      <w:r w:rsidR="00D25FD1" w:rsidRPr="00D25FD1">
        <w:rPr>
          <w:rFonts w:ascii="Times New Roman" w:hAnsi="Times New Roman" w:cs="Times New Roman"/>
          <w:sz w:val="24"/>
          <w:szCs w:val="24"/>
        </w:rPr>
        <w:t>%).</w:t>
      </w:r>
      <w:r w:rsidR="009D13B1">
        <w:rPr>
          <w:rFonts w:ascii="Times New Roman" w:hAnsi="Times New Roman" w:cs="Times New Roman"/>
          <w:sz w:val="24"/>
          <w:szCs w:val="24"/>
        </w:rPr>
        <w:t xml:space="preserve"> 27 педагогов (5,7%) не аттестованы. </w:t>
      </w:r>
    </w:p>
    <w:p w:rsidR="00661A94" w:rsidRDefault="00F47788" w:rsidP="009F0990">
      <w:pPr>
        <w:spacing w:after="0"/>
        <w:ind w:firstLine="708"/>
        <w:jc w:val="both"/>
        <w:rPr>
          <w:rFonts w:ascii="Times New Roman" w:hAnsi="Times New Roman" w:cs="Times New Roman"/>
          <w:sz w:val="24"/>
          <w:szCs w:val="24"/>
        </w:rPr>
      </w:pPr>
      <w:r w:rsidRPr="00DC26B6">
        <w:rPr>
          <w:rFonts w:ascii="Times New Roman" w:hAnsi="Times New Roman" w:cs="Times New Roman"/>
          <w:sz w:val="24"/>
          <w:szCs w:val="24"/>
        </w:rPr>
        <w:t>Значительно ниже результаты пед</w:t>
      </w:r>
      <w:r w:rsidR="009D13B1" w:rsidRPr="00DC26B6">
        <w:rPr>
          <w:rFonts w:ascii="Times New Roman" w:hAnsi="Times New Roman" w:cs="Times New Roman"/>
          <w:sz w:val="24"/>
          <w:szCs w:val="24"/>
        </w:rPr>
        <w:t>агогов без аттестации. Только  14,8</w:t>
      </w:r>
      <w:r w:rsidRPr="00DC26B6">
        <w:rPr>
          <w:rFonts w:ascii="Times New Roman" w:hAnsi="Times New Roman" w:cs="Times New Roman"/>
          <w:sz w:val="24"/>
          <w:szCs w:val="24"/>
        </w:rPr>
        <w:t xml:space="preserve">% учителей </w:t>
      </w:r>
      <w:r w:rsidR="00922ABD" w:rsidRPr="00DC26B6">
        <w:rPr>
          <w:rFonts w:ascii="Times New Roman" w:hAnsi="Times New Roman" w:cs="Times New Roman"/>
          <w:sz w:val="24"/>
          <w:szCs w:val="24"/>
        </w:rPr>
        <w:t xml:space="preserve">без аттестации </w:t>
      </w:r>
      <w:r w:rsidRPr="00DC26B6">
        <w:rPr>
          <w:rFonts w:ascii="Times New Roman" w:hAnsi="Times New Roman" w:cs="Times New Roman"/>
          <w:sz w:val="24"/>
          <w:szCs w:val="24"/>
        </w:rPr>
        <w:t>показали высокий результат, 1</w:t>
      </w:r>
      <w:r w:rsidR="009D13B1" w:rsidRPr="00DC26B6">
        <w:rPr>
          <w:rFonts w:ascii="Times New Roman" w:hAnsi="Times New Roman" w:cs="Times New Roman"/>
          <w:sz w:val="24"/>
          <w:szCs w:val="24"/>
        </w:rPr>
        <w:t>4,8</w:t>
      </w:r>
      <w:r w:rsidRPr="00DC26B6">
        <w:rPr>
          <w:rFonts w:ascii="Times New Roman" w:hAnsi="Times New Roman" w:cs="Times New Roman"/>
          <w:sz w:val="24"/>
          <w:szCs w:val="24"/>
        </w:rPr>
        <w:t xml:space="preserve"> % - не преодолели порога успешности. </w:t>
      </w:r>
    </w:p>
    <w:p w:rsidR="009F0990" w:rsidRPr="00DD5C82" w:rsidRDefault="009F0990" w:rsidP="009F0990">
      <w:pPr>
        <w:spacing w:after="0"/>
        <w:ind w:firstLine="708"/>
        <w:jc w:val="both"/>
        <w:rPr>
          <w:rFonts w:ascii="Times New Roman" w:hAnsi="Times New Roman" w:cs="Times New Roman"/>
          <w:sz w:val="24"/>
          <w:szCs w:val="24"/>
        </w:rPr>
      </w:pPr>
    </w:p>
    <w:p w:rsidR="00997413" w:rsidRDefault="00997413" w:rsidP="008E4B07">
      <w:pPr>
        <w:ind w:firstLine="708"/>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drawing>
          <wp:inline distT="0" distB="0" distL="0" distR="0" wp14:anchorId="0821B33B" wp14:editId="0FE5A28C">
            <wp:extent cx="5410200" cy="2179320"/>
            <wp:effectExtent l="0" t="0" r="19050" b="1143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3482" w:rsidRPr="00392C20" w:rsidRDefault="008E4B07" w:rsidP="008E4B07">
      <w:pPr>
        <w:ind w:firstLine="708"/>
        <w:jc w:val="both"/>
        <w:rPr>
          <w:rFonts w:ascii="Times New Roman" w:hAnsi="Times New Roman" w:cs="Times New Roman"/>
          <w:sz w:val="24"/>
          <w:szCs w:val="24"/>
        </w:rPr>
      </w:pPr>
      <w:r w:rsidRPr="00392C20">
        <w:rPr>
          <w:rFonts w:ascii="Times New Roman" w:hAnsi="Times New Roman" w:cs="Times New Roman"/>
          <w:sz w:val="24"/>
          <w:szCs w:val="24"/>
        </w:rPr>
        <w:lastRenderedPageBreak/>
        <w:t xml:space="preserve">В </w:t>
      </w:r>
      <w:r w:rsidR="00FE4D14">
        <w:rPr>
          <w:rFonts w:ascii="Times New Roman" w:hAnsi="Times New Roman" w:cs="Times New Roman"/>
          <w:sz w:val="24"/>
          <w:szCs w:val="24"/>
        </w:rPr>
        <w:t>ходе</w:t>
      </w:r>
      <w:r w:rsidRPr="00392C20">
        <w:rPr>
          <w:rFonts w:ascii="Times New Roman" w:hAnsi="Times New Roman" w:cs="Times New Roman"/>
          <w:sz w:val="24"/>
          <w:szCs w:val="24"/>
        </w:rPr>
        <w:t xml:space="preserve"> анализа результатов тестирования в зависимости от возраста и </w:t>
      </w:r>
      <w:r w:rsidR="003E1AF8" w:rsidRPr="00392C20">
        <w:rPr>
          <w:rFonts w:ascii="Times New Roman" w:hAnsi="Times New Roman" w:cs="Times New Roman"/>
          <w:sz w:val="24"/>
          <w:szCs w:val="24"/>
        </w:rPr>
        <w:t>педагогич</w:t>
      </w:r>
      <w:r w:rsidR="003E1AF8" w:rsidRPr="00392C20">
        <w:rPr>
          <w:rFonts w:ascii="Times New Roman" w:hAnsi="Times New Roman" w:cs="Times New Roman"/>
          <w:sz w:val="24"/>
          <w:szCs w:val="24"/>
        </w:rPr>
        <w:t>е</w:t>
      </w:r>
      <w:r w:rsidR="003E1AF8" w:rsidRPr="00392C20">
        <w:rPr>
          <w:rFonts w:ascii="Times New Roman" w:hAnsi="Times New Roman" w:cs="Times New Roman"/>
          <w:sz w:val="24"/>
          <w:szCs w:val="24"/>
        </w:rPr>
        <w:t xml:space="preserve">ского </w:t>
      </w:r>
      <w:r w:rsidRPr="00392C20">
        <w:rPr>
          <w:rFonts w:ascii="Times New Roman" w:hAnsi="Times New Roman" w:cs="Times New Roman"/>
          <w:sz w:val="24"/>
          <w:szCs w:val="24"/>
        </w:rPr>
        <w:t xml:space="preserve">стажа учителей выявлено, что наиболее высокий тестовый балл (исходя из средних показателей) </w:t>
      </w:r>
      <w:r w:rsidR="008712CD">
        <w:rPr>
          <w:rFonts w:ascii="Times New Roman" w:hAnsi="Times New Roman" w:cs="Times New Roman"/>
          <w:sz w:val="24"/>
          <w:szCs w:val="24"/>
        </w:rPr>
        <w:t xml:space="preserve"> </w:t>
      </w:r>
      <w:r w:rsidR="001469E8">
        <w:rPr>
          <w:rFonts w:ascii="Times New Roman" w:hAnsi="Times New Roman" w:cs="Times New Roman"/>
          <w:sz w:val="24"/>
          <w:szCs w:val="24"/>
        </w:rPr>
        <w:t xml:space="preserve"> отмечается </w:t>
      </w:r>
      <w:r w:rsidRPr="00392C20">
        <w:rPr>
          <w:rFonts w:ascii="Times New Roman" w:hAnsi="Times New Roman" w:cs="Times New Roman"/>
          <w:sz w:val="24"/>
          <w:szCs w:val="24"/>
        </w:rPr>
        <w:t xml:space="preserve">у учителей в возрасте </w:t>
      </w:r>
      <w:r w:rsidR="00CC1E16" w:rsidRPr="00392C20">
        <w:rPr>
          <w:rFonts w:ascii="Times New Roman" w:hAnsi="Times New Roman" w:cs="Times New Roman"/>
          <w:sz w:val="24"/>
          <w:szCs w:val="24"/>
        </w:rPr>
        <w:t>от 40 до</w:t>
      </w:r>
      <w:r w:rsidRPr="00392C20">
        <w:rPr>
          <w:rFonts w:ascii="Times New Roman" w:hAnsi="Times New Roman" w:cs="Times New Roman"/>
          <w:sz w:val="24"/>
          <w:szCs w:val="24"/>
        </w:rPr>
        <w:t xml:space="preserve"> 60 лет  с опытом работы </w:t>
      </w:r>
      <w:r w:rsidR="003E1AF8" w:rsidRPr="00392C20">
        <w:rPr>
          <w:rFonts w:ascii="Times New Roman" w:hAnsi="Times New Roman" w:cs="Times New Roman"/>
          <w:sz w:val="24"/>
          <w:szCs w:val="24"/>
        </w:rPr>
        <w:t xml:space="preserve">от 10 и </w:t>
      </w:r>
      <w:r w:rsidRPr="00392C20">
        <w:rPr>
          <w:rFonts w:ascii="Times New Roman" w:hAnsi="Times New Roman" w:cs="Times New Roman"/>
          <w:sz w:val="24"/>
          <w:szCs w:val="24"/>
        </w:rPr>
        <w:t>более  лет. Значительно ниже показатели у молодых учителей в возрасте до 30 лет</w:t>
      </w:r>
      <w:r w:rsidR="002077FD" w:rsidRPr="00392C20">
        <w:rPr>
          <w:rFonts w:ascii="Times New Roman" w:hAnsi="Times New Roman" w:cs="Times New Roman"/>
          <w:sz w:val="24"/>
          <w:szCs w:val="24"/>
        </w:rPr>
        <w:t xml:space="preserve"> с оп</w:t>
      </w:r>
      <w:r w:rsidR="002077FD" w:rsidRPr="00392C20">
        <w:rPr>
          <w:rFonts w:ascii="Times New Roman" w:hAnsi="Times New Roman" w:cs="Times New Roman"/>
          <w:sz w:val="24"/>
          <w:szCs w:val="24"/>
        </w:rPr>
        <w:t>ы</w:t>
      </w:r>
      <w:r w:rsidR="002077FD" w:rsidRPr="00392C20">
        <w:rPr>
          <w:rFonts w:ascii="Times New Roman" w:hAnsi="Times New Roman" w:cs="Times New Roman"/>
          <w:sz w:val="24"/>
          <w:szCs w:val="24"/>
        </w:rPr>
        <w:t>том работы до 5 лет</w:t>
      </w:r>
      <w:r w:rsidRPr="00392C20">
        <w:rPr>
          <w:rFonts w:ascii="Times New Roman" w:hAnsi="Times New Roman" w:cs="Times New Roman"/>
          <w:sz w:val="24"/>
          <w:szCs w:val="24"/>
        </w:rPr>
        <w:t xml:space="preserve">. </w:t>
      </w:r>
    </w:p>
    <w:p w:rsidR="00F429E1" w:rsidRPr="00DC26B6" w:rsidRDefault="005F4D1B" w:rsidP="0034719E">
      <w:pPr>
        <w:spacing w:after="0"/>
        <w:ind w:firstLine="708"/>
        <w:jc w:val="both"/>
        <w:rPr>
          <w:rFonts w:ascii="Times New Roman" w:hAnsi="Times New Roman" w:cs="Times New Roman"/>
          <w:sz w:val="24"/>
          <w:szCs w:val="24"/>
        </w:rPr>
      </w:pPr>
      <w:r w:rsidRPr="00166994">
        <w:rPr>
          <w:rFonts w:ascii="Times New Roman" w:hAnsi="Times New Roman" w:cs="Times New Roman"/>
          <w:sz w:val="24"/>
          <w:szCs w:val="24"/>
        </w:rPr>
        <w:t xml:space="preserve">Анализ среднего тестового балла по </w:t>
      </w:r>
      <w:r w:rsidR="00121C05" w:rsidRPr="00166994">
        <w:rPr>
          <w:rFonts w:ascii="Times New Roman" w:hAnsi="Times New Roman" w:cs="Times New Roman"/>
          <w:sz w:val="24"/>
          <w:szCs w:val="24"/>
        </w:rPr>
        <w:t>предметам</w:t>
      </w:r>
      <w:r w:rsidRPr="00166994">
        <w:rPr>
          <w:rFonts w:ascii="Times New Roman" w:hAnsi="Times New Roman" w:cs="Times New Roman"/>
          <w:sz w:val="24"/>
          <w:szCs w:val="24"/>
        </w:rPr>
        <w:t xml:space="preserve"> выявил высокий уровень теорет</w:t>
      </w:r>
      <w:r w:rsidRPr="00166994">
        <w:rPr>
          <w:rFonts w:ascii="Times New Roman" w:hAnsi="Times New Roman" w:cs="Times New Roman"/>
          <w:sz w:val="24"/>
          <w:szCs w:val="24"/>
        </w:rPr>
        <w:t>и</w:t>
      </w:r>
      <w:r w:rsidRPr="00166994">
        <w:rPr>
          <w:rFonts w:ascii="Times New Roman" w:hAnsi="Times New Roman" w:cs="Times New Roman"/>
          <w:sz w:val="24"/>
          <w:szCs w:val="24"/>
        </w:rPr>
        <w:t xml:space="preserve">ческой подготовки у учителей </w:t>
      </w:r>
      <w:r w:rsidR="00E40525" w:rsidRPr="00166994">
        <w:rPr>
          <w:rFonts w:ascii="Times New Roman" w:hAnsi="Times New Roman" w:cs="Times New Roman"/>
          <w:sz w:val="24"/>
          <w:szCs w:val="24"/>
        </w:rPr>
        <w:t xml:space="preserve">русского </w:t>
      </w:r>
      <w:r w:rsidRPr="00166994">
        <w:rPr>
          <w:rFonts w:ascii="Times New Roman" w:hAnsi="Times New Roman" w:cs="Times New Roman"/>
          <w:sz w:val="24"/>
          <w:szCs w:val="24"/>
        </w:rPr>
        <w:t>языка</w:t>
      </w:r>
      <w:r w:rsidR="00E40525" w:rsidRPr="00166994">
        <w:rPr>
          <w:rFonts w:ascii="Times New Roman" w:hAnsi="Times New Roman" w:cs="Times New Roman"/>
          <w:sz w:val="24"/>
          <w:szCs w:val="24"/>
        </w:rPr>
        <w:t xml:space="preserve">; </w:t>
      </w:r>
      <w:r w:rsidRPr="00166994">
        <w:rPr>
          <w:rFonts w:ascii="Times New Roman" w:hAnsi="Times New Roman" w:cs="Times New Roman"/>
          <w:sz w:val="24"/>
          <w:szCs w:val="24"/>
        </w:rPr>
        <w:t xml:space="preserve">средний уровень у учителей </w:t>
      </w:r>
      <w:r w:rsidR="004C2CC6" w:rsidRPr="00166994">
        <w:rPr>
          <w:rFonts w:ascii="Times New Roman" w:hAnsi="Times New Roman" w:cs="Times New Roman"/>
          <w:sz w:val="24"/>
          <w:szCs w:val="24"/>
        </w:rPr>
        <w:t>обществозн</w:t>
      </w:r>
      <w:r w:rsidR="004C2CC6" w:rsidRPr="00166994">
        <w:rPr>
          <w:rFonts w:ascii="Times New Roman" w:hAnsi="Times New Roman" w:cs="Times New Roman"/>
          <w:sz w:val="24"/>
          <w:szCs w:val="24"/>
        </w:rPr>
        <w:t>а</w:t>
      </w:r>
      <w:r w:rsidR="004C2CC6" w:rsidRPr="00166994">
        <w:rPr>
          <w:rFonts w:ascii="Times New Roman" w:hAnsi="Times New Roman" w:cs="Times New Roman"/>
          <w:sz w:val="24"/>
          <w:szCs w:val="24"/>
        </w:rPr>
        <w:t>ния</w:t>
      </w:r>
      <w:r w:rsidR="00631E52">
        <w:rPr>
          <w:rFonts w:ascii="Times New Roman" w:hAnsi="Times New Roman" w:cs="Times New Roman"/>
          <w:sz w:val="24"/>
          <w:szCs w:val="24"/>
        </w:rPr>
        <w:t>,</w:t>
      </w:r>
      <w:r w:rsidR="00631E52" w:rsidRPr="00631E52">
        <w:rPr>
          <w:rFonts w:ascii="Times New Roman" w:hAnsi="Times New Roman" w:cs="Times New Roman"/>
          <w:sz w:val="24"/>
          <w:szCs w:val="24"/>
        </w:rPr>
        <w:t xml:space="preserve"> </w:t>
      </w:r>
      <w:r w:rsidR="00631E52" w:rsidRPr="00166994">
        <w:rPr>
          <w:rFonts w:ascii="Times New Roman" w:hAnsi="Times New Roman" w:cs="Times New Roman"/>
          <w:sz w:val="24"/>
          <w:szCs w:val="24"/>
        </w:rPr>
        <w:t>истории</w:t>
      </w:r>
      <w:r w:rsidRPr="00166994">
        <w:rPr>
          <w:rFonts w:ascii="Times New Roman" w:hAnsi="Times New Roman" w:cs="Times New Roman"/>
          <w:sz w:val="24"/>
          <w:szCs w:val="24"/>
        </w:rPr>
        <w:t>, литературы, математики</w:t>
      </w:r>
      <w:r w:rsidR="004C2CC6" w:rsidRPr="00166994">
        <w:rPr>
          <w:rFonts w:ascii="Times New Roman" w:hAnsi="Times New Roman" w:cs="Times New Roman"/>
          <w:sz w:val="24"/>
          <w:szCs w:val="24"/>
        </w:rPr>
        <w:t>, информатики и ИКТ;</w:t>
      </w:r>
      <w:r w:rsidRPr="00166994">
        <w:rPr>
          <w:rFonts w:ascii="Times New Roman" w:hAnsi="Times New Roman" w:cs="Times New Roman"/>
          <w:sz w:val="24"/>
          <w:szCs w:val="24"/>
        </w:rPr>
        <w:t xml:space="preserve"> низкий уровень знаний у учителей</w:t>
      </w:r>
      <w:r w:rsidR="00392C20" w:rsidRPr="00166994">
        <w:rPr>
          <w:rFonts w:ascii="Times New Roman" w:hAnsi="Times New Roman" w:cs="Times New Roman"/>
          <w:sz w:val="24"/>
          <w:szCs w:val="24"/>
        </w:rPr>
        <w:t xml:space="preserve"> химии и физики</w:t>
      </w:r>
      <w:r w:rsidRPr="00166994">
        <w:rPr>
          <w:rFonts w:ascii="Times New Roman" w:hAnsi="Times New Roman" w:cs="Times New Roman"/>
          <w:sz w:val="24"/>
          <w:szCs w:val="24"/>
        </w:rPr>
        <w:t xml:space="preserve">. </w:t>
      </w:r>
      <w:r w:rsidR="00F429E1" w:rsidRPr="00166994">
        <w:rPr>
          <w:rFonts w:ascii="Times New Roman" w:hAnsi="Times New Roman" w:cs="Times New Roman"/>
          <w:sz w:val="24"/>
          <w:szCs w:val="24"/>
        </w:rPr>
        <w:t>Основные результаты тестирования учителей по общеобраз</w:t>
      </w:r>
      <w:r w:rsidR="00F429E1" w:rsidRPr="00166994">
        <w:rPr>
          <w:rFonts w:ascii="Times New Roman" w:hAnsi="Times New Roman" w:cs="Times New Roman"/>
          <w:sz w:val="24"/>
          <w:szCs w:val="24"/>
        </w:rPr>
        <w:t>о</w:t>
      </w:r>
      <w:r w:rsidR="00F429E1" w:rsidRPr="00166994">
        <w:rPr>
          <w:rFonts w:ascii="Times New Roman" w:hAnsi="Times New Roman" w:cs="Times New Roman"/>
          <w:sz w:val="24"/>
          <w:szCs w:val="24"/>
        </w:rPr>
        <w:t>вательным предметам представлены в таблице</w:t>
      </w:r>
      <w:r w:rsidR="0034719E">
        <w:rPr>
          <w:rFonts w:ascii="Times New Roman" w:hAnsi="Times New Roman" w:cs="Times New Roman"/>
          <w:sz w:val="24"/>
          <w:szCs w:val="24"/>
        </w:rPr>
        <w:t>:</w:t>
      </w:r>
    </w:p>
    <w:tbl>
      <w:tblPr>
        <w:tblStyle w:val="a3"/>
        <w:tblW w:w="10180" w:type="dxa"/>
        <w:tblLook w:val="04A0" w:firstRow="1" w:lastRow="0" w:firstColumn="1" w:lastColumn="0" w:noHBand="0" w:noVBand="1"/>
      </w:tblPr>
      <w:tblGrid>
        <w:gridCol w:w="1923"/>
        <w:gridCol w:w="913"/>
        <w:gridCol w:w="867"/>
        <w:gridCol w:w="940"/>
        <w:gridCol w:w="836"/>
        <w:gridCol w:w="1004"/>
        <w:gridCol w:w="836"/>
        <w:gridCol w:w="1011"/>
        <w:gridCol w:w="846"/>
        <w:gridCol w:w="1004"/>
      </w:tblGrid>
      <w:tr w:rsidR="00A026C7" w:rsidRPr="00D25FD1" w:rsidTr="00304064">
        <w:tc>
          <w:tcPr>
            <w:tcW w:w="1923" w:type="dxa"/>
            <w:vMerge w:val="restart"/>
          </w:tcPr>
          <w:p w:rsidR="00A026C7" w:rsidRPr="00D25FD1" w:rsidRDefault="00A026C7" w:rsidP="00286D6B">
            <w:pPr>
              <w:jc w:val="center"/>
              <w:rPr>
                <w:rFonts w:ascii="Times New Roman" w:hAnsi="Times New Roman" w:cs="Times New Roman"/>
                <w:sz w:val="24"/>
                <w:szCs w:val="24"/>
                <w:highlight w:val="yellow"/>
              </w:rPr>
            </w:pPr>
            <w:r w:rsidRPr="002077FD">
              <w:rPr>
                <w:rFonts w:ascii="Times New Roman" w:hAnsi="Times New Roman" w:cs="Times New Roman"/>
                <w:sz w:val="24"/>
                <w:szCs w:val="24"/>
              </w:rPr>
              <w:t>предмет</w:t>
            </w:r>
          </w:p>
        </w:tc>
        <w:tc>
          <w:tcPr>
            <w:tcW w:w="7253" w:type="dxa"/>
            <w:gridSpan w:val="8"/>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 xml:space="preserve">Результат </w:t>
            </w:r>
          </w:p>
        </w:tc>
        <w:tc>
          <w:tcPr>
            <w:tcW w:w="1004" w:type="dxa"/>
            <w:vMerge w:val="restart"/>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итого</w:t>
            </w:r>
          </w:p>
        </w:tc>
      </w:tr>
      <w:tr w:rsidR="00304064" w:rsidRPr="00D25FD1" w:rsidTr="001E0527">
        <w:tc>
          <w:tcPr>
            <w:tcW w:w="1923" w:type="dxa"/>
            <w:vMerge/>
          </w:tcPr>
          <w:p w:rsidR="00304064" w:rsidRPr="00D25FD1" w:rsidRDefault="00304064" w:rsidP="00286D6B">
            <w:pPr>
              <w:jc w:val="center"/>
              <w:rPr>
                <w:rFonts w:ascii="Times New Roman" w:hAnsi="Times New Roman" w:cs="Times New Roman"/>
                <w:sz w:val="24"/>
                <w:szCs w:val="24"/>
                <w:highlight w:val="yellow"/>
              </w:rPr>
            </w:pPr>
          </w:p>
        </w:tc>
        <w:tc>
          <w:tcPr>
            <w:tcW w:w="1780" w:type="dxa"/>
            <w:gridSpan w:val="2"/>
          </w:tcPr>
          <w:p w:rsidR="00304064" w:rsidRPr="000A1448" w:rsidRDefault="00304064" w:rsidP="00286D6B">
            <w:pPr>
              <w:jc w:val="center"/>
              <w:rPr>
                <w:rFonts w:ascii="Times New Roman" w:hAnsi="Times New Roman" w:cs="Times New Roman"/>
                <w:sz w:val="24"/>
                <w:szCs w:val="24"/>
              </w:rPr>
            </w:pPr>
            <w:r w:rsidRPr="000A1448">
              <w:rPr>
                <w:rFonts w:ascii="Times New Roman" w:hAnsi="Times New Roman" w:cs="Times New Roman"/>
                <w:sz w:val="24"/>
                <w:szCs w:val="24"/>
              </w:rPr>
              <w:t>высокий</w:t>
            </w:r>
          </w:p>
        </w:tc>
        <w:tc>
          <w:tcPr>
            <w:tcW w:w="1776" w:type="dxa"/>
            <w:gridSpan w:val="2"/>
          </w:tcPr>
          <w:p w:rsidR="00304064" w:rsidRPr="000A1448" w:rsidRDefault="00304064" w:rsidP="00286D6B">
            <w:pPr>
              <w:jc w:val="center"/>
              <w:rPr>
                <w:rFonts w:ascii="Times New Roman" w:hAnsi="Times New Roman" w:cs="Times New Roman"/>
                <w:sz w:val="24"/>
                <w:szCs w:val="24"/>
              </w:rPr>
            </w:pPr>
            <w:r w:rsidRPr="000A1448">
              <w:rPr>
                <w:rFonts w:ascii="Times New Roman" w:hAnsi="Times New Roman" w:cs="Times New Roman"/>
                <w:sz w:val="24"/>
                <w:szCs w:val="24"/>
              </w:rPr>
              <w:t xml:space="preserve">средний </w:t>
            </w:r>
          </w:p>
        </w:tc>
        <w:tc>
          <w:tcPr>
            <w:tcW w:w="1840" w:type="dxa"/>
            <w:gridSpan w:val="2"/>
          </w:tcPr>
          <w:p w:rsidR="00304064" w:rsidRPr="000A1448" w:rsidRDefault="00304064" w:rsidP="00286D6B">
            <w:pPr>
              <w:jc w:val="center"/>
              <w:rPr>
                <w:rFonts w:ascii="Times New Roman" w:hAnsi="Times New Roman" w:cs="Times New Roman"/>
                <w:sz w:val="24"/>
                <w:szCs w:val="24"/>
              </w:rPr>
            </w:pPr>
            <w:r w:rsidRPr="000A1448">
              <w:rPr>
                <w:rFonts w:ascii="Times New Roman" w:hAnsi="Times New Roman" w:cs="Times New Roman"/>
                <w:sz w:val="24"/>
                <w:szCs w:val="24"/>
              </w:rPr>
              <w:t>низкий</w:t>
            </w:r>
          </w:p>
        </w:tc>
        <w:tc>
          <w:tcPr>
            <w:tcW w:w="1857" w:type="dxa"/>
            <w:gridSpan w:val="2"/>
          </w:tcPr>
          <w:p w:rsidR="00304064" w:rsidRPr="000A1448" w:rsidRDefault="00304064" w:rsidP="00286D6B">
            <w:pPr>
              <w:jc w:val="center"/>
              <w:rPr>
                <w:rFonts w:ascii="Times New Roman" w:hAnsi="Times New Roman" w:cs="Times New Roman"/>
                <w:sz w:val="24"/>
                <w:szCs w:val="24"/>
              </w:rPr>
            </w:pPr>
            <w:r w:rsidRPr="000A1448">
              <w:rPr>
                <w:rFonts w:ascii="Times New Roman" w:hAnsi="Times New Roman" w:cs="Times New Roman"/>
                <w:sz w:val="24"/>
                <w:szCs w:val="24"/>
              </w:rPr>
              <w:t>НП</w:t>
            </w:r>
          </w:p>
        </w:tc>
        <w:tc>
          <w:tcPr>
            <w:tcW w:w="1004" w:type="dxa"/>
            <w:vMerge/>
          </w:tcPr>
          <w:p w:rsidR="00304064" w:rsidRPr="000A1448" w:rsidRDefault="00304064" w:rsidP="00286D6B">
            <w:pPr>
              <w:jc w:val="center"/>
              <w:rPr>
                <w:rFonts w:ascii="Times New Roman" w:hAnsi="Times New Roman" w:cs="Times New Roman"/>
                <w:sz w:val="24"/>
                <w:szCs w:val="24"/>
              </w:rPr>
            </w:pPr>
          </w:p>
        </w:tc>
      </w:tr>
      <w:tr w:rsidR="00A026C7" w:rsidRPr="00D25FD1" w:rsidTr="00304064">
        <w:trPr>
          <w:trHeight w:val="338"/>
        </w:trPr>
        <w:tc>
          <w:tcPr>
            <w:tcW w:w="1923" w:type="dxa"/>
            <w:shd w:val="clear" w:color="auto" w:fill="auto"/>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русский язык</w:t>
            </w:r>
          </w:p>
        </w:tc>
        <w:tc>
          <w:tcPr>
            <w:tcW w:w="913" w:type="dxa"/>
            <w:shd w:val="clear" w:color="auto" w:fill="auto"/>
            <w:vAlign w:val="center"/>
          </w:tcPr>
          <w:p w:rsidR="00A026C7" w:rsidRPr="000A1448" w:rsidRDefault="00A026C7" w:rsidP="000A1448">
            <w:pPr>
              <w:jc w:val="center"/>
              <w:rPr>
                <w:rFonts w:ascii="Times New Roman" w:hAnsi="Times New Roman" w:cs="Times New Roman"/>
                <w:sz w:val="24"/>
                <w:szCs w:val="24"/>
              </w:rPr>
            </w:pPr>
            <w:r w:rsidRPr="000A1448">
              <w:rPr>
                <w:rFonts w:ascii="Times New Roman" w:hAnsi="Times New Roman" w:cs="Times New Roman"/>
                <w:sz w:val="24"/>
                <w:szCs w:val="24"/>
              </w:rPr>
              <w:t>37 чел.</w:t>
            </w:r>
          </w:p>
        </w:tc>
        <w:tc>
          <w:tcPr>
            <w:tcW w:w="867" w:type="dxa"/>
            <w:shd w:val="clear" w:color="auto" w:fill="FFFF00"/>
          </w:tcPr>
          <w:p w:rsidR="00A026C7" w:rsidRPr="000A1448" w:rsidRDefault="00A026C7" w:rsidP="00286D6B">
            <w:pPr>
              <w:jc w:val="center"/>
              <w:rPr>
                <w:rFonts w:ascii="Times New Roman" w:hAnsi="Times New Roman" w:cs="Times New Roman"/>
                <w:sz w:val="24"/>
                <w:szCs w:val="24"/>
              </w:rPr>
            </w:pPr>
            <w:r>
              <w:rPr>
                <w:rFonts w:ascii="Times New Roman" w:hAnsi="Times New Roman" w:cs="Times New Roman"/>
                <w:sz w:val="24"/>
                <w:szCs w:val="24"/>
              </w:rPr>
              <w:t>71,1%</w:t>
            </w:r>
          </w:p>
        </w:tc>
        <w:tc>
          <w:tcPr>
            <w:tcW w:w="940" w:type="dxa"/>
            <w:shd w:val="clear" w:color="auto" w:fill="auto"/>
            <w:vAlign w:val="center"/>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10 чел.</w:t>
            </w:r>
          </w:p>
        </w:tc>
        <w:tc>
          <w:tcPr>
            <w:tcW w:w="836" w:type="dxa"/>
            <w:shd w:val="clear" w:color="auto" w:fill="FFFF00"/>
          </w:tcPr>
          <w:p w:rsidR="00A026C7" w:rsidRPr="000A1448" w:rsidRDefault="00A026C7" w:rsidP="00286D6B">
            <w:pPr>
              <w:jc w:val="center"/>
              <w:rPr>
                <w:rFonts w:ascii="Times New Roman" w:hAnsi="Times New Roman" w:cs="Times New Roman"/>
                <w:sz w:val="24"/>
                <w:szCs w:val="24"/>
              </w:rPr>
            </w:pPr>
            <w:r>
              <w:rPr>
                <w:rFonts w:ascii="Times New Roman" w:hAnsi="Times New Roman" w:cs="Times New Roman"/>
                <w:sz w:val="24"/>
                <w:szCs w:val="24"/>
              </w:rPr>
              <w:t>19,2%</w:t>
            </w:r>
          </w:p>
        </w:tc>
        <w:tc>
          <w:tcPr>
            <w:tcW w:w="1004" w:type="dxa"/>
            <w:shd w:val="clear" w:color="auto" w:fill="auto"/>
            <w:vAlign w:val="center"/>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5 чел.</w:t>
            </w:r>
          </w:p>
        </w:tc>
        <w:tc>
          <w:tcPr>
            <w:tcW w:w="836" w:type="dxa"/>
            <w:shd w:val="clear" w:color="auto" w:fill="FFFF00"/>
          </w:tcPr>
          <w:p w:rsidR="00A026C7" w:rsidRDefault="00A026C7" w:rsidP="00286D6B">
            <w:pPr>
              <w:jc w:val="center"/>
              <w:rPr>
                <w:rFonts w:ascii="Times New Roman" w:hAnsi="Times New Roman" w:cs="Times New Roman"/>
                <w:sz w:val="24"/>
                <w:szCs w:val="24"/>
              </w:rPr>
            </w:pPr>
            <w:r>
              <w:rPr>
                <w:rFonts w:ascii="Times New Roman" w:hAnsi="Times New Roman" w:cs="Times New Roman"/>
                <w:sz w:val="24"/>
                <w:szCs w:val="24"/>
              </w:rPr>
              <w:t>9,6%</w:t>
            </w:r>
          </w:p>
        </w:tc>
        <w:tc>
          <w:tcPr>
            <w:tcW w:w="1011" w:type="dxa"/>
            <w:shd w:val="clear" w:color="auto" w:fill="auto"/>
            <w:vAlign w:val="center"/>
          </w:tcPr>
          <w:p w:rsidR="00A026C7" w:rsidRPr="000A1448" w:rsidRDefault="00A026C7" w:rsidP="00286D6B">
            <w:pPr>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shd w:val="clear" w:color="auto" w:fill="FFFF00"/>
          </w:tcPr>
          <w:p w:rsidR="00A026C7" w:rsidRPr="000A1448" w:rsidRDefault="00A026C7" w:rsidP="000A1448">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shd w:val="clear" w:color="auto" w:fill="auto"/>
            <w:vAlign w:val="center"/>
          </w:tcPr>
          <w:p w:rsidR="00A026C7" w:rsidRPr="000A1448" w:rsidRDefault="00A026C7" w:rsidP="000A1448">
            <w:pPr>
              <w:jc w:val="center"/>
              <w:rPr>
                <w:rFonts w:ascii="Times New Roman" w:hAnsi="Times New Roman" w:cs="Times New Roman"/>
                <w:sz w:val="24"/>
                <w:szCs w:val="24"/>
              </w:rPr>
            </w:pPr>
            <w:r w:rsidRPr="000A1448">
              <w:rPr>
                <w:rFonts w:ascii="Times New Roman" w:hAnsi="Times New Roman" w:cs="Times New Roman"/>
                <w:sz w:val="24"/>
                <w:szCs w:val="24"/>
              </w:rPr>
              <w:t>52 чел.</w:t>
            </w:r>
          </w:p>
        </w:tc>
      </w:tr>
      <w:tr w:rsidR="00A026C7" w:rsidRPr="00D25FD1" w:rsidTr="00304064">
        <w:trPr>
          <w:trHeight w:val="338"/>
        </w:trPr>
        <w:tc>
          <w:tcPr>
            <w:tcW w:w="1923" w:type="dxa"/>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 xml:space="preserve"> математика</w:t>
            </w:r>
          </w:p>
        </w:tc>
        <w:tc>
          <w:tcPr>
            <w:tcW w:w="913" w:type="dxa"/>
          </w:tcPr>
          <w:p w:rsidR="00A026C7" w:rsidRPr="000A1448" w:rsidRDefault="00A026C7" w:rsidP="000A1448">
            <w:pPr>
              <w:jc w:val="center"/>
              <w:rPr>
                <w:rFonts w:ascii="Times New Roman" w:hAnsi="Times New Roman" w:cs="Times New Roman"/>
                <w:sz w:val="24"/>
                <w:szCs w:val="24"/>
              </w:rPr>
            </w:pPr>
            <w:r w:rsidRPr="000A1448">
              <w:rPr>
                <w:rFonts w:ascii="Times New Roman" w:hAnsi="Times New Roman" w:cs="Times New Roman"/>
                <w:sz w:val="24"/>
                <w:szCs w:val="24"/>
              </w:rPr>
              <w:t>17 чел.</w:t>
            </w:r>
          </w:p>
        </w:tc>
        <w:tc>
          <w:tcPr>
            <w:tcW w:w="867" w:type="dxa"/>
            <w:shd w:val="clear" w:color="auto" w:fill="FFFF00"/>
          </w:tcPr>
          <w:p w:rsidR="00A026C7" w:rsidRPr="000A1448" w:rsidRDefault="00A026C7" w:rsidP="00FE7D71">
            <w:pPr>
              <w:jc w:val="center"/>
              <w:rPr>
                <w:rFonts w:ascii="Times New Roman" w:hAnsi="Times New Roman" w:cs="Times New Roman"/>
                <w:sz w:val="24"/>
                <w:szCs w:val="24"/>
              </w:rPr>
            </w:pPr>
            <w:r>
              <w:rPr>
                <w:rFonts w:ascii="Times New Roman" w:hAnsi="Times New Roman" w:cs="Times New Roman"/>
                <w:sz w:val="24"/>
                <w:szCs w:val="24"/>
              </w:rPr>
              <w:t>28,8%</w:t>
            </w:r>
          </w:p>
        </w:tc>
        <w:tc>
          <w:tcPr>
            <w:tcW w:w="940" w:type="dxa"/>
          </w:tcPr>
          <w:p w:rsidR="00A026C7" w:rsidRPr="000A1448" w:rsidRDefault="00A026C7" w:rsidP="00FE7D71">
            <w:pPr>
              <w:jc w:val="center"/>
              <w:rPr>
                <w:rFonts w:ascii="Times New Roman" w:hAnsi="Times New Roman" w:cs="Times New Roman"/>
                <w:sz w:val="24"/>
                <w:szCs w:val="24"/>
              </w:rPr>
            </w:pPr>
            <w:r w:rsidRPr="000A1448">
              <w:rPr>
                <w:rFonts w:ascii="Times New Roman" w:hAnsi="Times New Roman" w:cs="Times New Roman"/>
                <w:sz w:val="24"/>
                <w:szCs w:val="24"/>
              </w:rPr>
              <w:t>25 чел.</w:t>
            </w:r>
          </w:p>
        </w:tc>
        <w:tc>
          <w:tcPr>
            <w:tcW w:w="836" w:type="dxa"/>
            <w:shd w:val="clear" w:color="auto" w:fill="FFFF00"/>
          </w:tcPr>
          <w:p w:rsidR="00A026C7" w:rsidRPr="000A1448" w:rsidRDefault="00A026C7" w:rsidP="000A1448">
            <w:pPr>
              <w:jc w:val="center"/>
              <w:rPr>
                <w:rFonts w:ascii="Times New Roman" w:hAnsi="Times New Roman" w:cs="Times New Roman"/>
                <w:sz w:val="24"/>
                <w:szCs w:val="24"/>
              </w:rPr>
            </w:pPr>
            <w:r>
              <w:rPr>
                <w:rFonts w:ascii="Times New Roman" w:hAnsi="Times New Roman" w:cs="Times New Roman"/>
                <w:sz w:val="24"/>
                <w:szCs w:val="24"/>
              </w:rPr>
              <w:t>42,4%</w:t>
            </w:r>
          </w:p>
        </w:tc>
        <w:tc>
          <w:tcPr>
            <w:tcW w:w="1004" w:type="dxa"/>
          </w:tcPr>
          <w:p w:rsidR="00A026C7" w:rsidRPr="000A1448" w:rsidRDefault="00A026C7" w:rsidP="000A1448">
            <w:pPr>
              <w:jc w:val="center"/>
              <w:rPr>
                <w:rFonts w:ascii="Times New Roman" w:hAnsi="Times New Roman" w:cs="Times New Roman"/>
                <w:sz w:val="24"/>
                <w:szCs w:val="24"/>
              </w:rPr>
            </w:pPr>
            <w:r w:rsidRPr="000A1448">
              <w:rPr>
                <w:rFonts w:ascii="Times New Roman" w:hAnsi="Times New Roman" w:cs="Times New Roman"/>
                <w:sz w:val="24"/>
                <w:szCs w:val="24"/>
              </w:rPr>
              <w:t>17 чел.</w:t>
            </w:r>
          </w:p>
        </w:tc>
        <w:tc>
          <w:tcPr>
            <w:tcW w:w="836" w:type="dxa"/>
            <w:shd w:val="clear" w:color="auto" w:fill="FFFF00"/>
          </w:tcPr>
          <w:p w:rsidR="00A026C7" w:rsidRDefault="00A026C7" w:rsidP="00286D6B">
            <w:pPr>
              <w:jc w:val="center"/>
              <w:rPr>
                <w:rFonts w:ascii="Times New Roman" w:hAnsi="Times New Roman" w:cs="Times New Roman"/>
                <w:sz w:val="24"/>
                <w:szCs w:val="24"/>
              </w:rPr>
            </w:pPr>
            <w:r>
              <w:rPr>
                <w:rFonts w:ascii="Times New Roman" w:hAnsi="Times New Roman" w:cs="Times New Roman"/>
                <w:sz w:val="24"/>
                <w:szCs w:val="24"/>
              </w:rPr>
              <w:t>28,8%</w:t>
            </w:r>
          </w:p>
        </w:tc>
        <w:tc>
          <w:tcPr>
            <w:tcW w:w="1011" w:type="dxa"/>
          </w:tcPr>
          <w:p w:rsidR="00A026C7" w:rsidRPr="000A1448" w:rsidRDefault="00A026C7" w:rsidP="00286D6B">
            <w:pPr>
              <w:jc w:val="center"/>
              <w:rPr>
                <w:rFonts w:ascii="Times New Roman" w:hAnsi="Times New Roman" w:cs="Times New Roman"/>
                <w:sz w:val="24"/>
                <w:szCs w:val="24"/>
              </w:rPr>
            </w:pPr>
            <w:r>
              <w:rPr>
                <w:rFonts w:ascii="Times New Roman" w:hAnsi="Times New Roman" w:cs="Times New Roman"/>
                <w:sz w:val="24"/>
                <w:szCs w:val="24"/>
              </w:rPr>
              <w:t>0</w:t>
            </w:r>
          </w:p>
        </w:tc>
        <w:tc>
          <w:tcPr>
            <w:tcW w:w="846" w:type="dxa"/>
            <w:shd w:val="clear" w:color="auto" w:fill="FFFF00"/>
          </w:tcPr>
          <w:p w:rsidR="00A026C7" w:rsidRPr="000A1448" w:rsidRDefault="00A026C7" w:rsidP="00B65D40">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026C7" w:rsidRPr="000A1448" w:rsidRDefault="00A026C7" w:rsidP="00B65D40">
            <w:pPr>
              <w:jc w:val="center"/>
              <w:rPr>
                <w:rFonts w:ascii="Times New Roman" w:hAnsi="Times New Roman" w:cs="Times New Roman"/>
                <w:sz w:val="24"/>
                <w:szCs w:val="24"/>
              </w:rPr>
            </w:pPr>
            <w:r w:rsidRPr="000A1448">
              <w:rPr>
                <w:rFonts w:ascii="Times New Roman" w:hAnsi="Times New Roman" w:cs="Times New Roman"/>
                <w:sz w:val="24"/>
                <w:szCs w:val="24"/>
              </w:rPr>
              <w:t>59 чел.</w:t>
            </w:r>
          </w:p>
        </w:tc>
      </w:tr>
      <w:tr w:rsidR="00A026C7" w:rsidRPr="00D25FD1" w:rsidTr="00304064">
        <w:trPr>
          <w:trHeight w:val="338"/>
        </w:trPr>
        <w:tc>
          <w:tcPr>
            <w:tcW w:w="1923" w:type="dxa"/>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литература</w:t>
            </w:r>
          </w:p>
        </w:tc>
        <w:tc>
          <w:tcPr>
            <w:tcW w:w="913" w:type="dxa"/>
          </w:tcPr>
          <w:p w:rsidR="00A026C7" w:rsidRPr="000A1448" w:rsidRDefault="00A026C7" w:rsidP="000A1448">
            <w:pPr>
              <w:jc w:val="center"/>
              <w:rPr>
                <w:rFonts w:ascii="Times New Roman" w:hAnsi="Times New Roman" w:cs="Times New Roman"/>
                <w:sz w:val="24"/>
                <w:szCs w:val="24"/>
              </w:rPr>
            </w:pPr>
            <w:r w:rsidRPr="000A1448">
              <w:rPr>
                <w:rFonts w:ascii="Times New Roman" w:hAnsi="Times New Roman" w:cs="Times New Roman"/>
                <w:sz w:val="24"/>
                <w:szCs w:val="24"/>
              </w:rPr>
              <w:t>7 чел.</w:t>
            </w:r>
          </w:p>
        </w:tc>
        <w:tc>
          <w:tcPr>
            <w:tcW w:w="867" w:type="dxa"/>
            <w:shd w:val="clear" w:color="auto" w:fill="FFFF00"/>
          </w:tcPr>
          <w:p w:rsidR="00A026C7" w:rsidRPr="000A1448" w:rsidRDefault="00A026C7" w:rsidP="000A1448">
            <w:pPr>
              <w:jc w:val="center"/>
              <w:rPr>
                <w:rFonts w:ascii="Times New Roman" w:hAnsi="Times New Roman" w:cs="Times New Roman"/>
                <w:sz w:val="24"/>
                <w:szCs w:val="24"/>
              </w:rPr>
            </w:pPr>
            <w:r>
              <w:rPr>
                <w:rFonts w:ascii="Times New Roman" w:hAnsi="Times New Roman" w:cs="Times New Roman"/>
                <w:sz w:val="24"/>
                <w:szCs w:val="24"/>
              </w:rPr>
              <w:t>22,6%</w:t>
            </w:r>
          </w:p>
        </w:tc>
        <w:tc>
          <w:tcPr>
            <w:tcW w:w="940" w:type="dxa"/>
          </w:tcPr>
          <w:p w:rsidR="00A026C7" w:rsidRPr="000A1448" w:rsidRDefault="00A026C7" w:rsidP="000A1448">
            <w:pPr>
              <w:jc w:val="center"/>
              <w:rPr>
                <w:rFonts w:ascii="Times New Roman" w:hAnsi="Times New Roman" w:cs="Times New Roman"/>
                <w:sz w:val="24"/>
                <w:szCs w:val="24"/>
              </w:rPr>
            </w:pPr>
            <w:r w:rsidRPr="000A1448">
              <w:rPr>
                <w:rFonts w:ascii="Times New Roman" w:hAnsi="Times New Roman" w:cs="Times New Roman"/>
                <w:sz w:val="24"/>
                <w:szCs w:val="24"/>
              </w:rPr>
              <w:t>14 чел.</w:t>
            </w:r>
          </w:p>
        </w:tc>
        <w:tc>
          <w:tcPr>
            <w:tcW w:w="836" w:type="dxa"/>
            <w:shd w:val="clear" w:color="auto" w:fill="FFFF00"/>
          </w:tcPr>
          <w:p w:rsidR="00A026C7" w:rsidRPr="000A1448" w:rsidRDefault="00A026C7" w:rsidP="00286D6B">
            <w:pPr>
              <w:jc w:val="center"/>
              <w:rPr>
                <w:rFonts w:ascii="Times New Roman" w:hAnsi="Times New Roman" w:cs="Times New Roman"/>
                <w:sz w:val="24"/>
                <w:szCs w:val="24"/>
              </w:rPr>
            </w:pPr>
            <w:r>
              <w:rPr>
                <w:rFonts w:ascii="Times New Roman" w:hAnsi="Times New Roman" w:cs="Times New Roman"/>
                <w:sz w:val="24"/>
                <w:szCs w:val="24"/>
              </w:rPr>
              <w:t>45,2%</w:t>
            </w:r>
          </w:p>
        </w:tc>
        <w:tc>
          <w:tcPr>
            <w:tcW w:w="1004" w:type="dxa"/>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9 чел.</w:t>
            </w:r>
          </w:p>
        </w:tc>
        <w:tc>
          <w:tcPr>
            <w:tcW w:w="836" w:type="dxa"/>
            <w:shd w:val="clear" w:color="auto" w:fill="FFFF00"/>
          </w:tcPr>
          <w:p w:rsidR="00A026C7" w:rsidRPr="000A1448" w:rsidRDefault="00A026C7" w:rsidP="00286D6B">
            <w:pPr>
              <w:jc w:val="center"/>
              <w:rPr>
                <w:rFonts w:ascii="Times New Roman" w:hAnsi="Times New Roman" w:cs="Times New Roman"/>
                <w:sz w:val="24"/>
                <w:szCs w:val="24"/>
              </w:rPr>
            </w:pPr>
            <w:r>
              <w:rPr>
                <w:rFonts w:ascii="Times New Roman" w:hAnsi="Times New Roman" w:cs="Times New Roman"/>
                <w:sz w:val="24"/>
                <w:szCs w:val="24"/>
              </w:rPr>
              <w:t>29%</w:t>
            </w:r>
          </w:p>
        </w:tc>
        <w:tc>
          <w:tcPr>
            <w:tcW w:w="1011" w:type="dxa"/>
          </w:tcPr>
          <w:p w:rsidR="00A026C7" w:rsidRPr="000A1448" w:rsidRDefault="00A026C7" w:rsidP="00286D6B">
            <w:pPr>
              <w:jc w:val="center"/>
              <w:rPr>
                <w:rFonts w:ascii="Times New Roman" w:hAnsi="Times New Roman" w:cs="Times New Roman"/>
                <w:sz w:val="24"/>
                <w:szCs w:val="24"/>
              </w:rPr>
            </w:pPr>
            <w:r w:rsidRPr="000A1448">
              <w:rPr>
                <w:rFonts w:ascii="Times New Roman" w:hAnsi="Times New Roman" w:cs="Times New Roman"/>
                <w:sz w:val="24"/>
                <w:szCs w:val="24"/>
              </w:rPr>
              <w:t>1 чел.</w:t>
            </w:r>
          </w:p>
        </w:tc>
        <w:tc>
          <w:tcPr>
            <w:tcW w:w="846" w:type="dxa"/>
            <w:shd w:val="clear" w:color="auto" w:fill="FFFF00"/>
          </w:tcPr>
          <w:p w:rsidR="00A026C7" w:rsidRPr="000A1448" w:rsidRDefault="00A026C7" w:rsidP="000A1448">
            <w:pPr>
              <w:jc w:val="center"/>
              <w:rPr>
                <w:rFonts w:ascii="Times New Roman" w:hAnsi="Times New Roman" w:cs="Times New Roman"/>
                <w:sz w:val="24"/>
                <w:szCs w:val="24"/>
              </w:rPr>
            </w:pPr>
            <w:r>
              <w:rPr>
                <w:rFonts w:ascii="Times New Roman" w:hAnsi="Times New Roman" w:cs="Times New Roman"/>
                <w:sz w:val="24"/>
                <w:szCs w:val="24"/>
              </w:rPr>
              <w:t>3,2%</w:t>
            </w:r>
          </w:p>
        </w:tc>
        <w:tc>
          <w:tcPr>
            <w:tcW w:w="1004" w:type="dxa"/>
          </w:tcPr>
          <w:p w:rsidR="00A026C7" w:rsidRPr="000A1448" w:rsidRDefault="00A026C7" w:rsidP="000A1448">
            <w:pPr>
              <w:jc w:val="center"/>
              <w:rPr>
                <w:rFonts w:ascii="Times New Roman" w:hAnsi="Times New Roman" w:cs="Times New Roman"/>
                <w:sz w:val="24"/>
                <w:szCs w:val="24"/>
              </w:rPr>
            </w:pPr>
            <w:r w:rsidRPr="000A1448">
              <w:rPr>
                <w:rFonts w:ascii="Times New Roman" w:hAnsi="Times New Roman" w:cs="Times New Roman"/>
                <w:sz w:val="24"/>
                <w:szCs w:val="24"/>
              </w:rPr>
              <w:t>31 чел.</w:t>
            </w:r>
          </w:p>
        </w:tc>
      </w:tr>
      <w:tr w:rsidR="00A026C7" w:rsidRPr="00D25FD1" w:rsidTr="00304064">
        <w:trPr>
          <w:trHeight w:val="338"/>
        </w:trPr>
        <w:tc>
          <w:tcPr>
            <w:tcW w:w="1923" w:type="dxa"/>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английский язык</w:t>
            </w:r>
          </w:p>
        </w:tc>
        <w:tc>
          <w:tcPr>
            <w:tcW w:w="913" w:type="dxa"/>
            <w:vAlign w:val="center"/>
          </w:tcPr>
          <w:p w:rsidR="00A026C7" w:rsidRPr="002077FD" w:rsidRDefault="00A026C7" w:rsidP="0067690D">
            <w:pPr>
              <w:jc w:val="center"/>
              <w:rPr>
                <w:rFonts w:ascii="Times New Roman" w:hAnsi="Times New Roman" w:cs="Times New Roman"/>
                <w:sz w:val="24"/>
                <w:szCs w:val="24"/>
              </w:rPr>
            </w:pPr>
            <w:r w:rsidRPr="002077FD">
              <w:rPr>
                <w:rFonts w:ascii="Times New Roman" w:hAnsi="Times New Roman" w:cs="Times New Roman"/>
                <w:sz w:val="24"/>
                <w:szCs w:val="24"/>
              </w:rPr>
              <w:t>3</w:t>
            </w:r>
            <w:r w:rsidR="0067690D">
              <w:rPr>
                <w:rFonts w:ascii="Times New Roman" w:hAnsi="Times New Roman" w:cs="Times New Roman"/>
                <w:sz w:val="24"/>
                <w:szCs w:val="24"/>
              </w:rPr>
              <w:t>4</w:t>
            </w:r>
            <w:r w:rsidRPr="002077FD">
              <w:rPr>
                <w:rFonts w:ascii="Times New Roman" w:hAnsi="Times New Roman" w:cs="Times New Roman"/>
                <w:sz w:val="24"/>
                <w:szCs w:val="24"/>
              </w:rPr>
              <w:t xml:space="preserve"> чел.</w:t>
            </w:r>
          </w:p>
        </w:tc>
        <w:tc>
          <w:tcPr>
            <w:tcW w:w="867" w:type="dxa"/>
            <w:shd w:val="clear" w:color="auto" w:fill="FFFF00"/>
          </w:tcPr>
          <w:p w:rsidR="00A026C7" w:rsidRPr="002077FD" w:rsidRDefault="00A026C7" w:rsidP="0067690D">
            <w:pPr>
              <w:jc w:val="center"/>
              <w:rPr>
                <w:rFonts w:ascii="Times New Roman" w:hAnsi="Times New Roman" w:cs="Times New Roman"/>
                <w:sz w:val="24"/>
                <w:szCs w:val="24"/>
              </w:rPr>
            </w:pPr>
            <w:r>
              <w:rPr>
                <w:rFonts w:ascii="Times New Roman" w:hAnsi="Times New Roman" w:cs="Times New Roman"/>
                <w:sz w:val="24"/>
                <w:szCs w:val="24"/>
              </w:rPr>
              <w:t>4</w:t>
            </w:r>
            <w:r w:rsidR="0067690D">
              <w:rPr>
                <w:rFonts w:ascii="Times New Roman" w:hAnsi="Times New Roman" w:cs="Times New Roman"/>
                <w:sz w:val="24"/>
                <w:szCs w:val="24"/>
              </w:rPr>
              <w:t>5</w:t>
            </w:r>
            <w:r>
              <w:rPr>
                <w:rFonts w:ascii="Times New Roman" w:hAnsi="Times New Roman" w:cs="Times New Roman"/>
                <w:sz w:val="24"/>
                <w:szCs w:val="24"/>
              </w:rPr>
              <w:t>,</w:t>
            </w:r>
            <w:r w:rsidR="0067690D">
              <w:rPr>
                <w:rFonts w:ascii="Times New Roman" w:hAnsi="Times New Roman" w:cs="Times New Roman"/>
                <w:sz w:val="24"/>
                <w:szCs w:val="24"/>
              </w:rPr>
              <w:t>9</w:t>
            </w:r>
            <w:r>
              <w:rPr>
                <w:rFonts w:ascii="Times New Roman" w:hAnsi="Times New Roman" w:cs="Times New Roman"/>
                <w:sz w:val="24"/>
                <w:szCs w:val="24"/>
              </w:rPr>
              <w:t>%</w:t>
            </w:r>
          </w:p>
        </w:tc>
        <w:tc>
          <w:tcPr>
            <w:tcW w:w="940" w:type="dxa"/>
            <w:vAlign w:val="center"/>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15 чел.</w:t>
            </w:r>
          </w:p>
        </w:tc>
        <w:tc>
          <w:tcPr>
            <w:tcW w:w="836" w:type="dxa"/>
            <w:shd w:val="clear" w:color="auto" w:fill="FFFF00"/>
          </w:tcPr>
          <w:p w:rsidR="00A026C7" w:rsidRPr="002077FD" w:rsidRDefault="00A026C7" w:rsidP="00286D6B">
            <w:pPr>
              <w:jc w:val="center"/>
              <w:rPr>
                <w:rFonts w:ascii="Times New Roman" w:hAnsi="Times New Roman" w:cs="Times New Roman"/>
                <w:sz w:val="24"/>
                <w:szCs w:val="24"/>
              </w:rPr>
            </w:pPr>
            <w:r>
              <w:rPr>
                <w:rFonts w:ascii="Times New Roman" w:hAnsi="Times New Roman" w:cs="Times New Roman"/>
                <w:sz w:val="24"/>
                <w:szCs w:val="24"/>
              </w:rPr>
              <w:t>20,3%</w:t>
            </w:r>
          </w:p>
        </w:tc>
        <w:tc>
          <w:tcPr>
            <w:tcW w:w="1004" w:type="dxa"/>
            <w:vAlign w:val="center"/>
          </w:tcPr>
          <w:p w:rsidR="00A026C7" w:rsidRPr="002077FD" w:rsidRDefault="00A026C7" w:rsidP="0067690D">
            <w:pPr>
              <w:jc w:val="center"/>
              <w:rPr>
                <w:rFonts w:ascii="Times New Roman" w:hAnsi="Times New Roman" w:cs="Times New Roman"/>
                <w:sz w:val="24"/>
                <w:szCs w:val="24"/>
              </w:rPr>
            </w:pPr>
            <w:r w:rsidRPr="002077FD">
              <w:rPr>
                <w:rFonts w:ascii="Times New Roman" w:hAnsi="Times New Roman" w:cs="Times New Roman"/>
                <w:sz w:val="24"/>
                <w:szCs w:val="24"/>
              </w:rPr>
              <w:t>2</w:t>
            </w:r>
            <w:r w:rsidR="0067690D">
              <w:rPr>
                <w:rFonts w:ascii="Times New Roman" w:hAnsi="Times New Roman" w:cs="Times New Roman"/>
                <w:sz w:val="24"/>
                <w:szCs w:val="24"/>
              </w:rPr>
              <w:t>1</w:t>
            </w:r>
            <w:r w:rsidRPr="002077FD">
              <w:rPr>
                <w:rFonts w:ascii="Times New Roman" w:hAnsi="Times New Roman" w:cs="Times New Roman"/>
                <w:sz w:val="24"/>
                <w:szCs w:val="24"/>
              </w:rPr>
              <w:t xml:space="preserve"> чел.</w:t>
            </w:r>
          </w:p>
        </w:tc>
        <w:tc>
          <w:tcPr>
            <w:tcW w:w="836" w:type="dxa"/>
            <w:shd w:val="clear" w:color="auto" w:fill="FFFF00"/>
          </w:tcPr>
          <w:p w:rsidR="00A026C7" w:rsidRPr="002077FD" w:rsidRDefault="00A026C7" w:rsidP="0067690D">
            <w:pPr>
              <w:jc w:val="center"/>
              <w:rPr>
                <w:rFonts w:ascii="Times New Roman" w:hAnsi="Times New Roman" w:cs="Times New Roman"/>
                <w:sz w:val="24"/>
                <w:szCs w:val="24"/>
              </w:rPr>
            </w:pPr>
            <w:r>
              <w:rPr>
                <w:rFonts w:ascii="Times New Roman" w:hAnsi="Times New Roman" w:cs="Times New Roman"/>
                <w:sz w:val="24"/>
                <w:szCs w:val="24"/>
              </w:rPr>
              <w:t>2</w:t>
            </w:r>
            <w:r w:rsidR="0067690D">
              <w:rPr>
                <w:rFonts w:ascii="Times New Roman" w:hAnsi="Times New Roman" w:cs="Times New Roman"/>
                <w:sz w:val="24"/>
                <w:szCs w:val="24"/>
              </w:rPr>
              <w:t>8,4</w:t>
            </w:r>
            <w:r>
              <w:rPr>
                <w:rFonts w:ascii="Times New Roman" w:hAnsi="Times New Roman" w:cs="Times New Roman"/>
                <w:sz w:val="24"/>
                <w:szCs w:val="24"/>
              </w:rPr>
              <w:t>%</w:t>
            </w:r>
          </w:p>
        </w:tc>
        <w:tc>
          <w:tcPr>
            <w:tcW w:w="1011" w:type="dxa"/>
            <w:vAlign w:val="center"/>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4 чел.</w:t>
            </w:r>
          </w:p>
        </w:tc>
        <w:tc>
          <w:tcPr>
            <w:tcW w:w="846" w:type="dxa"/>
            <w:shd w:val="clear" w:color="auto" w:fill="FFFF00"/>
          </w:tcPr>
          <w:p w:rsidR="00A026C7" w:rsidRPr="002077FD" w:rsidRDefault="00A026C7" w:rsidP="00B65D40">
            <w:pPr>
              <w:jc w:val="center"/>
              <w:rPr>
                <w:rFonts w:ascii="Times New Roman" w:hAnsi="Times New Roman" w:cs="Times New Roman"/>
                <w:sz w:val="24"/>
                <w:szCs w:val="24"/>
              </w:rPr>
            </w:pPr>
            <w:r>
              <w:rPr>
                <w:rFonts w:ascii="Times New Roman" w:hAnsi="Times New Roman" w:cs="Times New Roman"/>
                <w:sz w:val="24"/>
                <w:szCs w:val="24"/>
              </w:rPr>
              <w:t>5,4%</w:t>
            </w:r>
          </w:p>
        </w:tc>
        <w:tc>
          <w:tcPr>
            <w:tcW w:w="1004" w:type="dxa"/>
            <w:vAlign w:val="center"/>
          </w:tcPr>
          <w:p w:rsidR="00A026C7" w:rsidRPr="002077FD" w:rsidRDefault="00A026C7" w:rsidP="00B65D40">
            <w:pPr>
              <w:jc w:val="center"/>
              <w:rPr>
                <w:rFonts w:ascii="Times New Roman" w:hAnsi="Times New Roman" w:cs="Times New Roman"/>
                <w:sz w:val="24"/>
                <w:szCs w:val="24"/>
              </w:rPr>
            </w:pPr>
            <w:r w:rsidRPr="002077FD">
              <w:rPr>
                <w:rFonts w:ascii="Times New Roman" w:hAnsi="Times New Roman" w:cs="Times New Roman"/>
                <w:sz w:val="24"/>
                <w:szCs w:val="24"/>
              </w:rPr>
              <w:t>74 чел.</w:t>
            </w:r>
          </w:p>
        </w:tc>
      </w:tr>
      <w:tr w:rsidR="00A026C7" w:rsidRPr="00D25FD1" w:rsidTr="00304064">
        <w:trPr>
          <w:trHeight w:val="338"/>
        </w:trPr>
        <w:tc>
          <w:tcPr>
            <w:tcW w:w="1923" w:type="dxa"/>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обществознание</w:t>
            </w:r>
          </w:p>
        </w:tc>
        <w:tc>
          <w:tcPr>
            <w:tcW w:w="913" w:type="dxa"/>
            <w:vAlign w:val="center"/>
          </w:tcPr>
          <w:p w:rsidR="00A026C7" w:rsidRPr="002077FD" w:rsidRDefault="00A026C7" w:rsidP="002077FD">
            <w:pPr>
              <w:jc w:val="center"/>
              <w:rPr>
                <w:rFonts w:ascii="Times New Roman" w:hAnsi="Times New Roman" w:cs="Times New Roman"/>
                <w:sz w:val="24"/>
                <w:szCs w:val="24"/>
              </w:rPr>
            </w:pPr>
            <w:r w:rsidRPr="002077FD">
              <w:rPr>
                <w:rFonts w:ascii="Times New Roman" w:hAnsi="Times New Roman" w:cs="Times New Roman"/>
                <w:sz w:val="24"/>
                <w:szCs w:val="24"/>
              </w:rPr>
              <w:t>11 чел.</w:t>
            </w:r>
          </w:p>
        </w:tc>
        <w:tc>
          <w:tcPr>
            <w:tcW w:w="867" w:type="dxa"/>
            <w:shd w:val="clear" w:color="auto" w:fill="FFFF00"/>
          </w:tcPr>
          <w:p w:rsidR="00A026C7" w:rsidRPr="002077FD" w:rsidRDefault="00A026C7" w:rsidP="002077FD">
            <w:pPr>
              <w:jc w:val="center"/>
              <w:rPr>
                <w:rFonts w:ascii="Times New Roman" w:hAnsi="Times New Roman" w:cs="Times New Roman"/>
                <w:sz w:val="24"/>
                <w:szCs w:val="24"/>
              </w:rPr>
            </w:pPr>
            <w:r>
              <w:rPr>
                <w:rFonts w:ascii="Times New Roman" w:hAnsi="Times New Roman" w:cs="Times New Roman"/>
                <w:sz w:val="24"/>
                <w:szCs w:val="24"/>
              </w:rPr>
              <w:t>29,7%</w:t>
            </w:r>
          </w:p>
        </w:tc>
        <w:tc>
          <w:tcPr>
            <w:tcW w:w="940" w:type="dxa"/>
            <w:vAlign w:val="center"/>
          </w:tcPr>
          <w:p w:rsidR="00A026C7" w:rsidRPr="002077FD" w:rsidRDefault="00A026C7" w:rsidP="002077FD">
            <w:pPr>
              <w:jc w:val="center"/>
              <w:rPr>
                <w:rFonts w:ascii="Times New Roman" w:hAnsi="Times New Roman" w:cs="Times New Roman"/>
                <w:sz w:val="24"/>
                <w:szCs w:val="24"/>
              </w:rPr>
            </w:pPr>
            <w:r w:rsidRPr="002077FD">
              <w:rPr>
                <w:rFonts w:ascii="Times New Roman" w:hAnsi="Times New Roman" w:cs="Times New Roman"/>
                <w:sz w:val="24"/>
                <w:szCs w:val="24"/>
              </w:rPr>
              <w:t>20 чел.</w:t>
            </w:r>
          </w:p>
        </w:tc>
        <w:tc>
          <w:tcPr>
            <w:tcW w:w="836" w:type="dxa"/>
            <w:shd w:val="clear" w:color="auto" w:fill="FFFF00"/>
          </w:tcPr>
          <w:p w:rsidR="00A026C7" w:rsidRPr="002077FD" w:rsidRDefault="00A026C7" w:rsidP="00286D6B">
            <w:pPr>
              <w:jc w:val="center"/>
              <w:rPr>
                <w:rFonts w:ascii="Times New Roman" w:hAnsi="Times New Roman" w:cs="Times New Roman"/>
                <w:sz w:val="24"/>
                <w:szCs w:val="24"/>
              </w:rPr>
            </w:pPr>
            <w:r>
              <w:rPr>
                <w:rFonts w:ascii="Times New Roman" w:hAnsi="Times New Roman" w:cs="Times New Roman"/>
                <w:sz w:val="24"/>
                <w:szCs w:val="24"/>
              </w:rPr>
              <w:t>54%</w:t>
            </w:r>
          </w:p>
        </w:tc>
        <w:tc>
          <w:tcPr>
            <w:tcW w:w="1004" w:type="dxa"/>
            <w:vAlign w:val="center"/>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4 чел.</w:t>
            </w:r>
          </w:p>
        </w:tc>
        <w:tc>
          <w:tcPr>
            <w:tcW w:w="836" w:type="dxa"/>
            <w:shd w:val="clear" w:color="auto" w:fill="FFFF00"/>
          </w:tcPr>
          <w:p w:rsidR="00A026C7" w:rsidRPr="002077FD" w:rsidRDefault="00304064" w:rsidP="00286D6B">
            <w:pPr>
              <w:jc w:val="center"/>
              <w:rPr>
                <w:rFonts w:ascii="Times New Roman" w:hAnsi="Times New Roman" w:cs="Times New Roman"/>
                <w:sz w:val="24"/>
                <w:szCs w:val="24"/>
              </w:rPr>
            </w:pPr>
            <w:r>
              <w:rPr>
                <w:rFonts w:ascii="Times New Roman" w:hAnsi="Times New Roman" w:cs="Times New Roman"/>
                <w:sz w:val="24"/>
                <w:szCs w:val="24"/>
              </w:rPr>
              <w:t>10,8%</w:t>
            </w:r>
          </w:p>
        </w:tc>
        <w:tc>
          <w:tcPr>
            <w:tcW w:w="1011" w:type="dxa"/>
            <w:vAlign w:val="center"/>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2 чел.</w:t>
            </w:r>
          </w:p>
        </w:tc>
        <w:tc>
          <w:tcPr>
            <w:tcW w:w="846" w:type="dxa"/>
            <w:shd w:val="clear" w:color="auto" w:fill="FFFF00"/>
          </w:tcPr>
          <w:p w:rsidR="00A026C7" w:rsidRPr="002077FD" w:rsidRDefault="00304064" w:rsidP="00B65D40">
            <w:pPr>
              <w:jc w:val="center"/>
              <w:rPr>
                <w:rFonts w:ascii="Times New Roman" w:hAnsi="Times New Roman" w:cs="Times New Roman"/>
                <w:sz w:val="24"/>
                <w:szCs w:val="24"/>
              </w:rPr>
            </w:pPr>
            <w:r>
              <w:rPr>
                <w:rFonts w:ascii="Times New Roman" w:hAnsi="Times New Roman" w:cs="Times New Roman"/>
                <w:sz w:val="24"/>
                <w:szCs w:val="24"/>
              </w:rPr>
              <w:t>5,4%</w:t>
            </w:r>
          </w:p>
        </w:tc>
        <w:tc>
          <w:tcPr>
            <w:tcW w:w="1004" w:type="dxa"/>
            <w:vAlign w:val="center"/>
          </w:tcPr>
          <w:p w:rsidR="00A026C7" w:rsidRPr="002077FD" w:rsidRDefault="00A026C7" w:rsidP="00B65D40">
            <w:pPr>
              <w:jc w:val="center"/>
              <w:rPr>
                <w:rFonts w:ascii="Times New Roman" w:hAnsi="Times New Roman" w:cs="Times New Roman"/>
                <w:sz w:val="24"/>
                <w:szCs w:val="24"/>
              </w:rPr>
            </w:pPr>
            <w:r w:rsidRPr="002077FD">
              <w:rPr>
                <w:rFonts w:ascii="Times New Roman" w:hAnsi="Times New Roman" w:cs="Times New Roman"/>
                <w:sz w:val="24"/>
                <w:szCs w:val="24"/>
              </w:rPr>
              <w:t>37 чел.</w:t>
            </w:r>
          </w:p>
        </w:tc>
      </w:tr>
      <w:tr w:rsidR="00A026C7" w:rsidRPr="00D25FD1" w:rsidTr="00304064">
        <w:trPr>
          <w:trHeight w:val="338"/>
        </w:trPr>
        <w:tc>
          <w:tcPr>
            <w:tcW w:w="1923" w:type="dxa"/>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история</w:t>
            </w:r>
          </w:p>
        </w:tc>
        <w:tc>
          <w:tcPr>
            <w:tcW w:w="913" w:type="dxa"/>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21 чел.</w:t>
            </w:r>
          </w:p>
        </w:tc>
        <w:tc>
          <w:tcPr>
            <w:tcW w:w="867" w:type="dxa"/>
            <w:shd w:val="clear" w:color="auto" w:fill="FFFF00"/>
          </w:tcPr>
          <w:p w:rsidR="00A026C7" w:rsidRPr="002077FD" w:rsidRDefault="00A026C7" w:rsidP="00286D6B">
            <w:pPr>
              <w:jc w:val="center"/>
              <w:rPr>
                <w:rFonts w:ascii="Times New Roman" w:hAnsi="Times New Roman" w:cs="Times New Roman"/>
                <w:sz w:val="24"/>
                <w:szCs w:val="24"/>
              </w:rPr>
            </w:pPr>
            <w:r>
              <w:rPr>
                <w:rFonts w:ascii="Times New Roman" w:hAnsi="Times New Roman" w:cs="Times New Roman"/>
                <w:sz w:val="24"/>
                <w:szCs w:val="24"/>
              </w:rPr>
              <w:t>52,5%</w:t>
            </w:r>
          </w:p>
        </w:tc>
        <w:tc>
          <w:tcPr>
            <w:tcW w:w="940" w:type="dxa"/>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11 чел.</w:t>
            </w:r>
          </w:p>
        </w:tc>
        <w:tc>
          <w:tcPr>
            <w:tcW w:w="836" w:type="dxa"/>
            <w:shd w:val="clear" w:color="auto" w:fill="FFFF00"/>
          </w:tcPr>
          <w:p w:rsidR="00A026C7" w:rsidRPr="002077FD" w:rsidRDefault="00304064" w:rsidP="00286D6B">
            <w:pPr>
              <w:jc w:val="center"/>
              <w:rPr>
                <w:rFonts w:ascii="Times New Roman" w:hAnsi="Times New Roman" w:cs="Times New Roman"/>
                <w:sz w:val="24"/>
                <w:szCs w:val="24"/>
              </w:rPr>
            </w:pPr>
            <w:r>
              <w:rPr>
                <w:rFonts w:ascii="Times New Roman" w:hAnsi="Times New Roman" w:cs="Times New Roman"/>
                <w:sz w:val="24"/>
                <w:szCs w:val="24"/>
              </w:rPr>
              <w:t>27,5%</w:t>
            </w:r>
          </w:p>
        </w:tc>
        <w:tc>
          <w:tcPr>
            <w:tcW w:w="1004" w:type="dxa"/>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7 чел.</w:t>
            </w:r>
          </w:p>
        </w:tc>
        <w:tc>
          <w:tcPr>
            <w:tcW w:w="836" w:type="dxa"/>
            <w:shd w:val="clear" w:color="auto" w:fill="FFFF00"/>
          </w:tcPr>
          <w:p w:rsidR="00A026C7" w:rsidRPr="002077FD" w:rsidRDefault="00304064" w:rsidP="00286D6B">
            <w:pPr>
              <w:jc w:val="center"/>
              <w:rPr>
                <w:rFonts w:ascii="Times New Roman" w:hAnsi="Times New Roman" w:cs="Times New Roman"/>
                <w:sz w:val="24"/>
                <w:szCs w:val="24"/>
              </w:rPr>
            </w:pPr>
            <w:r>
              <w:rPr>
                <w:rFonts w:ascii="Times New Roman" w:hAnsi="Times New Roman" w:cs="Times New Roman"/>
                <w:sz w:val="24"/>
                <w:szCs w:val="24"/>
              </w:rPr>
              <w:t>17,5%</w:t>
            </w:r>
          </w:p>
        </w:tc>
        <w:tc>
          <w:tcPr>
            <w:tcW w:w="1011" w:type="dxa"/>
          </w:tcPr>
          <w:p w:rsidR="00A026C7" w:rsidRPr="002077FD" w:rsidRDefault="00A026C7" w:rsidP="00286D6B">
            <w:pPr>
              <w:jc w:val="center"/>
              <w:rPr>
                <w:rFonts w:ascii="Times New Roman" w:hAnsi="Times New Roman" w:cs="Times New Roman"/>
                <w:sz w:val="24"/>
                <w:szCs w:val="24"/>
              </w:rPr>
            </w:pPr>
            <w:r w:rsidRPr="002077FD">
              <w:rPr>
                <w:rFonts w:ascii="Times New Roman" w:hAnsi="Times New Roman" w:cs="Times New Roman"/>
                <w:sz w:val="24"/>
                <w:szCs w:val="24"/>
              </w:rPr>
              <w:t>1 чел.</w:t>
            </w:r>
          </w:p>
        </w:tc>
        <w:tc>
          <w:tcPr>
            <w:tcW w:w="846" w:type="dxa"/>
            <w:shd w:val="clear" w:color="auto" w:fill="FFFF00"/>
          </w:tcPr>
          <w:p w:rsidR="00A026C7" w:rsidRPr="002077FD" w:rsidRDefault="00304064" w:rsidP="00B65D40">
            <w:pPr>
              <w:jc w:val="center"/>
              <w:rPr>
                <w:rFonts w:ascii="Times New Roman" w:hAnsi="Times New Roman" w:cs="Times New Roman"/>
                <w:sz w:val="24"/>
                <w:szCs w:val="24"/>
              </w:rPr>
            </w:pPr>
            <w:r>
              <w:rPr>
                <w:rFonts w:ascii="Times New Roman" w:hAnsi="Times New Roman" w:cs="Times New Roman"/>
                <w:sz w:val="24"/>
                <w:szCs w:val="24"/>
              </w:rPr>
              <w:t>2,5%</w:t>
            </w:r>
          </w:p>
        </w:tc>
        <w:tc>
          <w:tcPr>
            <w:tcW w:w="1004" w:type="dxa"/>
          </w:tcPr>
          <w:p w:rsidR="00A026C7" w:rsidRPr="002077FD" w:rsidRDefault="00A026C7" w:rsidP="00B65D40">
            <w:pPr>
              <w:jc w:val="center"/>
              <w:rPr>
                <w:rFonts w:ascii="Times New Roman" w:hAnsi="Times New Roman" w:cs="Times New Roman"/>
                <w:sz w:val="24"/>
                <w:szCs w:val="24"/>
              </w:rPr>
            </w:pPr>
            <w:r w:rsidRPr="002077FD">
              <w:rPr>
                <w:rFonts w:ascii="Times New Roman" w:hAnsi="Times New Roman" w:cs="Times New Roman"/>
                <w:sz w:val="24"/>
                <w:szCs w:val="24"/>
              </w:rPr>
              <w:t>40 чел.</w:t>
            </w:r>
          </w:p>
        </w:tc>
      </w:tr>
      <w:tr w:rsidR="00A026C7" w:rsidRPr="00D25FD1" w:rsidTr="00304064">
        <w:trPr>
          <w:trHeight w:val="338"/>
        </w:trPr>
        <w:tc>
          <w:tcPr>
            <w:tcW w:w="192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информатика и ИКТ</w:t>
            </w:r>
          </w:p>
        </w:tc>
        <w:tc>
          <w:tcPr>
            <w:tcW w:w="91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9 чел.</w:t>
            </w:r>
          </w:p>
        </w:tc>
        <w:tc>
          <w:tcPr>
            <w:tcW w:w="867" w:type="dxa"/>
            <w:shd w:val="clear" w:color="auto" w:fill="FFFF00"/>
          </w:tcPr>
          <w:p w:rsidR="00A026C7" w:rsidRPr="008D2156" w:rsidRDefault="00A026C7" w:rsidP="00286D6B">
            <w:pPr>
              <w:jc w:val="center"/>
              <w:rPr>
                <w:rFonts w:ascii="Times New Roman" w:hAnsi="Times New Roman" w:cs="Times New Roman"/>
                <w:sz w:val="24"/>
                <w:szCs w:val="24"/>
              </w:rPr>
            </w:pPr>
            <w:r>
              <w:rPr>
                <w:rFonts w:ascii="Times New Roman" w:hAnsi="Times New Roman" w:cs="Times New Roman"/>
                <w:sz w:val="24"/>
                <w:szCs w:val="24"/>
              </w:rPr>
              <w:t>24,3%</w:t>
            </w:r>
          </w:p>
        </w:tc>
        <w:tc>
          <w:tcPr>
            <w:tcW w:w="940"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16 чел.</w:t>
            </w:r>
          </w:p>
        </w:tc>
        <w:tc>
          <w:tcPr>
            <w:tcW w:w="836" w:type="dxa"/>
            <w:shd w:val="clear" w:color="auto" w:fill="FFFF00"/>
          </w:tcPr>
          <w:p w:rsidR="00A026C7" w:rsidRPr="008D2156" w:rsidRDefault="00304064" w:rsidP="008D2156">
            <w:pPr>
              <w:jc w:val="center"/>
              <w:rPr>
                <w:rFonts w:ascii="Times New Roman" w:hAnsi="Times New Roman" w:cs="Times New Roman"/>
                <w:sz w:val="24"/>
                <w:szCs w:val="24"/>
              </w:rPr>
            </w:pPr>
            <w:r>
              <w:rPr>
                <w:rFonts w:ascii="Times New Roman" w:hAnsi="Times New Roman" w:cs="Times New Roman"/>
                <w:sz w:val="24"/>
                <w:szCs w:val="24"/>
              </w:rPr>
              <w:t>43,2%</w:t>
            </w:r>
          </w:p>
        </w:tc>
        <w:tc>
          <w:tcPr>
            <w:tcW w:w="1004"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12 чел</w:t>
            </w:r>
          </w:p>
        </w:tc>
        <w:tc>
          <w:tcPr>
            <w:tcW w:w="836" w:type="dxa"/>
            <w:shd w:val="clear" w:color="auto" w:fill="FFFF00"/>
          </w:tcPr>
          <w:p w:rsidR="00A026C7" w:rsidRPr="008D2156" w:rsidRDefault="00304064" w:rsidP="008D2156">
            <w:pPr>
              <w:jc w:val="center"/>
              <w:rPr>
                <w:rFonts w:ascii="Times New Roman" w:hAnsi="Times New Roman" w:cs="Times New Roman"/>
                <w:sz w:val="24"/>
                <w:szCs w:val="24"/>
              </w:rPr>
            </w:pPr>
            <w:r>
              <w:rPr>
                <w:rFonts w:ascii="Times New Roman" w:hAnsi="Times New Roman" w:cs="Times New Roman"/>
                <w:sz w:val="24"/>
                <w:szCs w:val="24"/>
              </w:rPr>
              <w:t>32,4%</w:t>
            </w:r>
          </w:p>
        </w:tc>
        <w:tc>
          <w:tcPr>
            <w:tcW w:w="1011"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 xml:space="preserve">0 </w:t>
            </w:r>
          </w:p>
        </w:tc>
        <w:tc>
          <w:tcPr>
            <w:tcW w:w="846" w:type="dxa"/>
            <w:shd w:val="clear" w:color="auto" w:fill="FFFF00"/>
          </w:tcPr>
          <w:p w:rsidR="00A026C7" w:rsidRPr="008D2156" w:rsidRDefault="00304064" w:rsidP="008D2156">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37 чел</w:t>
            </w:r>
          </w:p>
        </w:tc>
      </w:tr>
      <w:tr w:rsidR="00A026C7" w:rsidRPr="00D25FD1" w:rsidTr="00304064">
        <w:trPr>
          <w:trHeight w:val="338"/>
        </w:trPr>
        <w:tc>
          <w:tcPr>
            <w:tcW w:w="192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биология</w:t>
            </w:r>
          </w:p>
        </w:tc>
        <w:tc>
          <w:tcPr>
            <w:tcW w:w="913"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13 чел.</w:t>
            </w:r>
          </w:p>
        </w:tc>
        <w:tc>
          <w:tcPr>
            <w:tcW w:w="867" w:type="dxa"/>
            <w:shd w:val="clear" w:color="auto" w:fill="FFFF00"/>
          </w:tcPr>
          <w:p w:rsidR="00A026C7" w:rsidRPr="008D2156" w:rsidRDefault="00A026C7" w:rsidP="008D2156">
            <w:pPr>
              <w:jc w:val="center"/>
              <w:rPr>
                <w:rFonts w:ascii="Times New Roman" w:hAnsi="Times New Roman" w:cs="Times New Roman"/>
                <w:sz w:val="24"/>
                <w:szCs w:val="24"/>
              </w:rPr>
            </w:pPr>
            <w:r>
              <w:rPr>
                <w:rFonts w:ascii="Times New Roman" w:hAnsi="Times New Roman" w:cs="Times New Roman"/>
                <w:sz w:val="24"/>
                <w:szCs w:val="24"/>
              </w:rPr>
              <w:t>37,1%</w:t>
            </w:r>
          </w:p>
        </w:tc>
        <w:tc>
          <w:tcPr>
            <w:tcW w:w="940"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10 чел.</w:t>
            </w:r>
          </w:p>
        </w:tc>
        <w:tc>
          <w:tcPr>
            <w:tcW w:w="836" w:type="dxa"/>
            <w:shd w:val="clear" w:color="auto" w:fill="FFFF00"/>
          </w:tcPr>
          <w:p w:rsidR="00A026C7" w:rsidRPr="008D2156" w:rsidRDefault="00304064" w:rsidP="008D2156">
            <w:pPr>
              <w:jc w:val="center"/>
              <w:rPr>
                <w:rFonts w:ascii="Times New Roman" w:hAnsi="Times New Roman" w:cs="Times New Roman"/>
                <w:sz w:val="24"/>
                <w:szCs w:val="24"/>
              </w:rPr>
            </w:pPr>
            <w:r>
              <w:rPr>
                <w:rFonts w:ascii="Times New Roman" w:hAnsi="Times New Roman" w:cs="Times New Roman"/>
                <w:sz w:val="24"/>
                <w:szCs w:val="24"/>
              </w:rPr>
              <w:t>28,6%</w:t>
            </w:r>
          </w:p>
        </w:tc>
        <w:tc>
          <w:tcPr>
            <w:tcW w:w="1004"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11 чел.</w:t>
            </w:r>
          </w:p>
        </w:tc>
        <w:tc>
          <w:tcPr>
            <w:tcW w:w="836" w:type="dxa"/>
            <w:shd w:val="clear" w:color="auto" w:fill="FFFF00"/>
          </w:tcPr>
          <w:p w:rsidR="00A026C7" w:rsidRPr="008D2156" w:rsidRDefault="00304064" w:rsidP="00286D6B">
            <w:pPr>
              <w:jc w:val="center"/>
              <w:rPr>
                <w:rFonts w:ascii="Times New Roman" w:hAnsi="Times New Roman" w:cs="Times New Roman"/>
                <w:sz w:val="24"/>
                <w:szCs w:val="24"/>
              </w:rPr>
            </w:pPr>
            <w:r>
              <w:rPr>
                <w:rFonts w:ascii="Times New Roman" w:hAnsi="Times New Roman" w:cs="Times New Roman"/>
                <w:sz w:val="24"/>
                <w:szCs w:val="24"/>
              </w:rPr>
              <w:t>31,4%</w:t>
            </w:r>
          </w:p>
        </w:tc>
        <w:tc>
          <w:tcPr>
            <w:tcW w:w="1011"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1 чел</w:t>
            </w:r>
            <w:r>
              <w:rPr>
                <w:rFonts w:ascii="Times New Roman" w:hAnsi="Times New Roman" w:cs="Times New Roman"/>
                <w:sz w:val="24"/>
                <w:szCs w:val="24"/>
              </w:rPr>
              <w:t>.</w:t>
            </w:r>
          </w:p>
        </w:tc>
        <w:tc>
          <w:tcPr>
            <w:tcW w:w="846" w:type="dxa"/>
            <w:shd w:val="clear" w:color="auto" w:fill="FFFF00"/>
          </w:tcPr>
          <w:p w:rsidR="00A026C7" w:rsidRPr="008D2156" w:rsidRDefault="00304064" w:rsidP="008D2156">
            <w:pPr>
              <w:jc w:val="center"/>
              <w:rPr>
                <w:rFonts w:ascii="Times New Roman" w:hAnsi="Times New Roman" w:cs="Times New Roman"/>
                <w:sz w:val="24"/>
                <w:szCs w:val="24"/>
              </w:rPr>
            </w:pPr>
            <w:r>
              <w:rPr>
                <w:rFonts w:ascii="Times New Roman" w:hAnsi="Times New Roman" w:cs="Times New Roman"/>
                <w:sz w:val="24"/>
                <w:szCs w:val="24"/>
              </w:rPr>
              <w:t>2,9%</w:t>
            </w:r>
          </w:p>
        </w:tc>
        <w:tc>
          <w:tcPr>
            <w:tcW w:w="1004"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35 чел.</w:t>
            </w:r>
          </w:p>
        </w:tc>
      </w:tr>
      <w:tr w:rsidR="00A026C7" w:rsidRPr="00D25FD1" w:rsidTr="002042B1">
        <w:trPr>
          <w:trHeight w:val="338"/>
        </w:trPr>
        <w:tc>
          <w:tcPr>
            <w:tcW w:w="192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химия</w:t>
            </w:r>
          </w:p>
        </w:tc>
        <w:tc>
          <w:tcPr>
            <w:tcW w:w="91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8 чел.</w:t>
            </w:r>
          </w:p>
        </w:tc>
        <w:tc>
          <w:tcPr>
            <w:tcW w:w="867" w:type="dxa"/>
            <w:shd w:val="clear" w:color="auto" w:fill="FFFF00"/>
          </w:tcPr>
          <w:p w:rsidR="00A026C7" w:rsidRPr="008D2156" w:rsidRDefault="00A026C7" w:rsidP="00286D6B">
            <w:pPr>
              <w:jc w:val="center"/>
              <w:rPr>
                <w:rFonts w:ascii="Times New Roman" w:hAnsi="Times New Roman" w:cs="Times New Roman"/>
                <w:sz w:val="24"/>
                <w:szCs w:val="24"/>
              </w:rPr>
            </w:pPr>
            <w:r>
              <w:rPr>
                <w:rFonts w:ascii="Times New Roman" w:hAnsi="Times New Roman" w:cs="Times New Roman"/>
                <w:sz w:val="24"/>
                <w:szCs w:val="24"/>
              </w:rPr>
              <w:t>23,5%</w:t>
            </w:r>
          </w:p>
        </w:tc>
        <w:tc>
          <w:tcPr>
            <w:tcW w:w="940"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7 чел.</w:t>
            </w:r>
          </w:p>
        </w:tc>
        <w:tc>
          <w:tcPr>
            <w:tcW w:w="836" w:type="dxa"/>
            <w:shd w:val="clear" w:color="auto" w:fill="FFFF00"/>
          </w:tcPr>
          <w:p w:rsidR="00A026C7" w:rsidRPr="008D2156" w:rsidRDefault="00304064" w:rsidP="00286D6B">
            <w:pPr>
              <w:jc w:val="center"/>
              <w:rPr>
                <w:rFonts w:ascii="Times New Roman" w:hAnsi="Times New Roman" w:cs="Times New Roman"/>
                <w:sz w:val="24"/>
                <w:szCs w:val="24"/>
              </w:rPr>
            </w:pPr>
            <w:r>
              <w:rPr>
                <w:rFonts w:ascii="Times New Roman" w:hAnsi="Times New Roman" w:cs="Times New Roman"/>
                <w:sz w:val="24"/>
                <w:szCs w:val="24"/>
              </w:rPr>
              <w:t>20,6%</w:t>
            </w:r>
          </w:p>
        </w:tc>
        <w:tc>
          <w:tcPr>
            <w:tcW w:w="1004"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9 чел.</w:t>
            </w:r>
          </w:p>
        </w:tc>
        <w:tc>
          <w:tcPr>
            <w:tcW w:w="836" w:type="dxa"/>
            <w:shd w:val="clear" w:color="auto" w:fill="FFFF00"/>
          </w:tcPr>
          <w:p w:rsidR="00A026C7" w:rsidRPr="008D2156" w:rsidRDefault="00304064" w:rsidP="00286D6B">
            <w:pPr>
              <w:jc w:val="center"/>
              <w:rPr>
                <w:rFonts w:ascii="Times New Roman" w:hAnsi="Times New Roman" w:cs="Times New Roman"/>
                <w:sz w:val="24"/>
                <w:szCs w:val="24"/>
              </w:rPr>
            </w:pPr>
            <w:r>
              <w:rPr>
                <w:rFonts w:ascii="Times New Roman" w:hAnsi="Times New Roman" w:cs="Times New Roman"/>
                <w:sz w:val="24"/>
                <w:szCs w:val="24"/>
              </w:rPr>
              <w:t>26,5%</w:t>
            </w:r>
          </w:p>
        </w:tc>
        <w:tc>
          <w:tcPr>
            <w:tcW w:w="1011" w:type="dxa"/>
            <w:shd w:val="clear" w:color="auto" w:fill="FF0000"/>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10 чел</w:t>
            </w:r>
            <w:r>
              <w:rPr>
                <w:rFonts w:ascii="Times New Roman" w:hAnsi="Times New Roman" w:cs="Times New Roman"/>
                <w:sz w:val="24"/>
                <w:szCs w:val="24"/>
              </w:rPr>
              <w:t>.</w:t>
            </w:r>
          </w:p>
        </w:tc>
        <w:tc>
          <w:tcPr>
            <w:tcW w:w="846" w:type="dxa"/>
            <w:shd w:val="clear" w:color="auto" w:fill="FF0000"/>
          </w:tcPr>
          <w:p w:rsidR="00A026C7" w:rsidRPr="008D2156" w:rsidRDefault="00304064" w:rsidP="00B65D40">
            <w:pPr>
              <w:jc w:val="center"/>
              <w:rPr>
                <w:rFonts w:ascii="Times New Roman" w:hAnsi="Times New Roman" w:cs="Times New Roman"/>
                <w:sz w:val="24"/>
                <w:szCs w:val="24"/>
              </w:rPr>
            </w:pPr>
            <w:r>
              <w:rPr>
                <w:rFonts w:ascii="Times New Roman" w:hAnsi="Times New Roman" w:cs="Times New Roman"/>
                <w:sz w:val="24"/>
                <w:szCs w:val="24"/>
              </w:rPr>
              <w:t>29,4%</w:t>
            </w:r>
          </w:p>
        </w:tc>
        <w:tc>
          <w:tcPr>
            <w:tcW w:w="1004" w:type="dxa"/>
          </w:tcPr>
          <w:p w:rsidR="00A026C7" w:rsidRPr="008D2156" w:rsidRDefault="00A026C7" w:rsidP="00B65D40">
            <w:pPr>
              <w:jc w:val="center"/>
              <w:rPr>
                <w:rFonts w:ascii="Times New Roman" w:hAnsi="Times New Roman" w:cs="Times New Roman"/>
                <w:sz w:val="24"/>
                <w:szCs w:val="24"/>
              </w:rPr>
            </w:pPr>
            <w:r w:rsidRPr="008D2156">
              <w:rPr>
                <w:rFonts w:ascii="Times New Roman" w:hAnsi="Times New Roman" w:cs="Times New Roman"/>
                <w:sz w:val="24"/>
                <w:szCs w:val="24"/>
              </w:rPr>
              <w:t>34 чел.</w:t>
            </w:r>
          </w:p>
        </w:tc>
      </w:tr>
      <w:tr w:rsidR="00A026C7" w:rsidRPr="00D25FD1" w:rsidTr="002042B1">
        <w:trPr>
          <w:trHeight w:val="338"/>
        </w:trPr>
        <w:tc>
          <w:tcPr>
            <w:tcW w:w="192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физика</w:t>
            </w:r>
          </w:p>
        </w:tc>
        <w:tc>
          <w:tcPr>
            <w:tcW w:w="913"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4 чел.</w:t>
            </w:r>
          </w:p>
        </w:tc>
        <w:tc>
          <w:tcPr>
            <w:tcW w:w="867" w:type="dxa"/>
            <w:shd w:val="clear" w:color="auto" w:fill="FFFF00"/>
          </w:tcPr>
          <w:p w:rsidR="00A026C7" w:rsidRPr="008D2156" w:rsidRDefault="00A026C7" w:rsidP="00286D6B">
            <w:pPr>
              <w:jc w:val="center"/>
              <w:rPr>
                <w:rFonts w:ascii="Times New Roman" w:hAnsi="Times New Roman" w:cs="Times New Roman"/>
                <w:sz w:val="24"/>
                <w:szCs w:val="24"/>
              </w:rPr>
            </w:pPr>
            <w:r>
              <w:rPr>
                <w:rFonts w:ascii="Times New Roman" w:hAnsi="Times New Roman" w:cs="Times New Roman"/>
                <w:sz w:val="24"/>
                <w:szCs w:val="24"/>
              </w:rPr>
              <w:t>17,4%</w:t>
            </w:r>
          </w:p>
        </w:tc>
        <w:tc>
          <w:tcPr>
            <w:tcW w:w="940"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7 чел.</w:t>
            </w:r>
          </w:p>
        </w:tc>
        <w:tc>
          <w:tcPr>
            <w:tcW w:w="836" w:type="dxa"/>
            <w:shd w:val="clear" w:color="auto" w:fill="FFFF00"/>
          </w:tcPr>
          <w:p w:rsidR="00A026C7" w:rsidRPr="008D2156" w:rsidRDefault="00304064" w:rsidP="00286D6B">
            <w:pPr>
              <w:jc w:val="center"/>
              <w:rPr>
                <w:rFonts w:ascii="Times New Roman" w:hAnsi="Times New Roman" w:cs="Times New Roman"/>
                <w:sz w:val="24"/>
                <w:szCs w:val="24"/>
              </w:rPr>
            </w:pPr>
            <w:r>
              <w:rPr>
                <w:rFonts w:ascii="Times New Roman" w:hAnsi="Times New Roman" w:cs="Times New Roman"/>
                <w:sz w:val="24"/>
                <w:szCs w:val="24"/>
              </w:rPr>
              <w:t>30,4%</w:t>
            </w:r>
          </w:p>
        </w:tc>
        <w:tc>
          <w:tcPr>
            <w:tcW w:w="1004"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8 чел.</w:t>
            </w:r>
          </w:p>
        </w:tc>
        <w:tc>
          <w:tcPr>
            <w:tcW w:w="836" w:type="dxa"/>
            <w:shd w:val="clear" w:color="auto" w:fill="FFFF00"/>
          </w:tcPr>
          <w:p w:rsidR="00A026C7" w:rsidRPr="008D2156" w:rsidRDefault="00304064" w:rsidP="00286D6B">
            <w:pPr>
              <w:jc w:val="center"/>
              <w:rPr>
                <w:rFonts w:ascii="Times New Roman" w:hAnsi="Times New Roman" w:cs="Times New Roman"/>
                <w:sz w:val="24"/>
                <w:szCs w:val="24"/>
              </w:rPr>
            </w:pPr>
            <w:r>
              <w:rPr>
                <w:rFonts w:ascii="Times New Roman" w:hAnsi="Times New Roman" w:cs="Times New Roman"/>
                <w:sz w:val="24"/>
                <w:szCs w:val="24"/>
              </w:rPr>
              <w:t>34,8%</w:t>
            </w:r>
          </w:p>
        </w:tc>
        <w:tc>
          <w:tcPr>
            <w:tcW w:w="1011" w:type="dxa"/>
            <w:shd w:val="clear" w:color="auto" w:fill="FF0000"/>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4 чел.</w:t>
            </w:r>
          </w:p>
        </w:tc>
        <w:tc>
          <w:tcPr>
            <w:tcW w:w="846" w:type="dxa"/>
            <w:shd w:val="clear" w:color="auto" w:fill="FF0000"/>
          </w:tcPr>
          <w:p w:rsidR="00A026C7" w:rsidRPr="008D2156" w:rsidRDefault="00304064" w:rsidP="00B65D40">
            <w:pPr>
              <w:jc w:val="center"/>
              <w:rPr>
                <w:rFonts w:ascii="Times New Roman" w:hAnsi="Times New Roman" w:cs="Times New Roman"/>
                <w:sz w:val="24"/>
                <w:szCs w:val="24"/>
              </w:rPr>
            </w:pPr>
            <w:r>
              <w:rPr>
                <w:rFonts w:ascii="Times New Roman" w:hAnsi="Times New Roman" w:cs="Times New Roman"/>
                <w:sz w:val="24"/>
                <w:szCs w:val="24"/>
              </w:rPr>
              <w:t>17,4%</w:t>
            </w:r>
          </w:p>
        </w:tc>
        <w:tc>
          <w:tcPr>
            <w:tcW w:w="1004" w:type="dxa"/>
          </w:tcPr>
          <w:p w:rsidR="00A026C7" w:rsidRPr="008D2156" w:rsidRDefault="00A026C7" w:rsidP="00B65D40">
            <w:pPr>
              <w:jc w:val="center"/>
              <w:rPr>
                <w:rFonts w:ascii="Times New Roman" w:hAnsi="Times New Roman" w:cs="Times New Roman"/>
                <w:sz w:val="24"/>
                <w:szCs w:val="24"/>
              </w:rPr>
            </w:pPr>
            <w:r w:rsidRPr="008D2156">
              <w:rPr>
                <w:rFonts w:ascii="Times New Roman" w:hAnsi="Times New Roman" w:cs="Times New Roman"/>
                <w:sz w:val="24"/>
                <w:szCs w:val="24"/>
              </w:rPr>
              <w:t>23 чел.</w:t>
            </w:r>
          </w:p>
        </w:tc>
      </w:tr>
      <w:tr w:rsidR="00A026C7" w:rsidRPr="00D25FD1" w:rsidTr="00304064">
        <w:trPr>
          <w:trHeight w:val="338"/>
        </w:trPr>
        <w:tc>
          <w:tcPr>
            <w:tcW w:w="192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география</w:t>
            </w:r>
          </w:p>
        </w:tc>
        <w:tc>
          <w:tcPr>
            <w:tcW w:w="913"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15 чел.</w:t>
            </w:r>
          </w:p>
        </w:tc>
        <w:tc>
          <w:tcPr>
            <w:tcW w:w="867" w:type="dxa"/>
            <w:shd w:val="clear" w:color="auto" w:fill="FFFF00"/>
          </w:tcPr>
          <w:p w:rsidR="00A026C7" w:rsidRPr="008D2156" w:rsidRDefault="00A026C7" w:rsidP="00286D6B">
            <w:pPr>
              <w:jc w:val="center"/>
              <w:rPr>
                <w:rFonts w:ascii="Times New Roman" w:hAnsi="Times New Roman" w:cs="Times New Roman"/>
                <w:sz w:val="24"/>
                <w:szCs w:val="24"/>
              </w:rPr>
            </w:pPr>
            <w:r>
              <w:rPr>
                <w:rFonts w:ascii="Times New Roman" w:hAnsi="Times New Roman" w:cs="Times New Roman"/>
                <w:sz w:val="24"/>
                <w:szCs w:val="24"/>
              </w:rPr>
              <w:t>30,6%</w:t>
            </w:r>
          </w:p>
        </w:tc>
        <w:tc>
          <w:tcPr>
            <w:tcW w:w="940"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19 чел.</w:t>
            </w:r>
          </w:p>
        </w:tc>
        <w:tc>
          <w:tcPr>
            <w:tcW w:w="836" w:type="dxa"/>
            <w:shd w:val="clear" w:color="auto" w:fill="FFFF00"/>
          </w:tcPr>
          <w:p w:rsidR="00A026C7" w:rsidRPr="008D2156" w:rsidRDefault="00304064" w:rsidP="008D2156">
            <w:pPr>
              <w:jc w:val="center"/>
              <w:rPr>
                <w:rFonts w:ascii="Times New Roman" w:hAnsi="Times New Roman" w:cs="Times New Roman"/>
                <w:sz w:val="24"/>
                <w:szCs w:val="24"/>
              </w:rPr>
            </w:pPr>
            <w:r>
              <w:rPr>
                <w:rFonts w:ascii="Times New Roman" w:hAnsi="Times New Roman" w:cs="Times New Roman"/>
                <w:sz w:val="24"/>
                <w:szCs w:val="24"/>
              </w:rPr>
              <w:t>38,8%</w:t>
            </w:r>
          </w:p>
        </w:tc>
        <w:tc>
          <w:tcPr>
            <w:tcW w:w="1004" w:type="dxa"/>
          </w:tcPr>
          <w:p w:rsidR="00A026C7" w:rsidRPr="008D2156" w:rsidRDefault="00A026C7" w:rsidP="008D2156">
            <w:pPr>
              <w:jc w:val="center"/>
              <w:rPr>
                <w:rFonts w:ascii="Times New Roman" w:hAnsi="Times New Roman" w:cs="Times New Roman"/>
                <w:sz w:val="24"/>
                <w:szCs w:val="24"/>
              </w:rPr>
            </w:pPr>
            <w:r w:rsidRPr="008D2156">
              <w:rPr>
                <w:rFonts w:ascii="Times New Roman" w:hAnsi="Times New Roman" w:cs="Times New Roman"/>
                <w:sz w:val="24"/>
                <w:szCs w:val="24"/>
              </w:rPr>
              <w:t>14 чел.</w:t>
            </w:r>
          </w:p>
        </w:tc>
        <w:tc>
          <w:tcPr>
            <w:tcW w:w="836" w:type="dxa"/>
            <w:shd w:val="clear" w:color="auto" w:fill="FFFF00"/>
          </w:tcPr>
          <w:p w:rsidR="00A026C7" w:rsidRPr="008D2156" w:rsidRDefault="00304064" w:rsidP="00286D6B">
            <w:pPr>
              <w:jc w:val="center"/>
              <w:rPr>
                <w:rFonts w:ascii="Times New Roman" w:hAnsi="Times New Roman" w:cs="Times New Roman"/>
                <w:sz w:val="24"/>
                <w:szCs w:val="24"/>
              </w:rPr>
            </w:pPr>
            <w:r>
              <w:rPr>
                <w:rFonts w:ascii="Times New Roman" w:hAnsi="Times New Roman" w:cs="Times New Roman"/>
                <w:sz w:val="24"/>
                <w:szCs w:val="24"/>
              </w:rPr>
              <w:t>28,6%</w:t>
            </w:r>
          </w:p>
        </w:tc>
        <w:tc>
          <w:tcPr>
            <w:tcW w:w="1011" w:type="dxa"/>
          </w:tcPr>
          <w:p w:rsidR="00A026C7" w:rsidRPr="008D2156" w:rsidRDefault="00A026C7" w:rsidP="00286D6B">
            <w:pPr>
              <w:jc w:val="center"/>
              <w:rPr>
                <w:rFonts w:ascii="Times New Roman" w:hAnsi="Times New Roman" w:cs="Times New Roman"/>
                <w:sz w:val="24"/>
                <w:szCs w:val="24"/>
              </w:rPr>
            </w:pPr>
            <w:r w:rsidRPr="008D2156">
              <w:rPr>
                <w:rFonts w:ascii="Times New Roman" w:hAnsi="Times New Roman" w:cs="Times New Roman"/>
                <w:sz w:val="24"/>
                <w:szCs w:val="24"/>
              </w:rPr>
              <w:t>1чел.</w:t>
            </w:r>
          </w:p>
        </w:tc>
        <w:tc>
          <w:tcPr>
            <w:tcW w:w="846" w:type="dxa"/>
            <w:shd w:val="clear" w:color="auto" w:fill="FFFF00"/>
          </w:tcPr>
          <w:p w:rsidR="00A026C7" w:rsidRPr="008D2156" w:rsidRDefault="00304064" w:rsidP="00B65D40">
            <w:pPr>
              <w:jc w:val="center"/>
              <w:rPr>
                <w:rFonts w:ascii="Times New Roman" w:hAnsi="Times New Roman" w:cs="Times New Roman"/>
                <w:sz w:val="24"/>
                <w:szCs w:val="24"/>
              </w:rPr>
            </w:pPr>
            <w:r>
              <w:rPr>
                <w:rFonts w:ascii="Times New Roman" w:hAnsi="Times New Roman" w:cs="Times New Roman"/>
                <w:sz w:val="24"/>
                <w:szCs w:val="24"/>
              </w:rPr>
              <w:t>2%</w:t>
            </w:r>
          </w:p>
        </w:tc>
        <w:tc>
          <w:tcPr>
            <w:tcW w:w="1004" w:type="dxa"/>
          </w:tcPr>
          <w:p w:rsidR="00A026C7" w:rsidRPr="008D2156" w:rsidRDefault="00A026C7" w:rsidP="00B65D40">
            <w:pPr>
              <w:jc w:val="center"/>
              <w:rPr>
                <w:rFonts w:ascii="Times New Roman" w:hAnsi="Times New Roman" w:cs="Times New Roman"/>
                <w:sz w:val="24"/>
                <w:szCs w:val="24"/>
              </w:rPr>
            </w:pPr>
            <w:r w:rsidRPr="008D2156">
              <w:rPr>
                <w:rFonts w:ascii="Times New Roman" w:hAnsi="Times New Roman" w:cs="Times New Roman"/>
                <w:sz w:val="24"/>
                <w:szCs w:val="24"/>
              </w:rPr>
              <w:t xml:space="preserve">49 чел. </w:t>
            </w:r>
          </w:p>
        </w:tc>
      </w:tr>
    </w:tbl>
    <w:p w:rsidR="00FE72FC" w:rsidRDefault="00FE72FC" w:rsidP="00734D80">
      <w:pPr>
        <w:spacing w:after="0"/>
        <w:ind w:firstLine="708"/>
        <w:jc w:val="both"/>
        <w:rPr>
          <w:rFonts w:ascii="Times New Roman" w:hAnsi="Times New Roman" w:cs="Times New Roman"/>
          <w:sz w:val="24"/>
          <w:szCs w:val="24"/>
          <w:highlight w:val="yellow"/>
        </w:rPr>
      </w:pPr>
    </w:p>
    <w:p w:rsidR="00631E52" w:rsidRPr="00C9403D" w:rsidRDefault="00631E52" w:rsidP="00631E52">
      <w:pPr>
        <w:pStyle w:val="ae"/>
        <w:jc w:val="center"/>
        <w:rPr>
          <w:rFonts w:ascii="Times New Roman" w:hAnsi="Times New Roman" w:cs="Times New Roman"/>
          <w:b/>
          <w:sz w:val="24"/>
          <w:szCs w:val="24"/>
        </w:rPr>
      </w:pPr>
      <w:r w:rsidRPr="00C9403D">
        <w:rPr>
          <w:rFonts w:ascii="Times New Roman" w:hAnsi="Times New Roman" w:cs="Times New Roman"/>
          <w:b/>
          <w:sz w:val="24"/>
          <w:szCs w:val="24"/>
        </w:rPr>
        <w:t>Результаты тестирования 2018 года</w:t>
      </w:r>
    </w:p>
    <w:p w:rsidR="00631E52" w:rsidRDefault="00631E52" w:rsidP="00631E52">
      <w:pPr>
        <w:pStyle w:val="ae"/>
        <w:jc w:val="center"/>
        <w:rPr>
          <w:rFonts w:ascii="Times New Roman" w:hAnsi="Times New Roman" w:cs="Times New Roman"/>
          <w:b/>
          <w:sz w:val="24"/>
          <w:szCs w:val="24"/>
        </w:rPr>
      </w:pPr>
      <w:r w:rsidRPr="00C9403D">
        <w:rPr>
          <w:rFonts w:ascii="Times New Roman" w:hAnsi="Times New Roman" w:cs="Times New Roman"/>
          <w:b/>
          <w:sz w:val="24"/>
          <w:szCs w:val="24"/>
        </w:rPr>
        <w:t>в сравнении с результатами тестирования 2017 года</w:t>
      </w:r>
    </w:p>
    <w:p w:rsidR="00631E52" w:rsidRDefault="00631E52" w:rsidP="00631E52">
      <w:pPr>
        <w:pStyle w:val="ae"/>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956"/>
        <w:gridCol w:w="2413"/>
        <w:gridCol w:w="1849"/>
        <w:gridCol w:w="1914"/>
        <w:gridCol w:w="2190"/>
      </w:tblGrid>
      <w:tr w:rsidR="00631E52" w:rsidRPr="00D25FD1" w:rsidTr="00631E52">
        <w:tc>
          <w:tcPr>
            <w:tcW w:w="956" w:type="dxa"/>
            <w:vMerge w:val="restart"/>
          </w:tcPr>
          <w:p w:rsidR="00631E52" w:rsidRPr="00B51F94" w:rsidRDefault="00631E52" w:rsidP="00631E52">
            <w:pPr>
              <w:ind w:right="34"/>
              <w:jc w:val="center"/>
              <w:rPr>
                <w:rFonts w:ascii="Times New Roman" w:hAnsi="Times New Roman" w:cs="Times New Roman"/>
                <w:b/>
                <w:sz w:val="24"/>
                <w:szCs w:val="24"/>
              </w:rPr>
            </w:pPr>
            <w:r w:rsidRPr="00B51F94">
              <w:rPr>
                <w:rFonts w:ascii="Times New Roman" w:hAnsi="Times New Roman" w:cs="Times New Roman"/>
                <w:b/>
                <w:sz w:val="24"/>
                <w:szCs w:val="24"/>
              </w:rPr>
              <w:t>№</w:t>
            </w:r>
          </w:p>
        </w:tc>
        <w:tc>
          <w:tcPr>
            <w:tcW w:w="2413" w:type="dxa"/>
            <w:vMerge w:val="restart"/>
          </w:tcPr>
          <w:p w:rsidR="00631E52" w:rsidRPr="00B51F94" w:rsidRDefault="00631E52" w:rsidP="00631E52">
            <w:pPr>
              <w:jc w:val="center"/>
              <w:rPr>
                <w:rFonts w:ascii="Times New Roman" w:hAnsi="Times New Roman" w:cs="Times New Roman"/>
                <w:b/>
                <w:sz w:val="24"/>
                <w:szCs w:val="24"/>
              </w:rPr>
            </w:pPr>
            <w:r w:rsidRPr="00B51F94">
              <w:rPr>
                <w:rFonts w:ascii="Times New Roman" w:hAnsi="Times New Roman" w:cs="Times New Roman"/>
                <w:b/>
                <w:sz w:val="24"/>
                <w:szCs w:val="24"/>
              </w:rPr>
              <w:t xml:space="preserve">Наименование </w:t>
            </w:r>
          </w:p>
          <w:p w:rsidR="00631E52" w:rsidRPr="00B51F94" w:rsidRDefault="00631E52" w:rsidP="00631E52">
            <w:pPr>
              <w:jc w:val="center"/>
              <w:rPr>
                <w:rFonts w:ascii="Times New Roman" w:hAnsi="Times New Roman" w:cs="Times New Roman"/>
                <w:b/>
                <w:sz w:val="24"/>
                <w:szCs w:val="24"/>
              </w:rPr>
            </w:pPr>
            <w:r w:rsidRPr="00B51F94">
              <w:rPr>
                <w:rFonts w:ascii="Times New Roman" w:hAnsi="Times New Roman" w:cs="Times New Roman"/>
                <w:b/>
                <w:sz w:val="24"/>
                <w:szCs w:val="24"/>
              </w:rPr>
              <w:t>предмета</w:t>
            </w:r>
          </w:p>
        </w:tc>
        <w:tc>
          <w:tcPr>
            <w:tcW w:w="1849" w:type="dxa"/>
            <w:vMerge w:val="restart"/>
          </w:tcPr>
          <w:p w:rsidR="00631E52" w:rsidRPr="00B51F94" w:rsidRDefault="00631E52" w:rsidP="00631E52">
            <w:pPr>
              <w:jc w:val="center"/>
              <w:rPr>
                <w:rFonts w:ascii="Times New Roman" w:hAnsi="Times New Roman" w:cs="Times New Roman"/>
                <w:b/>
                <w:sz w:val="24"/>
                <w:szCs w:val="24"/>
              </w:rPr>
            </w:pPr>
            <w:r w:rsidRPr="00B51F94">
              <w:rPr>
                <w:rFonts w:ascii="Times New Roman" w:hAnsi="Times New Roman" w:cs="Times New Roman"/>
                <w:b/>
                <w:sz w:val="24"/>
                <w:szCs w:val="24"/>
              </w:rPr>
              <w:t>Максимал</w:t>
            </w:r>
            <w:r w:rsidRPr="00B51F94">
              <w:rPr>
                <w:rFonts w:ascii="Times New Roman" w:hAnsi="Times New Roman" w:cs="Times New Roman"/>
                <w:b/>
                <w:sz w:val="24"/>
                <w:szCs w:val="24"/>
              </w:rPr>
              <w:t>ь</w:t>
            </w:r>
            <w:r w:rsidRPr="00B51F94">
              <w:rPr>
                <w:rFonts w:ascii="Times New Roman" w:hAnsi="Times New Roman" w:cs="Times New Roman"/>
                <w:b/>
                <w:sz w:val="24"/>
                <w:szCs w:val="24"/>
              </w:rPr>
              <w:t>ный балл</w:t>
            </w:r>
          </w:p>
        </w:tc>
        <w:tc>
          <w:tcPr>
            <w:tcW w:w="4104" w:type="dxa"/>
            <w:gridSpan w:val="2"/>
          </w:tcPr>
          <w:p w:rsidR="00631E52" w:rsidRPr="00B51F94" w:rsidRDefault="00631E52" w:rsidP="00631E52">
            <w:pPr>
              <w:jc w:val="center"/>
              <w:rPr>
                <w:rFonts w:ascii="Times New Roman" w:hAnsi="Times New Roman" w:cs="Times New Roman"/>
                <w:b/>
                <w:sz w:val="24"/>
                <w:szCs w:val="24"/>
              </w:rPr>
            </w:pPr>
            <w:r w:rsidRPr="00B51F94">
              <w:rPr>
                <w:rFonts w:ascii="Times New Roman" w:hAnsi="Times New Roman" w:cs="Times New Roman"/>
                <w:b/>
                <w:sz w:val="24"/>
                <w:szCs w:val="24"/>
              </w:rPr>
              <w:t>Средний тестовый балл (уровень)</w:t>
            </w:r>
          </w:p>
        </w:tc>
      </w:tr>
      <w:tr w:rsidR="00631E52" w:rsidRPr="00D25FD1" w:rsidTr="00631E52">
        <w:tc>
          <w:tcPr>
            <w:tcW w:w="956" w:type="dxa"/>
            <w:vMerge/>
          </w:tcPr>
          <w:p w:rsidR="00631E52" w:rsidRPr="00B51F94" w:rsidRDefault="00631E52" w:rsidP="00631E52">
            <w:pPr>
              <w:ind w:right="34"/>
              <w:jc w:val="center"/>
              <w:rPr>
                <w:rFonts w:ascii="Times New Roman" w:hAnsi="Times New Roman" w:cs="Times New Roman"/>
                <w:b/>
                <w:sz w:val="24"/>
                <w:szCs w:val="24"/>
              </w:rPr>
            </w:pPr>
          </w:p>
        </w:tc>
        <w:tc>
          <w:tcPr>
            <w:tcW w:w="2413" w:type="dxa"/>
            <w:vMerge/>
          </w:tcPr>
          <w:p w:rsidR="00631E52" w:rsidRPr="00B51F94" w:rsidRDefault="00631E52" w:rsidP="00631E52">
            <w:pPr>
              <w:jc w:val="center"/>
              <w:rPr>
                <w:rFonts w:ascii="Times New Roman" w:hAnsi="Times New Roman" w:cs="Times New Roman"/>
                <w:b/>
                <w:sz w:val="24"/>
                <w:szCs w:val="24"/>
              </w:rPr>
            </w:pPr>
          </w:p>
        </w:tc>
        <w:tc>
          <w:tcPr>
            <w:tcW w:w="1849" w:type="dxa"/>
            <w:vMerge/>
          </w:tcPr>
          <w:p w:rsidR="00631E52" w:rsidRPr="00B51F94" w:rsidRDefault="00631E52" w:rsidP="00631E52">
            <w:pPr>
              <w:jc w:val="center"/>
              <w:rPr>
                <w:rFonts w:ascii="Times New Roman" w:hAnsi="Times New Roman" w:cs="Times New Roman"/>
                <w:b/>
                <w:sz w:val="24"/>
                <w:szCs w:val="24"/>
              </w:rPr>
            </w:pPr>
          </w:p>
        </w:tc>
        <w:tc>
          <w:tcPr>
            <w:tcW w:w="1914" w:type="dxa"/>
          </w:tcPr>
          <w:p w:rsidR="00631E52" w:rsidRPr="00B51F94" w:rsidRDefault="00631E52" w:rsidP="00631E52">
            <w:pPr>
              <w:jc w:val="center"/>
              <w:rPr>
                <w:rFonts w:ascii="Times New Roman" w:hAnsi="Times New Roman" w:cs="Times New Roman"/>
                <w:b/>
                <w:sz w:val="24"/>
                <w:szCs w:val="24"/>
              </w:rPr>
            </w:pPr>
            <w:r w:rsidRPr="00B51F94">
              <w:rPr>
                <w:rFonts w:ascii="Times New Roman" w:hAnsi="Times New Roman" w:cs="Times New Roman"/>
                <w:b/>
                <w:sz w:val="24"/>
                <w:szCs w:val="24"/>
              </w:rPr>
              <w:t>2017 год</w:t>
            </w:r>
          </w:p>
        </w:tc>
        <w:tc>
          <w:tcPr>
            <w:tcW w:w="2190" w:type="dxa"/>
          </w:tcPr>
          <w:p w:rsidR="00631E52" w:rsidRPr="00B51F94" w:rsidRDefault="00631E52" w:rsidP="00631E52">
            <w:pPr>
              <w:jc w:val="center"/>
              <w:rPr>
                <w:rFonts w:ascii="Times New Roman" w:hAnsi="Times New Roman" w:cs="Times New Roman"/>
                <w:b/>
                <w:sz w:val="24"/>
                <w:szCs w:val="24"/>
              </w:rPr>
            </w:pPr>
            <w:r w:rsidRPr="00B51F94">
              <w:rPr>
                <w:rFonts w:ascii="Times New Roman" w:hAnsi="Times New Roman" w:cs="Times New Roman"/>
                <w:b/>
                <w:sz w:val="24"/>
                <w:szCs w:val="24"/>
              </w:rPr>
              <w:t xml:space="preserve"> 2018 год</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русский язык</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58</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47,4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49,5 (В)</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математика</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32</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14,9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15,9 (С)</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литература</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57</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30,0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36,8 (С)</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английский язык</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26/60</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22,0 (В)</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46,7 (С)</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обществознание</w:t>
            </w:r>
          </w:p>
        </w:tc>
        <w:tc>
          <w:tcPr>
            <w:tcW w:w="1849" w:type="dxa"/>
          </w:tcPr>
          <w:p w:rsidR="00631E52" w:rsidRPr="00B51F94" w:rsidRDefault="00631E52" w:rsidP="00631E52">
            <w:pPr>
              <w:jc w:val="center"/>
              <w:rPr>
                <w:rFonts w:ascii="Times New Roman" w:hAnsi="Times New Roman" w:cs="Times New Roman"/>
                <w:sz w:val="24"/>
                <w:szCs w:val="24"/>
              </w:rPr>
            </w:pPr>
            <w:r>
              <w:rPr>
                <w:rFonts w:ascii="Times New Roman" w:hAnsi="Times New Roman" w:cs="Times New Roman"/>
                <w:sz w:val="24"/>
                <w:szCs w:val="24"/>
              </w:rPr>
              <w:t>64</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44,4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47,8 (С)</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история</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47</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41,7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40,1 (С)</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информатика и ИКТ</w:t>
            </w:r>
          </w:p>
        </w:tc>
        <w:tc>
          <w:tcPr>
            <w:tcW w:w="1849" w:type="dxa"/>
          </w:tcPr>
          <w:p w:rsidR="00631E52" w:rsidRPr="00B51F94" w:rsidRDefault="00631E52" w:rsidP="00631E52">
            <w:pPr>
              <w:jc w:val="center"/>
              <w:rPr>
                <w:rFonts w:ascii="Times New Roman" w:hAnsi="Times New Roman" w:cs="Times New Roman"/>
                <w:sz w:val="24"/>
                <w:szCs w:val="24"/>
              </w:rPr>
            </w:pPr>
            <w:r>
              <w:rPr>
                <w:rFonts w:ascii="Times New Roman" w:hAnsi="Times New Roman" w:cs="Times New Roman"/>
                <w:sz w:val="24"/>
                <w:szCs w:val="24"/>
              </w:rPr>
              <w:t>35</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15,3 (Н)</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16,9 (С)</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биология</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59</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45,3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44,8 (С)</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химия</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6</w:t>
            </w:r>
            <w:r>
              <w:rPr>
                <w:rFonts w:ascii="Times New Roman" w:hAnsi="Times New Roman" w:cs="Times New Roman"/>
                <w:sz w:val="24"/>
                <w:szCs w:val="24"/>
              </w:rPr>
              <w:t>0</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49,2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40,0 (Н)</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физика</w:t>
            </w:r>
          </w:p>
        </w:tc>
        <w:tc>
          <w:tcPr>
            <w:tcW w:w="1849" w:type="dxa"/>
          </w:tcPr>
          <w:p w:rsidR="00631E52" w:rsidRPr="00B51F94" w:rsidRDefault="00631E52" w:rsidP="00631E52">
            <w:pPr>
              <w:jc w:val="center"/>
              <w:rPr>
                <w:rFonts w:ascii="Times New Roman" w:hAnsi="Times New Roman" w:cs="Times New Roman"/>
                <w:sz w:val="24"/>
                <w:szCs w:val="24"/>
              </w:rPr>
            </w:pPr>
            <w:r>
              <w:rPr>
                <w:rFonts w:ascii="Times New Roman" w:hAnsi="Times New Roman" w:cs="Times New Roman"/>
                <w:sz w:val="24"/>
                <w:szCs w:val="24"/>
              </w:rPr>
              <w:t>52</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29,7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26,2 (Н)</w:t>
            </w:r>
          </w:p>
        </w:tc>
      </w:tr>
      <w:tr w:rsidR="00631E52" w:rsidRPr="00D25FD1" w:rsidTr="00631E52">
        <w:tc>
          <w:tcPr>
            <w:tcW w:w="956" w:type="dxa"/>
          </w:tcPr>
          <w:p w:rsidR="00631E52" w:rsidRPr="00D25FD1" w:rsidRDefault="00631E52" w:rsidP="00631E52">
            <w:pPr>
              <w:pStyle w:val="a4"/>
              <w:numPr>
                <w:ilvl w:val="0"/>
                <w:numId w:val="43"/>
              </w:numPr>
              <w:rPr>
                <w:rFonts w:ascii="Times New Roman" w:hAnsi="Times New Roman" w:cs="Times New Roman"/>
                <w:sz w:val="24"/>
                <w:szCs w:val="24"/>
              </w:rPr>
            </w:pPr>
          </w:p>
        </w:tc>
        <w:tc>
          <w:tcPr>
            <w:tcW w:w="2413" w:type="dxa"/>
          </w:tcPr>
          <w:p w:rsidR="00631E52" w:rsidRPr="00D25FD1" w:rsidRDefault="00631E52" w:rsidP="00631E52">
            <w:pPr>
              <w:rPr>
                <w:rFonts w:ascii="Times New Roman" w:hAnsi="Times New Roman" w:cs="Times New Roman"/>
                <w:sz w:val="24"/>
                <w:szCs w:val="24"/>
              </w:rPr>
            </w:pPr>
            <w:r w:rsidRPr="00D25FD1">
              <w:rPr>
                <w:rFonts w:ascii="Times New Roman" w:hAnsi="Times New Roman" w:cs="Times New Roman"/>
                <w:sz w:val="24"/>
                <w:szCs w:val="24"/>
              </w:rPr>
              <w:t>география</w:t>
            </w:r>
          </w:p>
        </w:tc>
        <w:tc>
          <w:tcPr>
            <w:tcW w:w="1849"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47</w:t>
            </w:r>
          </w:p>
        </w:tc>
        <w:tc>
          <w:tcPr>
            <w:tcW w:w="1914"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35,0 (С)</w:t>
            </w:r>
          </w:p>
        </w:tc>
        <w:tc>
          <w:tcPr>
            <w:tcW w:w="2190" w:type="dxa"/>
          </w:tcPr>
          <w:p w:rsidR="00631E52" w:rsidRPr="00B51F94" w:rsidRDefault="00631E52" w:rsidP="00631E52">
            <w:pPr>
              <w:jc w:val="center"/>
              <w:rPr>
                <w:rFonts w:ascii="Times New Roman" w:hAnsi="Times New Roman" w:cs="Times New Roman"/>
                <w:sz w:val="24"/>
                <w:szCs w:val="24"/>
              </w:rPr>
            </w:pPr>
            <w:r w:rsidRPr="00B51F94">
              <w:rPr>
                <w:rFonts w:ascii="Times New Roman" w:hAnsi="Times New Roman" w:cs="Times New Roman"/>
                <w:sz w:val="24"/>
                <w:szCs w:val="24"/>
              </w:rPr>
              <w:t>35, 8 (С)</w:t>
            </w:r>
          </w:p>
        </w:tc>
      </w:tr>
    </w:tbl>
    <w:p w:rsidR="00631E52" w:rsidRPr="00C9403D" w:rsidRDefault="00631E52" w:rsidP="00631E52">
      <w:pPr>
        <w:pStyle w:val="ae"/>
        <w:jc w:val="center"/>
        <w:rPr>
          <w:rFonts w:ascii="Times New Roman" w:hAnsi="Times New Roman" w:cs="Times New Roman"/>
          <w:b/>
          <w:sz w:val="24"/>
          <w:szCs w:val="24"/>
        </w:rPr>
      </w:pPr>
    </w:p>
    <w:p w:rsidR="00A740FF" w:rsidRDefault="00DF2EC3" w:rsidP="0034719E">
      <w:pPr>
        <w:spacing w:after="0"/>
        <w:ind w:firstLine="708"/>
        <w:jc w:val="both"/>
        <w:rPr>
          <w:rFonts w:ascii="Times New Roman" w:hAnsi="Times New Roman" w:cs="Times New Roman"/>
          <w:b/>
          <w:sz w:val="24"/>
          <w:szCs w:val="24"/>
        </w:rPr>
      </w:pPr>
      <w:r w:rsidRPr="00DF7A42">
        <w:rPr>
          <w:rFonts w:ascii="Times New Roman" w:hAnsi="Times New Roman" w:cs="Times New Roman"/>
          <w:sz w:val="24"/>
          <w:szCs w:val="24"/>
        </w:rPr>
        <w:t xml:space="preserve">Ниже представлены  результаты тестирования по общеобразовательным </w:t>
      </w:r>
      <w:r w:rsidR="00884608" w:rsidRPr="00DF7A42">
        <w:rPr>
          <w:rFonts w:ascii="Times New Roman" w:hAnsi="Times New Roman" w:cs="Times New Roman"/>
          <w:sz w:val="24"/>
          <w:szCs w:val="24"/>
        </w:rPr>
        <w:t>организ</w:t>
      </w:r>
      <w:r w:rsidR="00884608" w:rsidRPr="00DF7A42">
        <w:rPr>
          <w:rFonts w:ascii="Times New Roman" w:hAnsi="Times New Roman" w:cs="Times New Roman"/>
          <w:sz w:val="24"/>
          <w:szCs w:val="24"/>
        </w:rPr>
        <w:t>а</w:t>
      </w:r>
      <w:r w:rsidR="00884608" w:rsidRPr="00DF7A42">
        <w:rPr>
          <w:rFonts w:ascii="Times New Roman" w:hAnsi="Times New Roman" w:cs="Times New Roman"/>
          <w:sz w:val="24"/>
          <w:szCs w:val="24"/>
        </w:rPr>
        <w:t>циям</w:t>
      </w:r>
      <w:r w:rsidR="009F0990">
        <w:rPr>
          <w:rFonts w:ascii="Times New Roman" w:hAnsi="Times New Roman" w:cs="Times New Roman"/>
          <w:sz w:val="24"/>
          <w:szCs w:val="24"/>
        </w:rPr>
        <w:t>:</w:t>
      </w:r>
    </w:p>
    <w:p w:rsidR="00445398" w:rsidRPr="00DF7A42" w:rsidRDefault="00A93DEA" w:rsidP="00A93DEA">
      <w:pPr>
        <w:spacing w:after="0"/>
        <w:ind w:firstLine="708"/>
        <w:jc w:val="center"/>
        <w:rPr>
          <w:rFonts w:ascii="Times New Roman" w:hAnsi="Times New Roman" w:cs="Times New Roman"/>
          <w:b/>
          <w:sz w:val="24"/>
          <w:szCs w:val="24"/>
        </w:rPr>
      </w:pPr>
      <w:r w:rsidRPr="00DF7A42">
        <w:rPr>
          <w:rFonts w:ascii="Times New Roman" w:hAnsi="Times New Roman" w:cs="Times New Roman"/>
          <w:b/>
          <w:sz w:val="24"/>
          <w:szCs w:val="24"/>
        </w:rPr>
        <w:t>О</w:t>
      </w:r>
      <w:r w:rsidR="005D482B" w:rsidRPr="00DF7A42">
        <w:rPr>
          <w:rFonts w:ascii="Times New Roman" w:hAnsi="Times New Roman" w:cs="Times New Roman"/>
          <w:b/>
          <w:sz w:val="24"/>
          <w:szCs w:val="24"/>
        </w:rPr>
        <w:t xml:space="preserve">бщеобразовательные </w:t>
      </w:r>
      <w:r w:rsidR="00884608" w:rsidRPr="00DF7A42">
        <w:rPr>
          <w:rFonts w:ascii="Times New Roman" w:hAnsi="Times New Roman" w:cs="Times New Roman"/>
          <w:b/>
          <w:sz w:val="24"/>
          <w:szCs w:val="24"/>
        </w:rPr>
        <w:t>организации</w:t>
      </w:r>
      <w:r w:rsidRPr="00DF7A42">
        <w:rPr>
          <w:rFonts w:ascii="Times New Roman" w:hAnsi="Times New Roman" w:cs="Times New Roman"/>
          <w:b/>
          <w:sz w:val="24"/>
          <w:szCs w:val="24"/>
        </w:rPr>
        <w:t xml:space="preserve"> Центрального района</w:t>
      </w:r>
    </w:p>
    <w:tbl>
      <w:tblPr>
        <w:tblStyle w:val="a3"/>
        <w:tblW w:w="9640" w:type="dxa"/>
        <w:tblInd w:w="-34" w:type="dxa"/>
        <w:tblLayout w:type="fixed"/>
        <w:tblLook w:val="04A0" w:firstRow="1" w:lastRow="0" w:firstColumn="1" w:lastColumn="0" w:noHBand="0" w:noVBand="1"/>
      </w:tblPr>
      <w:tblGrid>
        <w:gridCol w:w="1702"/>
        <w:gridCol w:w="1134"/>
        <w:gridCol w:w="1134"/>
        <w:gridCol w:w="1134"/>
        <w:gridCol w:w="1134"/>
        <w:gridCol w:w="1134"/>
        <w:gridCol w:w="1134"/>
        <w:gridCol w:w="1134"/>
      </w:tblGrid>
      <w:tr w:rsidR="00B07819" w:rsidRPr="00D25FD1" w:rsidTr="009F0990">
        <w:tc>
          <w:tcPr>
            <w:tcW w:w="1702" w:type="dxa"/>
            <w:vMerge w:val="restart"/>
          </w:tcPr>
          <w:p w:rsidR="00B07819" w:rsidRPr="008D2156" w:rsidRDefault="00B07819" w:rsidP="00DC26B6">
            <w:pPr>
              <w:jc w:val="center"/>
              <w:rPr>
                <w:rFonts w:ascii="Times New Roman" w:hAnsi="Times New Roman" w:cs="Times New Roman"/>
                <w:sz w:val="24"/>
                <w:szCs w:val="24"/>
              </w:rPr>
            </w:pPr>
            <w:r w:rsidRPr="008D2156">
              <w:rPr>
                <w:rFonts w:ascii="Times New Roman" w:hAnsi="Times New Roman" w:cs="Times New Roman"/>
                <w:sz w:val="24"/>
                <w:szCs w:val="24"/>
              </w:rPr>
              <w:t>Наименов</w:t>
            </w:r>
            <w:r w:rsidRPr="008D2156">
              <w:rPr>
                <w:rFonts w:ascii="Times New Roman" w:hAnsi="Times New Roman" w:cs="Times New Roman"/>
                <w:sz w:val="24"/>
                <w:szCs w:val="24"/>
              </w:rPr>
              <w:t>а</w:t>
            </w:r>
            <w:r w:rsidRPr="008D2156">
              <w:rPr>
                <w:rFonts w:ascii="Times New Roman" w:hAnsi="Times New Roman" w:cs="Times New Roman"/>
                <w:sz w:val="24"/>
                <w:szCs w:val="24"/>
              </w:rPr>
              <w:t>ние О</w:t>
            </w:r>
            <w:r>
              <w:rPr>
                <w:rFonts w:ascii="Times New Roman" w:hAnsi="Times New Roman" w:cs="Times New Roman"/>
                <w:sz w:val="24"/>
                <w:szCs w:val="24"/>
              </w:rPr>
              <w:t>О</w:t>
            </w:r>
          </w:p>
        </w:tc>
        <w:tc>
          <w:tcPr>
            <w:tcW w:w="1134" w:type="dxa"/>
            <w:vMerge w:val="restart"/>
          </w:tcPr>
          <w:p w:rsidR="00B07819" w:rsidRPr="008D2156" w:rsidRDefault="00B07819" w:rsidP="00FA1FFA">
            <w:pPr>
              <w:jc w:val="center"/>
              <w:rPr>
                <w:rFonts w:ascii="Times New Roman" w:hAnsi="Times New Roman" w:cs="Times New Roman"/>
                <w:sz w:val="24"/>
                <w:szCs w:val="24"/>
              </w:rPr>
            </w:pPr>
            <w:r w:rsidRPr="008D2156">
              <w:rPr>
                <w:rFonts w:ascii="Times New Roman" w:hAnsi="Times New Roman" w:cs="Times New Roman"/>
                <w:sz w:val="24"/>
                <w:szCs w:val="24"/>
              </w:rPr>
              <w:t>Кол-во учас</w:t>
            </w:r>
            <w:r w:rsidRPr="008D2156">
              <w:rPr>
                <w:rFonts w:ascii="Times New Roman" w:hAnsi="Times New Roman" w:cs="Times New Roman"/>
                <w:sz w:val="24"/>
                <w:szCs w:val="24"/>
              </w:rPr>
              <w:t>т</w:t>
            </w:r>
            <w:r w:rsidRPr="008D2156">
              <w:rPr>
                <w:rFonts w:ascii="Times New Roman" w:hAnsi="Times New Roman" w:cs="Times New Roman"/>
                <w:sz w:val="24"/>
                <w:szCs w:val="24"/>
              </w:rPr>
              <w:t>ников</w:t>
            </w:r>
          </w:p>
        </w:tc>
        <w:tc>
          <w:tcPr>
            <w:tcW w:w="4536" w:type="dxa"/>
            <w:gridSpan w:val="4"/>
          </w:tcPr>
          <w:p w:rsidR="00B07819" w:rsidRPr="008D2156" w:rsidRDefault="00B07819" w:rsidP="00FA1FFA">
            <w:pPr>
              <w:jc w:val="center"/>
              <w:rPr>
                <w:rFonts w:ascii="Times New Roman" w:hAnsi="Times New Roman" w:cs="Times New Roman"/>
                <w:sz w:val="24"/>
                <w:szCs w:val="24"/>
              </w:rPr>
            </w:pPr>
            <w:r w:rsidRPr="008D2156">
              <w:rPr>
                <w:rFonts w:ascii="Times New Roman" w:hAnsi="Times New Roman" w:cs="Times New Roman"/>
                <w:sz w:val="24"/>
                <w:szCs w:val="24"/>
              </w:rPr>
              <w:t>результат</w:t>
            </w:r>
          </w:p>
        </w:tc>
        <w:tc>
          <w:tcPr>
            <w:tcW w:w="2268" w:type="dxa"/>
            <w:gridSpan w:val="2"/>
          </w:tcPr>
          <w:p w:rsidR="00B07819" w:rsidRDefault="00B07819" w:rsidP="00FA1FFA">
            <w:pPr>
              <w:jc w:val="center"/>
              <w:rPr>
                <w:rFonts w:ascii="Times New Roman" w:hAnsi="Times New Roman" w:cs="Times New Roman"/>
                <w:sz w:val="24"/>
                <w:szCs w:val="24"/>
              </w:rPr>
            </w:pPr>
            <w:r>
              <w:rPr>
                <w:rFonts w:ascii="Times New Roman" w:hAnsi="Times New Roman" w:cs="Times New Roman"/>
                <w:sz w:val="24"/>
                <w:szCs w:val="24"/>
              </w:rPr>
              <w:t>Не приняли уч</w:t>
            </w:r>
            <w:r>
              <w:rPr>
                <w:rFonts w:ascii="Times New Roman" w:hAnsi="Times New Roman" w:cs="Times New Roman"/>
                <w:sz w:val="24"/>
                <w:szCs w:val="24"/>
              </w:rPr>
              <w:t>а</w:t>
            </w:r>
            <w:r>
              <w:rPr>
                <w:rFonts w:ascii="Times New Roman" w:hAnsi="Times New Roman" w:cs="Times New Roman"/>
                <w:sz w:val="24"/>
                <w:szCs w:val="24"/>
              </w:rPr>
              <w:t>стие</w:t>
            </w:r>
          </w:p>
        </w:tc>
      </w:tr>
      <w:tr w:rsidR="00B07819" w:rsidRPr="00D25FD1" w:rsidTr="009F0990">
        <w:tc>
          <w:tcPr>
            <w:tcW w:w="1702" w:type="dxa"/>
            <w:vMerge/>
          </w:tcPr>
          <w:p w:rsidR="00B07819" w:rsidRPr="008D2156" w:rsidRDefault="00B07819" w:rsidP="009A26C0">
            <w:pPr>
              <w:rPr>
                <w:rFonts w:ascii="Times New Roman" w:hAnsi="Times New Roman" w:cs="Times New Roman"/>
                <w:sz w:val="24"/>
                <w:szCs w:val="24"/>
              </w:rPr>
            </w:pPr>
          </w:p>
        </w:tc>
        <w:tc>
          <w:tcPr>
            <w:tcW w:w="1134" w:type="dxa"/>
            <w:vMerge/>
          </w:tcPr>
          <w:p w:rsidR="00B07819" w:rsidRPr="008D2156" w:rsidRDefault="00B07819" w:rsidP="009A26C0">
            <w:pPr>
              <w:rPr>
                <w:rFonts w:ascii="Times New Roman" w:hAnsi="Times New Roman" w:cs="Times New Roman"/>
                <w:sz w:val="24"/>
                <w:szCs w:val="24"/>
              </w:rPr>
            </w:pPr>
          </w:p>
        </w:tc>
        <w:tc>
          <w:tcPr>
            <w:tcW w:w="1134" w:type="dxa"/>
          </w:tcPr>
          <w:p w:rsidR="00B07819" w:rsidRPr="008D2156" w:rsidRDefault="00B07819" w:rsidP="00FA1FFA">
            <w:pPr>
              <w:jc w:val="center"/>
              <w:rPr>
                <w:rFonts w:ascii="Times New Roman" w:hAnsi="Times New Roman" w:cs="Times New Roman"/>
                <w:sz w:val="24"/>
                <w:szCs w:val="24"/>
              </w:rPr>
            </w:pPr>
            <w:r w:rsidRPr="008D2156">
              <w:rPr>
                <w:rFonts w:ascii="Times New Roman" w:hAnsi="Times New Roman" w:cs="Times New Roman"/>
                <w:sz w:val="24"/>
                <w:szCs w:val="24"/>
              </w:rPr>
              <w:t>высокий</w:t>
            </w:r>
          </w:p>
        </w:tc>
        <w:tc>
          <w:tcPr>
            <w:tcW w:w="1134" w:type="dxa"/>
          </w:tcPr>
          <w:p w:rsidR="00B07819" w:rsidRPr="008D2156" w:rsidRDefault="00B07819" w:rsidP="00FA1FFA">
            <w:pPr>
              <w:jc w:val="center"/>
              <w:rPr>
                <w:rFonts w:ascii="Times New Roman" w:hAnsi="Times New Roman" w:cs="Times New Roman"/>
                <w:sz w:val="24"/>
                <w:szCs w:val="24"/>
              </w:rPr>
            </w:pPr>
            <w:r w:rsidRPr="008D2156">
              <w:rPr>
                <w:rFonts w:ascii="Times New Roman" w:hAnsi="Times New Roman" w:cs="Times New Roman"/>
                <w:sz w:val="24"/>
                <w:szCs w:val="24"/>
              </w:rPr>
              <w:t>средний</w:t>
            </w:r>
          </w:p>
        </w:tc>
        <w:tc>
          <w:tcPr>
            <w:tcW w:w="1134" w:type="dxa"/>
          </w:tcPr>
          <w:p w:rsidR="00B07819" w:rsidRPr="008D2156" w:rsidRDefault="00B07819" w:rsidP="00FA1FFA">
            <w:pPr>
              <w:jc w:val="center"/>
              <w:rPr>
                <w:rFonts w:ascii="Times New Roman" w:hAnsi="Times New Roman" w:cs="Times New Roman"/>
                <w:sz w:val="24"/>
                <w:szCs w:val="24"/>
              </w:rPr>
            </w:pPr>
            <w:r w:rsidRPr="008D2156">
              <w:rPr>
                <w:rFonts w:ascii="Times New Roman" w:hAnsi="Times New Roman" w:cs="Times New Roman"/>
                <w:sz w:val="24"/>
                <w:szCs w:val="24"/>
              </w:rPr>
              <w:t>низкий</w:t>
            </w:r>
          </w:p>
        </w:tc>
        <w:tc>
          <w:tcPr>
            <w:tcW w:w="1134" w:type="dxa"/>
          </w:tcPr>
          <w:p w:rsidR="00B07819" w:rsidRPr="008D2156" w:rsidRDefault="00B07819" w:rsidP="00FA1FFA">
            <w:pPr>
              <w:jc w:val="center"/>
              <w:rPr>
                <w:rFonts w:ascii="Times New Roman" w:hAnsi="Times New Roman" w:cs="Times New Roman"/>
                <w:sz w:val="24"/>
                <w:szCs w:val="24"/>
              </w:rPr>
            </w:pPr>
            <w:r w:rsidRPr="008D2156">
              <w:rPr>
                <w:rFonts w:ascii="Times New Roman" w:hAnsi="Times New Roman" w:cs="Times New Roman"/>
                <w:sz w:val="24"/>
                <w:szCs w:val="24"/>
              </w:rPr>
              <w:t>НП</w:t>
            </w:r>
          </w:p>
        </w:tc>
        <w:tc>
          <w:tcPr>
            <w:tcW w:w="1134" w:type="dxa"/>
          </w:tcPr>
          <w:p w:rsidR="00B07819" w:rsidRPr="008D2156" w:rsidRDefault="00B07819" w:rsidP="00FA1FFA">
            <w:pPr>
              <w:jc w:val="center"/>
              <w:rPr>
                <w:rFonts w:ascii="Times New Roman" w:hAnsi="Times New Roman" w:cs="Times New Roman"/>
                <w:sz w:val="24"/>
                <w:szCs w:val="24"/>
              </w:rPr>
            </w:pPr>
            <w:r>
              <w:rPr>
                <w:rFonts w:ascii="Times New Roman" w:hAnsi="Times New Roman" w:cs="Times New Roman"/>
                <w:sz w:val="24"/>
                <w:szCs w:val="24"/>
              </w:rPr>
              <w:t>чел.</w:t>
            </w:r>
          </w:p>
        </w:tc>
        <w:tc>
          <w:tcPr>
            <w:tcW w:w="1134" w:type="dxa"/>
          </w:tcPr>
          <w:p w:rsidR="00B07819" w:rsidRPr="008D2156" w:rsidRDefault="00B07819" w:rsidP="00FA1FFA">
            <w:pPr>
              <w:jc w:val="center"/>
              <w:rPr>
                <w:rFonts w:ascii="Times New Roman" w:hAnsi="Times New Roman" w:cs="Times New Roman"/>
                <w:sz w:val="24"/>
                <w:szCs w:val="24"/>
              </w:rPr>
            </w:pPr>
            <w:r>
              <w:rPr>
                <w:rFonts w:ascii="Times New Roman" w:hAnsi="Times New Roman" w:cs="Times New Roman"/>
                <w:sz w:val="24"/>
                <w:szCs w:val="24"/>
              </w:rPr>
              <w:t>%</w:t>
            </w:r>
          </w:p>
        </w:tc>
      </w:tr>
      <w:tr w:rsidR="00B07819" w:rsidRPr="00D25FD1" w:rsidTr="009F0990">
        <w:trPr>
          <w:trHeight w:val="317"/>
        </w:trPr>
        <w:tc>
          <w:tcPr>
            <w:tcW w:w="1702" w:type="dxa"/>
          </w:tcPr>
          <w:p w:rsidR="00B07819" w:rsidRPr="008D2156" w:rsidRDefault="00B07819" w:rsidP="009A26C0">
            <w:pPr>
              <w:rPr>
                <w:rFonts w:ascii="Times New Roman" w:hAnsi="Times New Roman" w:cs="Times New Roman"/>
                <w:sz w:val="24"/>
                <w:szCs w:val="24"/>
              </w:rPr>
            </w:pPr>
            <w:r w:rsidRPr="008D2156">
              <w:rPr>
                <w:rFonts w:ascii="Times New Roman" w:hAnsi="Times New Roman" w:cs="Times New Roman"/>
                <w:sz w:val="24"/>
                <w:szCs w:val="24"/>
              </w:rPr>
              <w:t>Гимназия №1</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12</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7</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4</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1</w:t>
            </w:r>
          </w:p>
        </w:tc>
        <w:tc>
          <w:tcPr>
            <w:tcW w:w="1134" w:type="dxa"/>
          </w:tcPr>
          <w:p w:rsidR="00B07819" w:rsidRPr="008D2156" w:rsidRDefault="00960BF0" w:rsidP="006E20DD">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07819" w:rsidRPr="008D2156" w:rsidRDefault="00960BF0" w:rsidP="006E20DD">
            <w:pPr>
              <w:jc w:val="center"/>
              <w:rPr>
                <w:rFonts w:ascii="Times New Roman" w:hAnsi="Times New Roman" w:cs="Times New Roman"/>
                <w:sz w:val="24"/>
                <w:szCs w:val="24"/>
              </w:rPr>
            </w:pPr>
            <w:r>
              <w:rPr>
                <w:rFonts w:ascii="Times New Roman" w:hAnsi="Times New Roman" w:cs="Times New Roman"/>
                <w:sz w:val="24"/>
                <w:szCs w:val="24"/>
              </w:rPr>
              <w:t>33,3%</w:t>
            </w:r>
          </w:p>
        </w:tc>
      </w:tr>
      <w:tr w:rsidR="00B07819" w:rsidRPr="00D25FD1" w:rsidTr="009F0990">
        <w:trPr>
          <w:trHeight w:val="317"/>
        </w:trPr>
        <w:tc>
          <w:tcPr>
            <w:tcW w:w="1702" w:type="dxa"/>
          </w:tcPr>
          <w:p w:rsidR="00B07819" w:rsidRPr="008D2156" w:rsidRDefault="00B07819" w:rsidP="009A26C0">
            <w:pPr>
              <w:rPr>
                <w:rFonts w:ascii="Times New Roman" w:hAnsi="Times New Roman" w:cs="Times New Roman"/>
                <w:sz w:val="24"/>
                <w:szCs w:val="24"/>
              </w:rPr>
            </w:pPr>
            <w:r w:rsidRPr="008D2156">
              <w:rPr>
                <w:rFonts w:ascii="Times New Roman" w:hAnsi="Times New Roman" w:cs="Times New Roman"/>
                <w:sz w:val="24"/>
                <w:szCs w:val="24"/>
              </w:rPr>
              <w:t>Гимназия №6</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7</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2</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3</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2</w:t>
            </w:r>
          </w:p>
        </w:tc>
        <w:tc>
          <w:tcPr>
            <w:tcW w:w="1134" w:type="dxa"/>
          </w:tcPr>
          <w:p w:rsidR="00B07819" w:rsidRPr="008D2156" w:rsidRDefault="00B07819" w:rsidP="006E20DD">
            <w:pPr>
              <w:jc w:val="center"/>
              <w:rPr>
                <w:rFonts w:ascii="Times New Roman" w:hAnsi="Times New Roman" w:cs="Times New Roman"/>
                <w:sz w:val="24"/>
                <w:szCs w:val="24"/>
              </w:rPr>
            </w:pPr>
            <w:r w:rsidRPr="008D2156">
              <w:rPr>
                <w:rFonts w:ascii="Times New Roman" w:hAnsi="Times New Roman" w:cs="Times New Roman"/>
                <w:sz w:val="24"/>
                <w:szCs w:val="24"/>
              </w:rPr>
              <w:t>-</w:t>
            </w:r>
          </w:p>
        </w:tc>
        <w:tc>
          <w:tcPr>
            <w:tcW w:w="1134" w:type="dxa"/>
          </w:tcPr>
          <w:p w:rsidR="00B07819" w:rsidRPr="008D2156" w:rsidRDefault="00960BF0" w:rsidP="006E20DD">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FFFF00"/>
          </w:tcPr>
          <w:p w:rsidR="00B07819" w:rsidRPr="00875FE5" w:rsidRDefault="00960BF0" w:rsidP="006E20DD">
            <w:pPr>
              <w:jc w:val="center"/>
              <w:rPr>
                <w:rFonts w:ascii="Times New Roman" w:hAnsi="Times New Roman" w:cs="Times New Roman"/>
                <w:sz w:val="24"/>
                <w:szCs w:val="24"/>
                <w:highlight w:val="yellow"/>
              </w:rPr>
            </w:pPr>
            <w:r w:rsidRPr="00875FE5">
              <w:rPr>
                <w:rFonts w:ascii="Times New Roman" w:hAnsi="Times New Roman" w:cs="Times New Roman"/>
                <w:sz w:val="24"/>
                <w:szCs w:val="24"/>
                <w:highlight w:val="yellow"/>
              </w:rPr>
              <w:t>56,3%</w:t>
            </w:r>
          </w:p>
        </w:tc>
      </w:tr>
      <w:tr w:rsidR="00B07819" w:rsidRPr="00D25FD1" w:rsidTr="009F0990">
        <w:trPr>
          <w:trHeight w:val="317"/>
        </w:trPr>
        <w:tc>
          <w:tcPr>
            <w:tcW w:w="1702" w:type="dxa"/>
          </w:tcPr>
          <w:p w:rsidR="00B07819" w:rsidRPr="00ED20F7" w:rsidRDefault="00B07819">
            <w:pPr>
              <w:rPr>
                <w:sz w:val="24"/>
                <w:szCs w:val="24"/>
              </w:rPr>
            </w:pPr>
            <w:r w:rsidRPr="00ED20F7">
              <w:rPr>
                <w:rFonts w:ascii="Times New Roman" w:hAnsi="Times New Roman" w:cs="Times New Roman"/>
                <w:sz w:val="24"/>
                <w:szCs w:val="24"/>
              </w:rPr>
              <w:t>Гимназия №8</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17</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9</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5</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3</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960BF0" w:rsidP="006E20DD">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07819" w:rsidRPr="00ED20F7" w:rsidRDefault="00960BF0" w:rsidP="006E20DD">
            <w:pPr>
              <w:jc w:val="center"/>
              <w:rPr>
                <w:rFonts w:ascii="Times New Roman" w:hAnsi="Times New Roman" w:cs="Times New Roman"/>
                <w:sz w:val="24"/>
                <w:szCs w:val="24"/>
              </w:rPr>
            </w:pPr>
            <w:r>
              <w:rPr>
                <w:rFonts w:ascii="Times New Roman" w:hAnsi="Times New Roman" w:cs="Times New Roman"/>
                <w:sz w:val="24"/>
                <w:szCs w:val="24"/>
              </w:rPr>
              <w:t>22,7%</w:t>
            </w:r>
          </w:p>
        </w:tc>
      </w:tr>
      <w:tr w:rsidR="00B07819" w:rsidRPr="00D25FD1" w:rsidTr="009F0990">
        <w:trPr>
          <w:trHeight w:val="317"/>
        </w:trPr>
        <w:tc>
          <w:tcPr>
            <w:tcW w:w="1702" w:type="dxa"/>
          </w:tcPr>
          <w:p w:rsidR="00B07819" w:rsidRPr="00ED20F7" w:rsidRDefault="00B07819">
            <w:pPr>
              <w:rPr>
                <w:sz w:val="24"/>
                <w:szCs w:val="24"/>
              </w:rPr>
            </w:pPr>
            <w:r w:rsidRPr="00ED20F7">
              <w:rPr>
                <w:rFonts w:ascii="Times New Roman" w:hAnsi="Times New Roman" w:cs="Times New Roman"/>
                <w:sz w:val="24"/>
                <w:szCs w:val="24"/>
              </w:rPr>
              <w:t>Гимназия №15</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17</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10</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5</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2</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960BF0" w:rsidP="006E20D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07819" w:rsidRPr="00ED20F7" w:rsidRDefault="00960BF0" w:rsidP="006E20DD">
            <w:pPr>
              <w:jc w:val="center"/>
              <w:rPr>
                <w:rFonts w:ascii="Times New Roman" w:hAnsi="Times New Roman" w:cs="Times New Roman"/>
                <w:sz w:val="24"/>
                <w:szCs w:val="24"/>
              </w:rPr>
            </w:pPr>
            <w:r>
              <w:rPr>
                <w:rFonts w:ascii="Times New Roman" w:hAnsi="Times New Roman" w:cs="Times New Roman"/>
                <w:sz w:val="24"/>
                <w:szCs w:val="24"/>
              </w:rPr>
              <w:t>15%</w:t>
            </w:r>
          </w:p>
        </w:tc>
      </w:tr>
      <w:tr w:rsidR="00B07819" w:rsidRPr="00D25FD1" w:rsidTr="009F0990">
        <w:trPr>
          <w:trHeight w:val="317"/>
        </w:trPr>
        <w:tc>
          <w:tcPr>
            <w:tcW w:w="1702" w:type="dxa"/>
          </w:tcPr>
          <w:p w:rsidR="00B07819" w:rsidRPr="00ED20F7" w:rsidRDefault="00B07819">
            <w:pPr>
              <w:rPr>
                <w:sz w:val="24"/>
                <w:szCs w:val="24"/>
              </w:rPr>
            </w:pPr>
            <w:r w:rsidRPr="00ED20F7">
              <w:rPr>
                <w:rFonts w:ascii="Times New Roman" w:hAnsi="Times New Roman" w:cs="Times New Roman"/>
                <w:sz w:val="24"/>
                <w:szCs w:val="24"/>
              </w:rPr>
              <w:t>Гимназия №44</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3</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2</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1</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960BF0" w:rsidP="006E20DD">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FFFF00"/>
          </w:tcPr>
          <w:p w:rsidR="00B07819" w:rsidRPr="00875FE5" w:rsidRDefault="00960BF0" w:rsidP="006E20DD">
            <w:pPr>
              <w:jc w:val="center"/>
              <w:rPr>
                <w:rFonts w:ascii="Times New Roman" w:hAnsi="Times New Roman" w:cs="Times New Roman"/>
                <w:sz w:val="24"/>
                <w:szCs w:val="24"/>
                <w:highlight w:val="yellow"/>
              </w:rPr>
            </w:pPr>
            <w:r w:rsidRPr="00875FE5">
              <w:rPr>
                <w:rFonts w:ascii="Times New Roman" w:hAnsi="Times New Roman" w:cs="Times New Roman"/>
                <w:sz w:val="24"/>
                <w:szCs w:val="24"/>
                <w:highlight w:val="yellow"/>
              </w:rPr>
              <w:t>70%</w:t>
            </w:r>
          </w:p>
        </w:tc>
      </w:tr>
      <w:tr w:rsidR="00B07819" w:rsidRPr="00D25FD1" w:rsidTr="009F0990">
        <w:trPr>
          <w:trHeight w:val="317"/>
        </w:trPr>
        <w:tc>
          <w:tcPr>
            <w:tcW w:w="1702" w:type="dxa"/>
          </w:tcPr>
          <w:p w:rsidR="00B07819" w:rsidRPr="00ED20F7" w:rsidRDefault="00B07819" w:rsidP="00FA1FFA">
            <w:pPr>
              <w:rPr>
                <w:sz w:val="24"/>
                <w:szCs w:val="24"/>
              </w:rPr>
            </w:pPr>
            <w:r w:rsidRPr="00ED20F7">
              <w:rPr>
                <w:rFonts w:ascii="Times New Roman" w:hAnsi="Times New Roman" w:cs="Times New Roman"/>
                <w:sz w:val="24"/>
                <w:szCs w:val="24"/>
              </w:rPr>
              <w:t>Гимназия «ШБ»</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4</w:t>
            </w:r>
          </w:p>
        </w:tc>
        <w:tc>
          <w:tcPr>
            <w:tcW w:w="1134" w:type="dxa"/>
          </w:tcPr>
          <w:p w:rsidR="00B07819" w:rsidRPr="00ED20F7" w:rsidRDefault="00B07819" w:rsidP="00ED20F7">
            <w:pPr>
              <w:tabs>
                <w:tab w:val="left" w:pos="504"/>
                <w:tab w:val="center" w:pos="643"/>
              </w:tabs>
              <w:jc w:val="center"/>
              <w:rPr>
                <w:rFonts w:ascii="Times New Roman" w:hAnsi="Times New Roman" w:cs="Times New Roman"/>
                <w:sz w:val="24"/>
                <w:szCs w:val="24"/>
              </w:rPr>
            </w:pPr>
            <w:r w:rsidRPr="00ED20F7">
              <w:rPr>
                <w:rFonts w:ascii="Times New Roman" w:hAnsi="Times New Roman" w:cs="Times New Roman"/>
                <w:sz w:val="24"/>
                <w:szCs w:val="24"/>
              </w:rPr>
              <w:t>4</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494F85" w:rsidP="006E20DD">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FFFF00"/>
          </w:tcPr>
          <w:p w:rsidR="00B07819" w:rsidRPr="00875FE5" w:rsidRDefault="00494F85" w:rsidP="00494F85">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71,4</w:t>
            </w:r>
            <w:r w:rsidR="00960BF0" w:rsidRPr="00875FE5">
              <w:rPr>
                <w:rFonts w:ascii="Times New Roman" w:hAnsi="Times New Roman" w:cs="Times New Roman"/>
                <w:sz w:val="24"/>
                <w:szCs w:val="24"/>
                <w:highlight w:val="yellow"/>
              </w:rPr>
              <w:t>%</w:t>
            </w:r>
          </w:p>
        </w:tc>
      </w:tr>
      <w:tr w:rsidR="00B07819" w:rsidRPr="00D25FD1" w:rsidTr="009F0990">
        <w:trPr>
          <w:trHeight w:val="317"/>
        </w:trPr>
        <w:tc>
          <w:tcPr>
            <w:tcW w:w="1702" w:type="dxa"/>
          </w:tcPr>
          <w:p w:rsidR="00B07819" w:rsidRPr="00ED20F7" w:rsidRDefault="00B07819" w:rsidP="00FA1FFA">
            <w:pPr>
              <w:rPr>
                <w:rFonts w:ascii="Times New Roman" w:hAnsi="Times New Roman" w:cs="Times New Roman"/>
                <w:sz w:val="24"/>
                <w:szCs w:val="24"/>
              </w:rPr>
            </w:pPr>
            <w:r w:rsidRPr="00ED20F7">
              <w:rPr>
                <w:rFonts w:ascii="Times New Roman" w:hAnsi="Times New Roman" w:cs="Times New Roman"/>
                <w:sz w:val="24"/>
                <w:szCs w:val="24"/>
              </w:rPr>
              <w:t>Лицей №23</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11</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6</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5</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960BF0" w:rsidP="006E20DD">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ED20F7" w:rsidRDefault="00960BF0" w:rsidP="006E20DD">
            <w:pPr>
              <w:jc w:val="center"/>
              <w:rPr>
                <w:rFonts w:ascii="Times New Roman" w:hAnsi="Times New Roman" w:cs="Times New Roman"/>
                <w:sz w:val="24"/>
                <w:szCs w:val="24"/>
              </w:rPr>
            </w:pPr>
            <w:r>
              <w:rPr>
                <w:rFonts w:ascii="Times New Roman" w:hAnsi="Times New Roman" w:cs="Times New Roman"/>
                <w:sz w:val="24"/>
                <w:szCs w:val="24"/>
              </w:rPr>
              <w:t>26,6%</w:t>
            </w:r>
          </w:p>
        </w:tc>
      </w:tr>
      <w:tr w:rsidR="00B07819" w:rsidRPr="00D25FD1" w:rsidTr="009F0990">
        <w:trPr>
          <w:trHeight w:val="317"/>
        </w:trPr>
        <w:tc>
          <w:tcPr>
            <w:tcW w:w="1702" w:type="dxa"/>
          </w:tcPr>
          <w:p w:rsidR="00B07819" w:rsidRPr="00884608" w:rsidRDefault="00B07819" w:rsidP="009A26C0">
            <w:pPr>
              <w:rPr>
                <w:rFonts w:ascii="Times New Roman" w:hAnsi="Times New Roman" w:cs="Times New Roman"/>
                <w:sz w:val="24"/>
                <w:szCs w:val="24"/>
              </w:rPr>
            </w:pPr>
            <w:r w:rsidRPr="00884608">
              <w:rPr>
                <w:rFonts w:ascii="Times New Roman" w:hAnsi="Times New Roman" w:cs="Times New Roman"/>
                <w:sz w:val="24"/>
                <w:szCs w:val="24"/>
              </w:rPr>
              <w:t>СОШ №2</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7</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2</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3</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2</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960BF0" w:rsidP="006E20DD">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07819" w:rsidRPr="00884608" w:rsidRDefault="00960BF0" w:rsidP="006E20DD">
            <w:pPr>
              <w:jc w:val="center"/>
              <w:rPr>
                <w:rFonts w:ascii="Times New Roman" w:hAnsi="Times New Roman" w:cs="Times New Roman"/>
                <w:sz w:val="24"/>
                <w:szCs w:val="24"/>
              </w:rPr>
            </w:pPr>
            <w:r>
              <w:rPr>
                <w:rFonts w:ascii="Times New Roman" w:hAnsi="Times New Roman" w:cs="Times New Roman"/>
                <w:sz w:val="24"/>
                <w:szCs w:val="24"/>
              </w:rPr>
              <w:t>41,6%</w:t>
            </w:r>
          </w:p>
        </w:tc>
      </w:tr>
      <w:tr w:rsidR="00B07819" w:rsidRPr="00D25FD1" w:rsidTr="009F0990">
        <w:trPr>
          <w:trHeight w:val="317"/>
        </w:trPr>
        <w:tc>
          <w:tcPr>
            <w:tcW w:w="1702" w:type="dxa"/>
          </w:tcPr>
          <w:p w:rsidR="00B07819" w:rsidRPr="00884608" w:rsidRDefault="00B07819">
            <w:pPr>
              <w:rPr>
                <w:sz w:val="24"/>
                <w:szCs w:val="24"/>
              </w:rPr>
            </w:pPr>
            <w:r w:rsidRPr="00884608">
              <w:rPr>
                <w:rFonts w:ascii="Times New Roman" w:hAnsi="Times New Roman" w:cs="Times New Roman"/>
                <w:sz w:val="24"/>
                <w:szCs w:val="24"/>
              </w:rPr>
              <w:t>СОШ №4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6</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2</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960BF0" w:rsidP="006E20DD">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07819" w:rsidRPr="00884608" w:rsidRDefault="00960BF0" w:rsidP="006E20DD">
            <w:pPr>
              <w:jc w:val="center"/>
              <w:rPr>
                <w:rFonts w:ascii="Times New Roman" w:hAnsi="Times New Roman" w:cs="Times New Roman"/>
                <w:sz w:val="24"/>
                <w:szCs w:val="24"/>
              </w:rPr>
            </w:pPr>
            <w:r>
              <w:rPr>
                <w:rFonts w:ascii="Times New Roman" w:hAnsi="Times New Roman" w:cs="Times New Roman"/>
                <w:sz w:val="24"/>
                <w:szCs w:val="24"/>
              </w:rPr>
              <w:t>45,5%</w:t>
            </w:r>
          </w:p>
        </w:tc>
      </w:tr>
      <w:tr w:rsidR="00B07819" w:rsidRPr="00D25FD1" w:rsidTr="009F0990">
        <w:trPr>
          <w:trHeight w:val="317"/>
        </w:trPr>
        <w:tc>
          <w:tcPr>
            <w:tcW w:w="1702" w:type="dxa"/>
          </w:tcPr>
          <w:p w:rsidR="00B07819" w:rsidRPr="00884608" w:rsidRDefault="00B07819">
            <w:pPr>
              <w:rPr>
                <w:sz w:val="24"/>
                <w:szCs w:val="24"/>
              </w:rPr>
            </w:pPr>
            <w:r w:rsidRPr="00884608">
              <w:rPr>
                <w:rFonts w:ascii="Times New Roman" w:hAnsi="Times New Roman" w:cs="Times New Roman"/>
                <w:sz w:val="24"/>
                <w:szCs w:val="24"/>
              </w:rPr>
              <w:t>СОШ №7</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6</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1</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1</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40%</w:t>
            </w:r>
          </w:p>
        </w:tc>
      </w:tr>
      <w:tr w:rsidR="00B07819" w:rsidRPr="00D25FD1" w:rsidTr="009F0990">
        <w:trPr>
          <w:trHeight w:val="317"/>
        </w:trPr>
        <w:tc>
          <w:tcPr>
            <w:tcW w:w="1702" w:type="dxa"/>
          </w:tcPr>
          <w:p w:rsidR="00B07819" w:rsidRPr="00ED20F7" w:rsidRDefault="00B07819">
            <w:pPr>
              <w:rPr>
                <w:sz w:val="24"/>
                <w:szCs w:val="24"/>
              </w:rPr>
            </w:pPr>
            <w:r w:rsidRPr="00ED20F7">
              <w:rPr>
                <w:rFonts w:ascii="Times New Roman" w:hAnsi="Times New Roman" w:cs="Times New Roman"/>
                <w:sz w:val="24"/>
                <w:szCs w:val="24"/>
              </w:rPr>
              <w:t>СОШ №10</w:t>
            </w:r>
          </w:p>
        </w:tc>
        <w:tc>
          <w:tcPr>
            <w:tcW w:w="1134" w:type="dxa"/>
          </w:tcPr>
          <w:p w:rsidR="00B07819" w:rsidRPr="00ED20F7" w:rsidRDefault="00B07819" w:rsidP="009A1C3A">
            <w:pPr>
              <w:jc w:val="center"/>
              <w:rPr>
                <w:rFonts w:ascii="Times New Roman" w:hAnsi="Times New Roman" w:cs="Times New Roman"/>
                <w:sz w:val="24"/>
                <w:szCs w:val="24"/>
              </w:rPr>
            </w:pPr>
            <w:r w:rsidRPr="00ED20F7">
              <w:rPr>
                <w:rFonts w:ascii="Times New Roman" w:hAnsi="Times New Roman" w:cs="Times New Roman"/>
                <w:sz w:val="24"/>
                <w:szCs w:val="24"/>
              </w:rPr>
              <w:t>4</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2</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2</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6D3899" w:rsidP="006E20DD">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FFFF00"/>
          </w:tcPr>
          <w:p w:rsidR="00B07819" w:rsidRPr="00875FE5" w:rsidRDefault="006D3899" w:rsidP="006E20DD">
            <w:pPr>
              <w:jc w:val="center"/>
              <w:rPr>
                <w:rFonts w:ascii="Times New Roman" w:hAnsi="Times New Roman" w:cs="Times New Roman"/>
                <w:sz w:val="24"/>
                <w:szCs w:val="24"/>
                <w:highlight w:val="yellow"/>
              </w:rPr>
            </w:pPr>
            <w:r w:rsidRPr="00875FE5">
              <w:rPr>
                <w:rFonts w:ascii="Times New Roman" w:hAnsi="Times New Roman" w:cs="Times New Roman"/>
                <w:sz w:val="24"/>
                <w:szCs w:val="24"/>
                <w:highlight w:val="yellow"/>
              </w:rPr>
              <w:t>60%</w:t>
            </w:r>
          </w:p>
        </w:tc>
      </w:tr>
      <w:tr w:rsidR="00B07819" w:rsidRPr="00D25FD1" w:rsidTr="009F0990">
        <w:trPr>
          <w:trHeight w:val="317"/>
        </w:trPr>
        <w:tc>
          <w:tcPr>
            <w:tcW w:w="1702" w:type="dxa"/>
          </w:tcPr>
          <w:p w:rsidR="00B07819" w:rsidRPr="00ED20F7" w:rsidRDefault="00B07819">
            <w:pPr>
              <w:rPr>
                <w:sz w:val="24"/>
                <w:szCs w:val="24"/>
              </w:rPr>
            </w:pPr>
            <w:r w:rsidRPr="00ED20F7">
              <w:rPr>
                <w:rFonts w:ascii="Times New Roman" w:hAnsi="Times New Roman" w:cs="Times New Roman"/>
                <w:sz w:val="24"/>
                <w:szCs w:val="24"/>
              </w:rPr>
              <w:t>СОШ №12</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9</w:t>
            </w:r>
          </w:p>
        </w:tc>
        <w:tc>
          <w:tcPr>
            <w:tcW w:w="1134" w:type="dxa"/>
          </w:tcPr>
          <w:p w:rsidR="00B07819" w:rsidRPr="00ED20F7" w:rsidRDefault="00B07819" w:rsidP="006E20DD">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3</w:t>
            </w:r>
          </w:p>
        </w:tc>
        <w:tc>
          <w:tcPr>
            <w:tcW w:w="1134" w:type="dxa"/>
          </w:tcPr>
          <w:p w:rsidR="00B07819" w:rsidRPr="00ED20F7" w:rsidRDefault="00B07819" w:rsidP="006E20DD">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07819" w:rsidRPr="00ED20F7" w:rsidRDefault="00B07819" w:rsidP="006E20DD">
            <w:pPr>
              <w:jc w:val="center"/>
              <w:rPr>
                <w:rFonts w:ascii="Times New Roman" w:hAnsi="Times New Roman" w:cs="Times New Roman"/>
                <w:sz w:val="24"/>
                <w:szCs w:val="24"/>
              </w:rPr>
            </w:pPr>
            <w:r w:rsidRPr="00ED20F7">
              <w:rPr>
                <w:rFonts w:ascii="Times New Roman" w:hAnsi="Times New Roman" w:cs="Times New Roman"/>
                <w:sz w:val="24"/>
                <w:szCs w:val="24"/>
              </w:rPr>
              <w:t>-</w:t>
            </w:r>
          </w:p>
        </w:tc>
        <w:tc>
          <w:tcPr>
            <w:tcW w:w="1134" w:type="dxa"/>
          </w:tcPr>
          <w:p w:rsidR="00B07819" w:rsidRPr="00ED20F7" w:rsidRDefault="006D3899" w:rsidP="006E20D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07819" w:rsidRPr="00ED20F7" w:rsidRDefault="006D3899" w:rsidP="006E20DD">
            <w:pPr>
              <w:jc w:val="center"/>
              <w:rPr>
                <w:rFonts w:ascii="Times New Roman" w:hAnsi="Times New Roman" w:cs="Times New Roman"/>
                <w:sz w:val="24"/>
                <w:szCs w:val="24"/>
              </w:rPr>
            </w:pPr>
            <w:r>
              <w:rPr>
                <w:rFonts w:ascii="Times New Roman" w:hAnsi="Times New Roman" w:cs="Times New Roman"/>
                <w:sz w:val="24"/>
                <w:szCs w:val="24"/>
              </w:rPr>
              <w:t>18%</w:t>
            </w:r>
          </w:p>
        </w:tc>
      </w:tr>
      <w:tr w:rsidR="00B07819" w:rsidRPr="00D25FD1" w:rsidTr="009F0990">
        <w:trPr>
          <w:trHeight w:val="317"/>
        </w:trPr>
        <w:tc>
          <w:tcPr>
            <w:tcW w:w="1702" w:type="dxa"/>
          </w:tcPr>
          <w:p w:rsidR="00B07819" w:rsidRPr="00884608" w:rsidRDefault="00B07819">
            <w:pPr>
              <w:rPr>
                <w:sz w:val="24"/>
                <w:szCs w:val="24"/>
              </w:rPr>
            </w:pPr>
            <w:r w:rsidRPr="00884608">
              <w:rPr>
                <w:rFonts w:ascii="Times New Roman" w:hAnsi="Times New Roman" w:cs="Times New Roman"/>
                <w:sz w:val="24"/>
                <w:szCs w:val="24"/>
              </w:rPr>
              <w:t>СОШ №13</w:t>
            </w:r>
          </w:p>
        </w:tc>
        <w:tc>
          <w:tcPr>
            <w:tcW w:w="1134" w:type="dxa"/>
          </w:tcPr>
          <w:p w:rsidR="00B07819" w:rsidRPr="00884608" w:rsidRDefault="00B07819" w:rsidP="00884608">
            <w:pPr>
              <w:jc w:val="center"/>
              <w:rPr>
                <w:rFonts w:ascii="Times New Roman" w:hAnsi="Times New Roman" w:cs="Times New Roman"/>
                <w:sz w:val="24"/>
                <w:szCs w:val="24"/>
              </w:rPr>
            </w:pPr>
            <w:r w:rsidRPr="00884608">
              <w:rPr>
                <w:rFonts w:ascii="Times New Roman" w:hAnsi="Times New Roman" w:cs="Times New Roman"/>
                <w:sz w:val="24"/>
                <w:szCs w:val="24"/>
              </w:rPr>
              <w:t>11</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8</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3</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8,3%</w:t>
            </w:r>
          </w:p>
        </w:tc>
      </w:tr>
      <w:tr w:rsidR="00B07819" w:rsidRPr="00D25FD1" w:rsidTr="009F0990">
        <w:trPr>
          <w:trHeight w:val="317"/>
        </w:trPr>
        <w:tc>
          <w:tcPr>
            <w:tcW w:w="1702" w:type="dxa"/>
          </w:tcPr>
          <w:p w:rsidR="00B07819" w:rsidRPr="00884608" w:rsidRDefault="00B07819">
            <w:pPr>
              <w:rPr>
                <w:sz w:val="24"/>
                <w:szCs w:val="24"/>
              </w:rPr>
            </w:pPr>
            <w:r w:rsidRPr="00884608">
              <w:rPr>
                <w:rFonts w:ascii="Times New Roman" w:hAnsi="Times New Roman" w:cs="Times New Roman"/>
                <w:sz w:val="24"/>
                <w:szCs w:val="24"/>
              </w:rPr>
              <w:t>СОШ №14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7</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2</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1</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36,4%</w:t>
            </w:r>
          </w:p>
        </w:tc>
      </w:tr>
      <w:tr w:rsidR="00B07819" w:rsidRPr="00D25FD1" w:rsidTr="009F0990">
        <w:trPr>
          <w:trHeight w:val="317"/>
        </w:trPr>
        <w:tc>
          <w:tcPr>
            <w:tcW w:w="1702" w:type="dxa"/>
          </w:tcPr>
          <w:p w:rsidR="00B07819" w:rsidRPr="00884608" w:rsidRDefault="00B07819">
            <w:pPr>
              <w:rPr>
                <w:sz w:val="24"/>
                <w:szCs w:val="24"/>
              </w:rPr>
            </w:pPr>
            <w:r w:rsidRPr="00884608">
              <w:rPr>
                <w:rFonts w:ascii="Times New Roman" w:hAnsi="Times New Roman" w:cs="Times New Roman"/>
                <w:sz w:val="24"/>
                <w:szCs w:val="24"/>
              </w:rPr>
              <w:t>СОШ №20</w:t>
            </w:r>
          </w:p>
        </w:tc>
        <w:tc>
          <w:tcPr>
            <w:tcW w:w="1134" w:type="dxa"/>
          </w:tcPr>
          <w:p w:rsidR="00B07819" w:rsidRPr="00884608" w:rsidRDefault="00B07819" w:rsidP="00422606">
            <w:pPr>
              <w:jc w:val="center"/>
              <w:rPr>
                <w:rFonts w:ascii="Times New Roman" w:hAnsi="Times New Roman" w:cs="Times New Roman"/>
                <w:sz w:val="24"/>
                <w:szCs w:val="24"/>
              </w:rPr>
            </w:pPr>
            <w:r w:rsidRPr="00884608">
              <w:rPr>
                <w:rFonts w:ascii="Times New Roman" w:hAnsi="Times New Roman" w:cs="Times New Roman"/>
                <w:sz w:val="24"/>
                <w:szCs w:val="24"/>
              </w:rPr>
              <w:t>10</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2</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9,1%</w:t>
            </w:r>
          </w:p>
        </w:tc>
      </w:tr>
      <w:tr w:rsidR="00B07819" w:rsidRPr="00D25FD1" w:rsidTr="009F0990">
        <w:trPr>
          <w:trHeight w:val="317"/>
        </w:trPr>
        <w:tc>
          <w:tcPr>
            <w:tcW w:w="1702" w:type="dxa"/>
          </w:tcPr>
          <w:p w:rsidR="00B07819" w:rsidRPr="00884608" w:rsidRDefault="00B07819">
            <w:pPr>
              <w:rPr>
                <w:sz w:val="24"/>
                <w:szCs w:val="24"/>
              </w:rPr>
            </w:pPr>
            <w:r w:rsidRPr="00884608">
              <w:rPr>
                <w:rFonts w:ascii="Times New Roman" w:hAnsi="Times New Roman" w:cs="Times New Roman"/>
                <w:sz w:val="24"/>
                <w:szCs w:val="24"/>
              </w:rPr>
              <w:t>СОШ №24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11</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3</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4</w:t>
            </w:r>
          </w:p>
        </w:tc>
        <w:tc>
          <w:tcPr>
            <w:tcW w:w="1134" w:type="dxa"/>
          </w:tcPr>
          <w:p w:rsidR="00B07819" w:rsidRPr="00884608" w:rsidRDefault="00B07819" w:rsidP="006E20DD">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07819" w:rsidRPr="00884608" w:rsidRDefault="006D3899" w:rsidP="006E20DD">
            <w:pPr>
              <w:jc w:val="center"/>
              <w:rPr>
                <w:rFonts w:ascii="Times New Roman" w:hAnsi="Times New Roman" w:cs="Times New Roman"/>
                <w:sz w:val="24"/>
                <w:szCs w:val="24"/>
              </w:rPr>
            </w:pPr>
            <w:r>
              <w:rPr>
                <w:rFonts w:ascii="Times New Roman" w:hAnsi="Times New Roman" w:cs="Times New Roman"/>
                <w:sz w:val="24"/>
                <w:szCs w:val="24"/>
              </w:rPr>
              <w:t>31,3%</w:t>
            </w:r>
          </w:p>
        </w:tc>
      </w:tr>
      <w:tr w:rsidR="00B07819" w:rsidRPr="00D25FD1" w:rsidTr="009F0990">
        <w:trPr>
          <w:trHeight w:val="317"/>
        </w:trPr>
        <w:tc>
          <w:tcPr>
            <w:tcW w:w="1702" w:type="dxa"/>
          </w:tcPr>
          <w:p w:rsidR="00B07819" w:rsidRPr="00884608" w:rsidRDefault="00B07819" w:rsidP="00E43F19">
            <w:pPr>
              <w:rPr>
                <w:rFonts w:ascii="Times New Roman" w:hAnsi="Times New Roman" w:cs="Times New Roman"/>
                <w:sz w:val="24"/>
                <w:szCs w:val="24"/>
              </w:rPr>
            </w:pPr>
            <w:r w:rsidRPr="00884608">
              <w:rPr>
                <w:rFonts w:ascii="Times New Roman" w:hAnsi="Times New Roman" w:cs="Times New Roman"/>
                <w:sz w:val="24"/>
                <w:szCs w:val="24"/>
              </w:rPr>
              <w:t>В(С)ОШ №1</w:t>
            </w:r>
          </w:p>
        </w:tc>
        <w:tc>
          <w:tcPr>
            <w:tcW w:w="5670" w:type="dxa"/>
            <w:gridSpan w:val="5"/>
          </w:tcPr>
          <w:p w:rsidR="00B07819" w:rsidRPr="00884608" w:rsidRDefault="00B07819" w:rsidP="006E20DD">
            <w:pPr>
              <w:jc w:val="center"/>
              <w:rPr>
                <w:rFonts w:ascii="Times New Roman" w:hAnsi="Times New Roman" w:cs="Times New Roman"/>
                <w:sz w:val="24"/>
                <w:szCs w:val="24"/>
              </w:rPr>
            </w:pPr>
          </w:p>
        </w:tc>
        <w:tc>
          <w:tcPr>
            <w:tcW w:w="1134" w:type="dxa"/>
          </w:tcPr>
          <w:p w:rsidR="00B07819" w:rsidRDefault="00B07819" w:rsidP="006E20DD">
            <w:pPr>
              <w:jc w:val="center"/>
              <w:rPr>
                <w:rFonts w:ascii="Times New Roman" w:hAnsi="Times New Roman" w:cs="Times New Roman"/>
                <w:sz w:val="24"/>
                <w:szCs w:val="24"/>
              </w:rPr>
            </w:pPr>
          </w:p>
        </w:tc>
        <w:tc>
          <w:tcPr>
            <w:tcW w:w="1134" w:type="dxa"/>
            <w:shd w:val="clear" w:color="auto" w:fill="FFFF00"/>
          </w:tcPr>
          <w:p w:rsidR="00B07819" w:rsidRPr="00875FE5" w:rsidRDefault="006D3899" w:rsidP="006E20DD">
            <w:pPr>
              <w:jc w:val="center"/>
              <w:rPr>
                <w:rFonts w:ascii="Times New Roman" w:hAnsi="Times New Roman" w:cs="Times New Roman"/>
                <w:sz w:val="24"/>
                <w:szCs w:val="24"/>
                <w:highlight w:val="yellow"/>
              </w:rPr>
            </w:pPr>
            <w:r w:rsidRPr="00875FE5">
              <w:rPr>
                <w:rFonts w:ascii="Times New Roman" w:hAnsi="Times New Roman" w:cs="Times New Roman"/>
                <w:sz w:val="24"/>
                <w:szCs w:val="24"/>
                <w:highlight w:val="yellow"/>
              </w:rPr>
              <w:t>100%</w:t>
            </w:r>
          </w:p>
        </w:tc>
      </w:tr>
    </w:tbl>
    <w:p w:rsidR="00584341" w:rsidRPr="00D25FD1" w:rsidRDefault="00584341" w:rsidP="009A26C0">
      <w:pPr>
        <w:spacing w:after="0"/>
        <w:ind w:firstLine="708"/>
        <w:rPr>
          <w:rFonts w:ascii="Times New Roman" w:hAnsi="Times New Roman" w:cs="Times New Roman"/>
          <w:sz w:val="24"/>
          <w:szCs w:val="24"/>
          <w:highlight w:val="yellow"/>
        </w:rPr>
      </w:pPr>
    </w:p>
    <w:p w:rsidR="009F0990" w:rsidRPr="00884608" w:rsidRDefault="009F0990" w:rsidP="00631E52">
      <w:pPr>
        <w:spacing w:after="0"/>
        <w:ind w:firstLine="708"/>
        <w:jc w:val="center"/>
        <w:rPr>
          <w:rFonts w:ascii="Times New Roman" w:hAnsi="Times New Roman" w:cs="Times New Roman"/>
          <w:sz w:val="24"/>
          <w:szCs w:val="24"/>
        </w:rPr>
      </w:pPr>
      <w:r w:rsidRPr="00884608">
        <w:rPr>
          <w:rFonts w:ascii="Times New Roman" w:hAnsi="Times New Roman" w:cs="Times New Roman"/>
          <w:b/>
          <w:sz w:val="24"/>
          <w:szCs w:val="24"/>
        </w:rPr>
        <w:t>Общеобразовательные организации Адлерского  района</w:t>
      </w:r>
    </w:p>
    <w:tbl>
      <w:tblPr>
        <w:tblStyle w:val="a3"/>
        <w:tblpPr w:leftFromText="180" w:rightFromText="180" w:vertAnchor="text" w:horzAnchor="margin" w:tblpXSpec="center" w:tblpY="218"/>
        <w:tblW w:w="9747" w:type="dxa"/>
        <w:tblLayout w:type="fixed"/>
        <w:tblLook w:val="04A0" w:firstRow="1" w:lastRow="0" w:firstColumn="1" w:lastColumn="0" w:noHBand="0" w:noVBand="1"/>
      </w:tblPr>
      <w:tblGrid>
        <w:gridCol w:w="1809"/>
        <w:gridCol w:w="1276"/>
        <w:gridCol w:w="1134"/>
        <w:gridCol w:w="1134"/>
        <w:gridCol w:w="992"/>
        <w:gridCol w:w="1134"/>
        <w:gridCol w:w="1134"/>
        <w:gridCol w:w="1134"/>
      </w:tblGrid>
      <w:tr w:rsidR="009F0990" w:rsidRPr="00884608" w:rsidTr="009F0990">
        <w:tc>
          <w:tcPr>
            <w:tcW w:w="1809" w:type="dxa"/>
            <w:vMerge w:val="restart"/>
          </w:tcPr>
          <w:p w:rsidR="009F0990" w:rsidRPr="00884608" w:rsidRDefault="009F0990" w:rsidP="009F0990">
            <w:pPr>
              <w:jc w:val="center"/>
              <w:rPr>
                <w:rFonts w:ascii="Times New Roman" w:hAnsi="Times New Roman" w:cs="Times New Roman"/>
                <w:sz w:val="24"/>
                <w:szCs w:val="24"/>
              </w:rPr>
            </w:pPr>
            <w:r>
              <w:rPr>
                <w:rFonts w:ascii="Times New Roman" w:hAnsi="Times New Roman" w:cs="Times New Roman"/>
                <w:sz w:val="24"/>
                <w:szCs w:val="24"/>
              </w:rPr>
              <w:t>Наименование ОО</w:t>
            </w:r>
          </w:p>
        </w:tc>
        <w:tc>
          <w:tcPr>
            <w:tcW w:w="1276" w:type="dxa"/>
            <w:vMerge w:val="restart"/>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Кол-во участн</w:t>
            </w:r>
            <w:r w:rsidRPr="00884608">
              <w:rPr>
                <w:rFonts w:ascii="Times New Roman" w:hAnsi="Times New Roman" w:cs="Times New Roman"/>
                <w:sz w:val="24"/>
                <w:szCs w:val="24"/>
              </w:rPr>
              <w:t>и</w:t>
            </w:r>
            <w:r w:rsidRPr="00884608">
              <w:rPr>
                <w:rFonts w:ascii="Times New Roman" w:hAnsi="Times New Roman" w:cs="Times New Roman"/>
                <w:sz w:val="24"/>
                <w:szCs w:val="24"/>
              </w:rPr>
              <w:t>ков</w:t>
            </w:r>
          </w:p>
        </w:tc>
        <w:tc>
          <w:tcPr>
            <w:tcW w:w="4394" w:type="dxa"/>
            <w:gridSpan w:val="4"/>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результат</w:t>
            </w:r>
          </w:p>
        </w:tc>
        <w:tc>
          <w:tcPr>
            <w:tcW w:w="2268" w:type="dxa"/>
            <w:gridSpan w:val="2"/>
          </w:tcPr>
          <w:p w:rsidR="009F0990" w:rsidRPr="00F17492" w:rsidRDefault="009F0990" w:rsidP="009F0990">
            <w:pPr>
              <w:jc w:val="center"/>
              <w:rPr>
                <w:rFonts w:ascii="Times New Roman" w:hAnsi="Times New Roman" w:cs="Times New Roman"/>
                <w:sz w:val="24"/>
                <w:szCs w:val="24"/>
              </w:rPr>
            </w:pPr>
            <w:r>
              <w:rPr>
                <w:rFonts w:ascii="Times New Roman" w:hAnsi="Times New Roman" w:cs="Times New Roman"/>
                <w:sz w:val="24"/>
                <w:szCs w:val="24"/>
              </w:rPr>
              <w:t>Не приняли уч</w:t>
            </w:r>
            <w:r>
              <w:rPr>
                <w:rFonts w:ascii="Times New Roman" w:hAnsi="Times New Roman" w:cs="Times New Roman"/>
                <w:sz w:val="24"/>
                <w:szCs w:val="24"/>
              </w:rPr>
              <w:t>а</w:t>
            </w:r>
            <w:r>
              <w:rPr>
                <w:rFonts w:ascii="Times New Roman" w:hAnsi="Times New Roman" w:cs="Times New Roman"/>
                <w:sz w:val="24"/>
                <w:szCs w:val="24"/>
              </w:rPr>
              <w:t>стие</w:t>
            </w:r>
          </w:p>
        </w:tc>
      </w:tr>
      <w:tr w:rsidR="009F0990" w:rsidRPr="00884608" w:rsidTr="009F0990">
        <w:tc>
          <w:tcPr>
            <w:tcW w:w="1809" w:type="dxa"/>
            <w:vMerge/>
          </w:tcPr>
          <w:p w:rsidR="009F0990" w:rsidRPr="00884608" w:rsidRDefault="009F0990" w:rsidP="009F0990">
            <w:pPr>
              <w:rPr>
                <w:rFonts w:ascii="Times New Roman" w:hAnsi="Times New Roman" w:cs="Times New Roman"/>
                <w:sz w:val="24"/>
                <w:szCs w:val="24"/>
              </w:rPr>
            </w:pPr>
          </w:p>
        </w:tc>
        <w:tc>
          <w:tcPr>
            <w:tcW w:w="1276" w:type="dxa"/>
            <w:vMerge/>
          </w:tcPr>
          <w:p w:rsidR="009F0990" w:rsidRPr="00884608" w:rsidRDefault="009F0990" w:rsidP="009F0990">
            <w:pPr>
              <w:rPr>
                <w:rFonts w:ascii="Times New Roman" w:hAnsi="Times New Roman" w:cs="Times New Roman"/>
                <w:sz w:val="24"/>
                <w:szCs w:val="24"/>
              </w:rPr>
            </w:pPr>
          </w:p>
        </w:tc>
        <w:tc>
          <w:tcPr>
            <w:tcW w:w="1134"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высокий</w:t>
            </w:r>
          </w:p>
        </w:tc>
        <w:tc>
          <w:tcPr>
            <w:tcW w:w="1134" w:type="dxa"/>
          </w:tcPr>
          <w:p w:rsidR="009F0990" w:rsidRPr="00F17492" w:rsidRDefault="009F0990" w:rsidP="009F0990">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992" w:type="dxa"/>
          </w:tcPr>
          <w:p w:rsidR="009F0990" w:rsidRPr="00F17492" w:rsidRDefault="009F0990" w:rsidP="009F0990">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НП</w:t>
            </w:r>
          </w:p>
        </w:tc>
        <w:tc>
          <w:tcPr>
            <w:tcW w:w="1134" w:type="dxa"/>
          </w:tcPr>
          <w:p w:rsidR="009F0990" w:rsidRPr="00F17492" w:rsidRDefault="009F0990" w:rsidP="009F0990">
            <w:pPr>
              <w:jc w:val="center"/>
              <w:rPr>
                <w:rFonts w:ascii="Times New Roman" w:hAnsi="Times New Roman" w:cs="Times New Roman"/>
                <w:sz w:val="24"/>
                <w:szCs w:val="24"/>
              </w:rPr>
            </w:pPr>
            <w:r>
              <w:rPr>
                <w:rFonts w:ascii="Times New Roman" w:hAnsi="Times New Roman" w:cs="Times New Roman"/>
                <w:sz w:val="24"/>
                <w:szCs w:val="24"/>
              </w:rPr>
              <w:t>чел.</w:t>
            </w:r>
          </w:p>
        </w:tc>
        <w:tc>
          <w:tcPr>
            <w:tcW w:w="1134" w:type="dxa"/>
          </w:tcPr>
          <w:p w:rsidR="009F0990" w:rsidRPr="00F17492" w:rsidRDefault="009F0990" w:rsidP="009F0990">
            <w:pPr>
              <w:jc w:val="center"/>
              <w:rPr>
                <w:rFonts w:ascii="Times New Roman" w:hAnsi="Times New Roman" w:cs="Times New Roman"/>
                <w:sz w:val="24"/>
                <w:szCs w:val="24"/>
              </w:rPr>
            </w:pPr>
            <w:r>
              <w:rPr>
                <w:rFonts w:ascii="Times New Roman" w:hAnsi="Times New Roman" w:cs="Times New Roman"/>
                <w:sz w:val="24"/>
                <w:szCs w:val="24"/>
              </w:rPr>
              <w:t>%</w:t>
            </w:r>
          </w:p>
        </w:tc>
      </w:tr>
      <w:tr w:rsidR="009F0990" w:rsidRPr="00884608" w:rsidTr="009F0990">
        <w:trPr>
          <w:trHeight w:val="352"/>
        </w:trPr>
        <w:tc>
          <w:tcPr>
            <w:tcW w:w="1809" w:type="dxa"/>
          </w:tcPr>
          <w:p w:rsidR="009F0990" w:rsidRPr="00884608" w:rsidRDefault="009F0990" w:rsidP="009F0990">
            <w:pPr>
              <w:rPr>
                <w:sz w:val="24"/>
                <w:szCs w:val="24"/>
              </w:rPr>
            </w:pPr>
            <w:r w:rsidRPr="00884608">
              <w:rPr>
                <w:rFonts w:ascii="Times New Roman" w:hAnsi="Times New Roman" w:cs="Times New Roman"/>
                <w:sz w:val="24"/>
                <w:szCs w:val="24"/>
              </w:rPr>
              <w:t>Лицей №59</w:t>
            </w:r>
          </w:p>
        </w:tc>
        <w:tc>
          <w:tcPr>
            <w:tcW w:w="1276"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12</w:t>
            </w:r>
          </w:p>
        </w:tc>
        <w:tc>
          <w:tcPr>
            <w:tcW w:w="1134"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10</w:t>
            </w:r>
          </w:p>
        </w:tc>
        <w:tc>
          <w:tcPr>
            <w:tcW w:w="1134"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1</w:t>
            </w:r>
          </w:p>
        </w:tc>
        <w:tc>
          <w:tcPr>
            <w:tcW w:w="992"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1</w:t>
            </w:r>
          </w:p>
        </w:tc>
        <w:tc>
          <w:tcPr>
            <w:tcW w:w="1134"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9F0990" w:rsidRPr="00884608" w:rsidRDefault="009F0990" w:rsidP="009F099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F0990" w:rsidRPr="00884608" w:rsidRDefault="009F0990" w:rsidP="009F0990">
            <w:pPr>
              <w:jc w:val="center"/>
              <w:rPr>
                <w:rFonts w:ascii="Times New Roman" w:hAnsi="Times New Roman" w:cs="Times New Roman"/>
                <w:sz w:val="24"/>
                <w:szCs w:val="24"/>
              </w:rPr>
            </w:pPr>
            <w:r>
              <w:rPr>
                <w:rFonts w:ascii="Times New Roman" w:hAnsi="Times New Roman" w:cs="Times New Roman"/>
                <w:sz w:val="24"/>
                <w:szCs w:val="24"/>
              </w:rPr>
              <w:t>14,3%</w:t>
            </w:r>
          </w:p>
        </w:tc>
      </w:tr>
      <w:tr w:rsidR="009F0990" w:rsidRPr="00D25FD1" w:rsidTr="009F0990">
        <w:trPr>
          <w:trHeight w:val="352"/>
        </w:trPr>
        <w:tc>
          <w:tcPr>
            <w:tcW w:w="1809" w:type="dxa"/>
          </w:tcPr>
          <w:p w:rsidR="009F0990" w:rsidRPr="00884608" w:rsidRDefault="009F0990" w:rsidP="009F0990">
            <w:pPr>
              <w:rPr>
                <w:rFonts w:ascii="Times New Roman" w:hAnsi="Times New Roman" w:cs="Times New Roman"/>
                <w:sz w:val="24"/>
                <w:szCs w:val="24"/>
              </w:rPr>
            </w:pPr>
            <w:r w:rsidRPr="00884608">
              <w:rPr>
                <w:rFonts w:ascii="Times New Roman" w:hAnsi="Times New Roman" w:cs="Times New Roman"/>
                <w:sz w:val="24"/>
                <w:szCs w:val="24"/>
              </w:rPr>
              <w:t>СОШ №25</w:t>
            </w:r>
          </w:p>
        </w:tc>
        <w:tc>
          <w:tcPr>
            <w:tcW w:w="1276" w:type="dxa"/>
          </w:tcPr>
          <w:p w:rsidR="009F0990" w:rsidRPr="00884608" w:rsidRDefault="009F0990" w:rsidP="009F0990">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F0990" w:rsidRPr="00884608" w:rsidRDefault="009F0990" w:rsidP="009F099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F0990" w:rsidRPr="00884608"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F0990" w:rsidRPr="00884608" w:rsidRDefault="009F0990" w:rsidP="009F0990">
            <w:pPr>
              <w:tabs>
                <w:tab w:val="left" w:pos="548"/>
                <w:tab w:val="center" w:pos="643"/>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F0990" w:rsidRPr="00884608" w:rsidRDefault="009F0990" w:rsidP="009F0990">
            <w:pPr>
              <w:jc w:val="center"/>
              <w:rPr>
                <w:rFonts w:ascii="Times New Roman" w:hAnsi="Times New Roman" w:cs="Times New Roman"/>
                <w:sz w:val="24"/>
                <w:szCs w:val="24"/>
              </w:rPr>
            </w:pPr>
            <w:r w:rsidRPr="00884608">
              <w:rPr>
                <w:rFonts w:ascii="Times New Roman" w:hAnsi="Times New Roman" w:cs="Times New Roman"/>
                <w:sz w:val="24"/>
                <w:szCs w:val="24"/>
              </w:rPr>
              <w:t>-</w:t>
            </w:r>
          </w:p>
        </w:tc>
        <w:tc>
          <w:tcPr>
            <w:tcW w:w="1134" w:type="dxa"/>
          </w:tcPr>
          <w:p w:rsidR="009F0990" w:rsidRPr="00884608" w:rsidRDefault="009F0990" w:rsidP="009F0990">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shd w:val="clear" w:color="auto" w:fill="FFFF00"/>
          </w:tcPr>
          <w:p w:rsidR="009F0990" w:rsidRPr="00875FE5" w:rsidRDefault="009F0990" w:rsidP="009F0990">
            <w:pPr>
              <w:jc w:val="center"/>
              <w:rPr>
                <w:rFonts w:ascii="Times New Roman" w:hAnsi="Times New Roman" w:cs="Times New Roman"/>
                <w:sz w:val="24"/>
                <w:szCs w:val="24"/>
                <w:highlight w:val="yellow"/>
              </w:rPr>
            </w:pPr>
            <w:r w:rsidRPr="00875FE5">
              <w:rPr>
                <w:rFonts w:ascii="Times New Roman" w:hAnsi="Times New Roman" w:cs="Times New Roman"/>
                <w:sz w:val="24"/>
                <w:szCs w:val="24"/>
                <w:highlight w:val="yellow"/>
              </w:rPr>
              <w:t>68,8%</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№26</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11</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5</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3</w:t>
            </w:r>
          </w:p>
        </w:tc>
        <w:tc>
          <w:tcPr>
            <w:tcW w:w="992"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3</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35,3%</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№27</w:t>
            </w:r>
          </w:p>
        </w:tc>
        <w:tc>
          <w:tcPr>
            <w:tcW w:w="1276"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FFFF00"/>
          </w:tcPr>
          <w:p w:rsidR="009F0990" w:rsidRPr="00875FE5" w:rsidRDefault="009F0990" w:rsidP="009F0990">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61,5</w:t>
            </w:r>
            <w:r w:rsidRPr="00875FE5">
              <w:rPr>
                <w:rFonts w:ascii="Times New Roman" w:hAnsi="Times New Roman" w:cs="Times New Roman"/>
                <w:sz w:val="24"/>
                <w:szCs w:val="24"/>
                <w:highlight w:val="yellow"/>
              </w:rPr>
              <w:t>%</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№28</w:t>
            </w:r>
          </w:p>
        </w:tc>
        <w:tc>
          <w:tcPr>
            <w:tcW w:w="1276"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27,7%</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№29</w:t>
            </w:r>
          </w:p>
        </w:tc>
        <w:tc>
          <w:tcPr>
            <w:tcW w:w="1276"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2</w:t>
            </w:r>
          </w:p>
        </w:tc>
        <w:tc>
          <w:tcPr>
            <w:tcW w:w="992"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15,4</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№31</w:t>
            </w:r>
          </w:p>
        </w:tc>
        <w:tc>
          <w:tcPr>
            <w:tcW w:w="1276"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F0990" w:rsidRDefault="009F0990" w:rsidP="009F0990">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FFFF00"/>
          </w:tcPr>
          <w:p w:rsidR="009F0990" w:rsidRPr="00875FE5" w:rsidRDefault="009F0990" w:rsidP="009F0990">
            <w:pPr>
              <w:jc w:val="center"/>
              <w:rPr>
                <w:rFonts w:ascii="Times New Roman" w:hAnsi="Times New Roman" w:cs="Times New Roman"/>
                <w:sz w:val="24"/>
                <w:szCs w:val="24"/>
                <w:highlight w:val="yellow"/>
              </w:rPr>
            </w:pPr>
            <w:r w:rsidRPr="00875FE5">
              <w:rPr>
                <w:rFonts w:ascii="Times New Roman" w:hAnsi="Times New Roman" w:cs="Times New Roman"/>
                <w:sz w:val="24"/>
                <w:szCs w:val="24"/>
                <w:highlight w:val="yellow"/>
              </w:rPr>
              <w:t>5</w:t>
            </w:r>
            <w:r>
              <w:rPr>
                <w:rFonts w:ascii="Times New Roman" w:hAnsi="Times New Roman" w:cs="Times New Roman"/>
                <w:sz w:val="24"/>
                <w:szCs w:val="24"/>
                <w:highlight w:val="yellow"/>
              </w:rPr>
              <w:t>4,5</w:t>
            </w:r>
            <w:r w:rsidRPr="00875FE5">
              <w:rPr>
                <w:rFonts w:ascii="Times New Roman" w:hAnsi="Times New Roman" w:cs="Times New Roman"/>
                <w:sz w:val="24"/>
                <w:szCs w:val="24"/>
                <w:highlight w:val="yellow"/>
              </w:rPr>
              <w:t>%</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№38</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8</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3</w:t>
            </w:r>
          </w:p>
        </w:tc>
        <w:tc>
          <w:tcPr>
            <w:tcW w:w="992"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33,3%</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№49</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12</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5</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6</w:t>
            </w:r>
          </w:p>
        </w:tc>
        <w:tc>
          <w:tcPr>
            <w:tcW w:w="992"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7,7%</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№53</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w:t>
            </w:r>
            <w:r>
              <w:rPr>
                <w:rFonts w:ascii="Times New Roman" w:hAnsi="Times New Roman" w:cs="Times New Roman"/>
                <w:sz w:val="24"/>
                <w:szCs w:val="24"/>
              </w:rPr>
              <w:t>3</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5</w:t>
            </w:r>
          </w:p>
        </w:tc>
        <w:tc>
          <w:tcPr>
            <w:tcW w:w="992"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20%</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№65</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2</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2</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992"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shd w:val="clear" w:color="auto" w:fill="FFFF00"/>
          </w:tcPr>
          <w:p w:rsidR="009F0990" w:rsidRPr="00875FE5" w:rsidRDefault="009F0990" w:rsidP="009F0990">
            <w:pPr>
              <w:jc w:val="center"/>
              <w:rPr>
                <w:rFonts w:ascii="Times New Roman" w:hAnsi="Times New Roman" w:cs="Times New Roman"/>
                <w:sz w:val="24"/>
                <w:szCs w:val="24"/>
                <w:highlight w:val="yellow"/>
              </w:rPr>
            </w:pPr>
            <w:r w:rsidRPr="00875FE5">
              <w:rPr>
                <w:rFonts w:ascii="Times New Roman" w:hAnsi="Times New Roman" w:cs="Times New Roman"/>
                <w:sz w:val="24"/>
                <w:szCs w:val="24"/>
                <w:highlight w:val="yellow"/>
              </w:rPr>
              <w:t>8</w:t>
            </w:r>
            <w:r>
              <w:rPr>
                <w:rFonts w:ascii="Times New Roman" w:hAnsi="Times New Roman" w:cs="Times New Roman"/>
                <w:sz w:val="24"/>
                <w:szCs w:val="24"/>
                <w:highlight w:val="yellow"/>
              </w:rPr>
              <w:t>4</w:t>
            </w:r>
            <w:r w:rsidRPr="00875FE5">
              <w:rPr>
                <w:rFonts w:ascii="Times New Roman" w:hAnsi="Times New Roman" w:cs="Times New Roman"/>
                <w:sz w:val="24"/>
                <w:szCs w:val="24"/>
                <w:highlight w:val="yellow"/>
              </w:rPr>
              <w:t>,</w:t>
            </w:r>
            <w:r>
              <w:rPr>
                <w:rFonts w:ascii="Times New Roman" w:hAnsi="Times New Roman" w:cs="Times New Roman"/>
                <w:sz w:val="24"/>
                <w:szCs w:val="24"/>
                <w:highlight w:val="yellow"/>
              </w:rPr>
              <w:t>6</w:t>
            </w:r>
            <w:r w:rsidRPr="00875FE5">
              <w:rPr>
                <w:rFonts w:ascii="Times New Roman" w:hAnsi="Times New Roman" w:cs="Times New Roman"/>
                <w:sz w:val="24"/>
                <w:szCs w:val="24"/>
                <w:highlight w:val="yellow"/>
              </w:rPr>
              <w:t>%</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№66</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11</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6</w:t>
            </w:r>
          </w:p>
        </w:tc>
        <w:tc>
          <w:tcPr>
            <w:tcW w:w="992"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2</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2</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21,4%</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lastRenderedPageBreak/>
              <w:t>СОШ №67</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3</w:t>
            </w:r>
          </w:p>
        </w:tc>
        <w:tc>
          <w:tcPr>
            <w:tcW w:w="992"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FFFF00"/>
          </w:tcPr>
          <w:p w:rsidR="009F0990" w:rsidRPr="00123B5A" w:rsidRDefault="009F0990" w:rsidP="009F0990">
            <w:pPr>
              <w:jc w:val="center"/>
              <w:rPr>
                <w:rFonts w:ascii="Times New Roman" w:hAnsi="Times New Roman" w:cs="Times New Roman"/>
                <w:sz w:val="24"/>
                <w:szCs w:val="24"/>
                <w:highlight w:val="yellow"/>
              </w:rPr>
            </w:pPr>
            <w:r w:rsidRPr="00123B5A">
              <w:rPr>
                <w:rFonts w:ascii="Times New Roman" w:hAnsi="Times New Roman" w:cs="Times New Roman"/>
                <w:sz w:val="24"/>
                <w:szCs w:val="24"/>
                <w:highlight w:val="yellow"/>
              </w:rPr>
              <w:t>63,6%</w:t>
            </w:r>
          </w:p>
        </w:tc>
      </w:tr>
      <w:tr w:rsidR="009F0990" w:rsidRPr="00D25FD1" w:rsidTr="009F0990">
        <w:trPr>
          <w:trHeight w:val="352"/>
        </w:trPr>
        <w:tc>
          <w:tcPr>
            <w:tcW w:w="1809" w:type="dxa"/>
          </w:tcPr>
          <w:p w:rsidR="009F0990" w:rsidRPr="00FC2179" w:rsidRDefault="009F0990" w:rsidP="009F0990">
            <w:pPr>
              <w:rPr>
                <w:sz w:val="24"/>
                <w:szCs w:val="24"/>
              </w:rPr>
            </w:pPr>
            <w:r w:rsidRPr="00FC2179">
              <w:rPr>
                <w:rFonts w:ascii="Times New Roman" w:hAnsi="Times New Roman" w:cs="Times New Roman"/>
                <w:sz w:val="24"/>
                <w:szCs w:val="24"/>
              </w:rPr>
              <w:t>СОШ №100</w:t>
            </w:r>
          </w:p>
        </w:tc>
        <w:tc>
          <w:tcPr>
            <w:tcW w:w="1276" w:type="dxa"/>
          </w:tcPr>
          <w:p w:rsidR="009F0990" w:rsidRPr="00FC2179" w:rsidRDefault="009F0990" w:rsidP="009F0990">
            <w:pPr>
              <w:jc w:val="center"/>
              <w:rPr>
                <w:rFonts w:ascii="Times New Roman" w:hAnsi="Times New Roman" w:cs="Times New Roman"/>
                <w:sz w:val="24"/>
                <w:szCs w:val="24"/>
              </w:rPr>
            </w:pPr>
            <w:r w:rsidRPr="00FC2179">
              <w:rPr>
                <w:rFonts w:ascii="Times New Roman" w:hAnsi="Times New Roman" w:cs="Times New Roman"/>
                <w:sz w:val="24"/>
                <w:szCs w:val="24"/>
              </w:rPr>
              <w:t>13</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F0990" w:rsidRPr="00FC2179" w:rsidRDefault="009F0990" w:rsidP="009F099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F0990" w:rsidRDefault="009F0990" w:rsidP="009F099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F0990" w:rsidRDefault="009F0990" w:rsidP="009F0990">
            <w:pPr>
              <w:jc w:val="center"/>
              <w:rPr>
                <w:rFonts w:ascii="Times New Roman" w:hAnsi="Times New Roman" w:cs="Times New Roman"/>
                <w:sz w:val="24"/>
                <w:szCs w:val="24"/>
              </w:rPr>
            </w:pPr>
            <w:r>
              <w:rPr>
                <w:rFonts w:ascii="Times New Roman" w:hAnsi="Times New Roman" w:cs="Times New Roman"/>
                <w:sz w:val="24"/>
                <w:szCs w:val="24"/>
              </w:rPr>
              <w:t>18,8</w:t>
            </w:r>
          </w:p>
        </w:tc>
      </w:tr>
    </w:tbl>
    <w:p w:rsidR="00A93DEA" w:rsidRPr="00884608" w:rsidRDefault="00A93DEA" w:rsidP="00A93DEA">
      <w:pPr>
        <w:spacing w:after="0"/>
        <w:ind w:firstLine="708"/>
        <w:jc w:val="center"/>
        <w:rPr>
          <w:rFonts w:ascii="Times New Roman" w:hAnsi="Times New Roman" w:cs="Times New Roman"/>
          <w:b/>
          <w:sz w:val="24"/>
          <w:szCs w:val="24"/>
        </w:rPr>
      </w:pPr>
      <w:r w:rsidRPr="00884608">
        <w:rPr>
          <w:rFonts w:ascii="Times New Roman" w:hAnsi="Times New Roman" w:cs="Times New Roman"/>
          <w:b/>
          <w:sz w:val="24"/>
          <w:szCs w:val="24"/>
        </w:rPr>
        <w:t xml:space="preserve"> </w:t>
      </w:r>
    </w:p>
    <w:p w:rsidR="005D482B" w:rsidRPr="00F17492" w:rsidRDefault="005D482B" w:rsidP="005D482B">
      <w:pPr>
        <w:spacing w:after="0"/>
        <w:ind w:firstLine="708"/>
        <w:jc w:val="center"/>
        <w:rPr>
          <w:rFonts w:ascii="Times New Roman" w:hAnsi="Times New Roman" w:cs="Times New Roman"/>
          <w:b/>
          <w:sz w:val="24"/>
          <w:szCs w:val="24"/>
        </w:rPr>
      </w:pPr>
      <w:r w:rsidRPr="00F17492">
        <w:rPr>
          <w:rFonts w:ascii="Times New Roman" w:hAnsi="Times New Roman" w:cs="Times New Roman"/>
          <w:b/>
          <w:sz w:val="24"/>
          <w:szCs w:val="24"/>
        </w:rPr>
        <w:t xml:space="preserve">Общеобразовательные </w:t>
      </w:r>
      <w:r w:rsidR="00FC2179" w:rsidRPr="00F17492">
        <w:rPr>
          <w:rFonts w:ascii="Times New Roman" w:hAnsi="Times New Roman" w:cs="Times New Roman"/>
          <w:b/>
          <w:sz w:val="24"/>
          <w:szCs w:val="24"/>
        </w:rPr>
        <w:t>организации</w:t>
      </w:r>
      <w:r w:rsidRPr="00F17492">
        <w:rPr>
          <w:rFonts w:ascii="Times New Roman" w:hAnsi="Times New Roman" w:cs="Times New Roman"/>
          <w:b/>
          <w:sz w:val="24"/>
          <w:szCs w:val="24"/>
        </w:rPr>
        <w:t xml:space="preserve"> Лазаревского района</w:t>
      </w:r>
    </w:p>
    <w:p w:rsidR="002134B4" w:rsidRPr="00F17492" w:rsidRDefault="002134B4" w:rsidP="005D482B">
      <w:pPr>
        <w:spacing w:after="0"/>
        <w:ind w:firstLine="708"/>
        <w:jc w:val="center"/>
        <w:rPr>
          <w:rFonts w:ascii="Times New Roman" w:hAnsi="Times New Roman" w:cs="Times New Roman"/>
          <w:b/>
          <w:sz w:val="24"/>
          <w:szCs w:val="24"/>
        </w:rPr>
      </w:pPr>
    </w:p>
    <w:tbl>
      <w:tblPr>
        <w:tblStyle w:val="a3"/>
        <w:tblW w:w="9782" w:type="dxa"/>
        <w:tblInd w:w="-176" w:type="dxa"/>
        <w:tblLayout w:type="fixed"/>
        <w:tblLook w:val="04A0" w:firstRow="1" w:lastRow="0" w:firstColumn="1" w:lastColumn="0" w:noHBand="0" w:noVBand="1"/>
      </w:tblPr>
      <w:tblGrid>
        <w:gridCol w:w="1844"/>
        <w:gridCol w:w="1275"/>
        <w:gridCol w:w="1134"/>
        <w:gridCol w:w="1134"/>
        <w:gridCol w:w="1134"/>
        <w:gridCol w:w="993"/>
        <w:gridCol w:w="1134"/>
        <w:gridCol w:w="1134"/>
      </w:tblGrid>
      <w:tr w:rsidR="00B07819" w:rsidRPr="00F17492" w:rsidTr="009F0990">
        <w:tc>
          <w:tcPr>
            <w:tcW w:w="1844" w:type="dxa"/>
            <w:vMerge w:val="restart"/>
          </w:tcPr>
          <w:p w:rsidR="00B07819" w:rsidRPr="00F17492" w:rsidRDefault="00B07819" w:rsidP="00DC26B6">
            <w:pPr>
              <w:jc w:val="center"/>
              <w:rPr>
                <w:rFonts w:ascii="Times New Roman" w:hAnsi="Times New Roman" w:cs="Times New Roman"/>
                <w:sz w:val="24"/>
                <w:szCs w:val="24"/>
              </w:rPr>
            </w:pPr>
            <w:r w:rsidRPr="00F17492">
              <w:rPr>
                <w:rFonts w:ascii="Times New Roman" w:hAnsi="Times New Roman" w:cs="Times New Roman"/>
                <w:sz w:val="24"/>
                <w:szCs w:val="24"/>
              </w:rPr>
              <w:t>Наименование О</w:t>
            </w:r>
            <w:r>
              <w:rPr>
                <w:rFonts w:ascii="Times New Roman" w:hAnsi="Times New Roman" w:cs="Times New Roman"/>
                <w:sz w:val="24"/>
                <w:szCs w:val="24"/>
              </w:rPr>
              <w:t>О</w:t>
            </w:r>
          </w:p>
        </w:tc>
        <w:tc>
          <w:tcPr>
            <w:tcW w:w="1275" w:type="dxa"/>
            <w:vMerge w:val="restart"/>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Кол-во участн</w:t>
            </w:r>
            <w:r w:rsidRPr="00F17492">
              <w:rPr>
                <w:rFonts w:ascii="Times New Roman" w:hAnsi="Times New Roman" w:cs="Times New Roman"/>
                <w:sz w:val="24"/>
                <w:szCs w:val="24"/>
              </w:rPr>
              <w:t>и</w:t>
            </w:r>
            <w:r w:rsidRPr="00F17492">
              <w:rPr>
                <w:rFonts w:ascii="Times New Roman" w:hAnsi="Times New Roman" w:cs="Times New Roman"/>
                <w:sz w:val="24"/>
                <w:szCs w:val="24"/>
              </w:rPr>
              <w:t>ков</w:t>
            </w:r>
          </w:p>
        </w:tc>
        <w:tc>
          <w:tcPr>
            <w:tcW w:w="4395" w:type="dxa"/>
            <w:gridSpan w:val="4"/>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результат</w:t>
            </w:r>
          </w:p>
        </w:tc>
        <w:tc>
          <w:tcPr>
            <w:tcW w:w="2268" w:type="dxa"/>
            <w:gridSpan w:val="2"/>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Не приняли уч</w:t>
            </w:r>
            <w:r>
              <w:rPr>
                <w:rFonts w:ascii="Times New Roman" w:hAnsi="Times New Roman" w:cs="Times New Roman"/>
                <w:sz w:val="24"/>
                <w:szCs w:val="24"/>
              </w:rPr>
              <w:t>а</w:t>
            </w:r>
            <w:r>
              <w:rPr>
                <w:rFonts w:ascii="Times New Roman" w:hAnsi="Times New Roman" w:cs="Times New Roman"/>
                <w:sz w:val="24"/>
                <w:szCs w:val="24"/>
              </w:rPr>
              <w:t>стие</w:t>
            </w:r>
          </w:p>
        </w:tc>
      </w:tr>
      <w:tr w:rsidR="00B07819" w:rsidRPr="00F17492" w:rsidTr="009F0990">
        <w:tc>
          <w:tcPr>
            <w:tcW w:w="1844" w:type="dxa"/>
            <w:vMerge/>
          </w:tcPr>
          <w:p w:rsidR="00B07819" w:rsidRPr="00F17492" w:rsidRDefault="00B07819" w:rsidP="00C42A42">
            <w:pPr>
              <w:rPr>
                <w:rFonts w:ascii="Times New Roman" w:hAnsi="Times New Roman" w:cs="Times New Roman"/>
                <w:sz w:val="24"/>
                <w:szCs w:val="24"/>
              </w:rPr>
            </w:pPr>
          </w:p>
        </w:tc>
        <w:tc>
          <w:tcPr>
            <w:tcW w:w="1275" w:type="dxa"/>
            <w:vMerge/>
          </w:tcPr>
          <w:p w:rsidR="00B07819" w:rsidRPr="00F17492" w:rsidRDefault="00B07819" w:rsidP="00C42A42">
            <w:pPr>
              <w:rPr>
                <w:rFonts w:ascii="Times New Roman" w:hAnsi="Times New Roman" w:cs="Times New Roman"/>
                <w:sz w:val="24"/>
                <w:szCs w:val="24"/>
              </w:rPr>
            </w:pPr>
          </w:p>
        </w:tc>
        <w:tc>
          <w:tcPr>
            <w:tcW w:w="1134"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высокий</w:t>
            </w:r>
          </w:p>
        </w:tc>
        <w:tc>
          <w:tcPr>
            <w:tcW w:w="1134" w:type="dxa"/>
          </w:tcPr>
          <w:p w:rsidR="00B07819" w:rsidRPr="00E43F19" w:rsidRDefault="00123B5A" w:rsidP="00BC3EDF">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низкий</w:t>
            </w:r>
          </w:p>
        </w:tc>
        <w:tc>
          <w:tcPr>
            <w:tcW w:w="993"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НП</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чел.</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w:t>
            </w:r>
          </w:p>
        </w:tc>
      </w:tr>
      <w:tr w:rsidR="00B07819" w:rsidRPr="00D25FD1" w:rsidTr="009F0990">
        <w:trPr>
          <w:trHeight w:val="310"/>
        </w:trPr>
        <w:tc>
          <w:tcPr>
            <w:tcW w:w="1844" w:type="dxa"/>
          </w:tcPr>
          <w:p w:rsidR="00B07819" w:rsidRPr="00F17492" w:rsidRDefault="00B07819" w:rsidP="005D482B">
            <w:pPr>
              <w:rPr>
                <w:rFonts w:ascii="Times New Roman" w:hAnsi="Times New Roman" w:cs="Times New Roman"/>
                <w:sz w:val="24"/>
                <w:szCs w:val="24"/>
              </w:rPr>
            </w:pPr>
            <w:r w:rsidRPr="00F17492">
              <w:rPr>
                <w:rFonts w:ascii="Times New Roman" w:hAnsi="Times New Roman" w:cs="Times New Roman"/>
                <w:sz w:val="24"/>
                <w:szCs w:val="24"/>
              </w:rPr>
              <w:t>Гимназия №76</w:t>
            </w:r>
          </w:p>
        </w:tc>
        <w:tc>
          <w:tcPr>
            <w:tcW w:w="1275" w:type="dxa"/>
          </w:tcPr>
          <w:p w:rsidR="00B07819" w:rsidRPr="00F17492" w:rsidRDefault="00B07819" w:rsidP="005E5E52">
            <w:pPr>
              <w:jc w:val="center"/>
              <w:rPr>
                <w:rFonts w:ascii="Times New Roman" w:hAnsi="Times New Roman" w:cs="Times New Roman"/>
                <w:sz w:val="24"/>
                <w:szCs w:val="24"/>
              </w:rPr>
            </w:pPr>
            <w:r w:rsidRPr="00F17492">
              <w:rPr>
                <w:rFonts w:ascii="Times New Roman" w:hAnsi="Times New Roman" w:cs="Times New Roman"/>
                <w:sz w:val="24"/>
                <w:szCs w:val="24"/>
              </w:rPr>
              <w:t>5</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07819" w:rsidRDefault="00123B5A" w:rsidP="00C42A42">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FFFF00"/>
          </w:tcPr>
          <w:p w:rsidR="00B07819" w:rsidRPr="005D6802" w:rsidRDefault="00123B5A" w:rsidP="00C42A42">
            <w:pPr>
              <w:jc w:val="center"/>
              <w:rPr>
                <w:rFonts w:ascii="Times New Roman" w:hAnsi="Times New Roman" w:cs="Times New Roman"/>
                <w:sz w:val="24"/>
                <w:szCs w:val="24"/>
                <w:highlight w:val="yellow"/>
              </w:rPr>
            </w:pPr>
            <w:r w:rsidRPr="005D6802">
              <w:rPr>
                <w:rFonts w:ascii="Times New Roman" w:hAnsi="Times New Roman" w:cs="Times New Roman"/>
                <w:sz w:val="24"/>
                <w:szCs w:val="24"/>
                <w:highlight w:val="yellow"/>
              </w:rPr>
              <w:t>61,5%</w:t>
            </w:r>
          </w:p>
        </w:tc>
      </w:tr>
      <w:tr w:rsidR="00B07819" w:rsidRPr="00D25FD1" w:rsidTr="009F0990">
        <w:trPr>
          <w:trHeight w:val="310"/>
        </w:trPr>
        <w:tc>
          <w:tcPr>
            <w:tcW w:w="1844" w:type="dxa"/>
          </w:tcPr>
          <w:p w:rsidR="00B07819" w:rsidRPr="00F17492" w:rsidRDefault="00B07819" w:rsidP="00C42A42">
            <w:pPr>
              <w:rPr>
                <w:rFonts w:ascii="Times New Roman" w:hAnsi="Times New Roman" w:cs="Times New Roman"/>
                <w:sz w:val="24"/>
                <w:szCs w:val="24"/>
              </w:rPr>
            </w:pPr>
            <w:r w:rsidRPr="00F17492">
              <w:rPr>
                <w:rFonts w:ascii="Times New Roman" w:hAnsi="Times New Roman" w:cs="Times New Roman"/>
                <w:sz w:val="24"/>
                <w:szCs w:val="24"/>
              </w:rPr>
              <w:t>Лицей №95</w:t>
            </w:r>
          </w:p>
        </w:tc>
        <w:tc>
          <w:tcPr>
            <w:tcW w:w="1275" w:type="dxa"/>
          </w:tcPr>
          <w:p w:rsidR="00B07819" w:rsidRPr="00F17492" w:rsidRDefault="00B07819" w:rsidP="00F17492">
            <w:pPr>
              <w:jc w:val="center"/>
              <w:rPr>
                <w:rFonts w:ascii="Times New Roman" w:hAnsi="Times New Roman" w:cs="Times New Roman"/>
                <w:sz w:val="24"/>
                <w:szCs w:val="24"/>
              </w:rPr>
            </w:pPr>
            <w:r w:rsidRPr="00F17492">
              <w:rPr>
                <w:rFonts w:ascii="Times New Roman" w:hAnsi="Times New Roman" w:cs="Times New Roman"/>
                <w:sz w:val="24"/>
                <w:szCs w:val="24"/>
              </w:rPr>
              <w:t>8</w:t>
            </w:r>
          </w:p>
        </w:tc>
        <w:tc>
          <w:tcPr>
            <w:tcW w:w="1134"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5</w:t>
            </w:r>
          </w:p>
        </w:tc>
        <w:tc>
          <w:tcPr>
            <w:tcW w:w="1134"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2</w:t>
            </w:r>
          </w:p>
        </w:tc>
        <w:tc>
          <w:tcPr>
            <w:tcW w:w="1134"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w:t>
            </w:r>
          </w:p>
        </w:tc>
        <w:tc>
          <w:tcPr>
            <w:tcW w:w="993"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1</w:t>
            </w:r>
          </w:p>
        </w:tc>
        <w:tc>
          <w:tcPr>
            <w:tcW w:w="1134" w:type="dxa"/>
          </w:tcPr>
          <w:p w:rsidR="00B07819" w:rsidRPr="00F17492" w:rsidRDefault="00123B5A" w:rsidP="00C42A42">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07819" w:rsidRPr="00F17492" w:rsidRDefault="00123B5A" w:rsidP="00C42A42">
            <w:pPr>
              <w:jc w:val="center"/>
              <w:rPr>
                <w:rFonts w:ascii="Times New Roman" w:hAnsi="Times New Roman" w:cs="Times New Roman"/>
                <w:sz w:val="24"/>
                <w:szCs w:val="24"/>
              </w:rPr>
            </w:pPr>
            <w:r>
              <w:rPr>
                <w:rFonts w:ascii="Times New Roman" w:hAnsi="Times New Roman" w:cs="Times New Roman"/>
                <w:sz w:val="24"/>
                <w:szCs w:val="24"/>
              </w:rPr>
              <w:t>42,9%</w:t>
            </w:r>
          </w:p>
        </w:tc>
      </w:tr>
      <w:tr w:rsidR="00B07819" w:rsidRPr="00D25FD1" w:rsidTr="009F0990">
        <w:trPr>
          <w:trHeight w:val="310"/>
        </w:trPr>
        <w:tc>
          <w:tcPr>
            <w:tcW w:w="1844" w:type="dxa"/>
          </w:tcPr>
          <w:p w:rsidR="00B07819" w:rsidRPr="00F17492" w:rsidRDefault="00B07819">
            <w:pPr>
              <w:rPr>
                <w:sz w:val="24"/>
                <w:szCs w:val="24"/>
              </w:rPr>
            </w:pPr>
            <w:r w:rsidRPr="00F17492">
              <w:rPr>
                <w:rFonts w:ascii="Times New Roman" w:hAnsi="Times New Roman" w:cs="Times New Roman"/>
                <w:sz w:val="24"/>
                <w:szCs w:val="24"/>
              </w:rPr>
              <w:t>СОШ №75</w:t>
            </w:r>
          </w:p>
        </w:tc>
        <w:tc>
          <w:tcPr>
            <w:tcW w:w="1275" w:type="dxa"/>
          </w:tcPr>
          <w:p w:rsidR="00B07819" w:rsidRPr="00F17492" w:rsidRDefault="00B07819" w:rsidP="001861F8">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07819" w:rsidRPr="00F17492" w:rsidRDefault="00B07819" w:rsidP="00C42A42">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B07819" w:rsidRPr="00F17492" w:rsidRDefault="00B07819" w:rsidP="00C42A42">
            <w:pPr>
              <w:jc w:val="center"/>
              <w:rPr>
                <w:rFonts w:ascii="Times New Roman" w:hAnsi="Times New Roman" w:cs="Times New Roman"/>
                <w:sz w:val="24"/>
                <w:szCs w:val="24"/>
              </w:rPr>
            </w:pPr>
            <w:r w:rsidRPr="00F17492">
              <w:rPr>
                <w:rFonts w:ascii="Times New Roman" w:hAnsi="Times New Roman" w:cs="Times New Roman"/>
                <w:sz w:val="24"/>
                <w:szCs w:val="24"/>
              </w:rPr>
              <w:t>-</w:t>
            </w:r>
          </w:p>
        </w:tc>
        <w:tc>
          <w:tcPr>
            <w:tcW w:w="1134" w:type="dxa"/>
          </w:tcPr>
          <w:p w:rsidR="00B07819" w:rsidRPr="00F17492" w:rsidRDefault="00123B5A" w:rsidP="00C42A4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F17492" w:rsidRDefault="00123B5A" w:rsidP="00C42A42">
            <w:pPr>
              <w:jc w:val="center"/>
              <w:rPr>
                <w:rFonts w:ascii="Times New Roman" w:hAnsi="Times New Roman" w:cs="Times New Roman"/>
                <w:sz w:val="24"/>
                <w:szCs w:val="24"/>
              </w:rPr>
            </w:pPr>
            <w:r>
              <w:rPr>
                <w:rFonts w:ascii="Times New Roman" w:hAnsi="Times New Roman" w:cs="Times New Roman"/>
                <w:sz w:val="24"/>
                <w:szCs w:val="24"/>
              </w:rPr>
              <w:t>26,6%</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№77</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8</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2</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2</w:t>
            </w:r>
          </w:p>
        </w:tc>
        <w:tc>
          <w:tcPr>
            <w:tcW w:w="1134" w:type="dxa"/>
          </w:tcPr>
          <w:p w:rsidR="00B07819" w:rsidRPr="00753A88" w:rsidRDefault="00123B5A" w:rsidP="00C42A42">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07819" w:rsidRPr="00753A88" w:rsidRDefault="00123B5A" w:rsidP="00C42A42">
            <w:pPr>
              <w:jc w:val="center"/>
              <w:rPr>
                <w:rFonts w:ascii="Times New Roman" w:hAnsi="Times New Roman" w:cs="Times New Roman"/>
                <w:sz w:val="24"/>
                <w:szCs w:val="24"/>
              </w:rPr>
            </w:pPr>
            <w:r>
              <w:rPr>
                <w:rFonts w:ascii="Times New Roman" w:hAnsi="Times New Roman" w:cs="Times New Roman"/>
                <w:sz w:val="24"/>
                <w:szCs w:val="24"/>
              </w:rPr>
              <w:t>27,3%</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№78</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9</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2</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1134" w:type="dxa"/>
          </w:tcPr>
          <w:p w:rsidR="00B07819"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07819"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18,2</w:t>
            </w:r>
            <w:r w:rsidR="00EB0823">
              <w:rPr>
                <w:rFonts w:ascii="Times New Roman" w:hAnsi="Times New Roman" w:cs="Times New Roman"/>
                <w:sz w:val="24"/>
                <w:szCs w:val="24"/>
              </w:rPr>
              <w:t>%</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№79</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9</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5</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10%</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№80</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12</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5</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14,3%</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№82</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12</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5</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25%</w:t>
            </w:r>
          </w:p>
        </w:tc>
      </w:tr>
      <w:tr w:rsidR="00494F85" w:rsidRPr="00D25FD1" w:rsidTr="009F0990">
        <w:trPr>
          <w:trHeight w:val="310"/>
        </w:trPr>
        <w:tc>
          <w:tcPr>
            <w:tcW w:w="1844" w:type="dxa"/>
          </w:tcPr>
          <w:p w:rsidR="00494F85" w:rsidRPr="00753A88" w:rsidRDefault="00494F85">
            <w:pPr>
              <w:rPr>
                <w:rFonts w:ascii="Times New Roman" w:hAnsi="Times New Roman" w:cs="Times New Roman"/>
                <w:sz w:val="24"/>
                <w:szCs w:val="24"/>
              </w:rPr>
            </w:pPr>
            <w:r>
              <w:rPr>
                <w:rFonts w:ascii="Times New Roman" w:hAnsi="Times New Roman" w:cs="Times New Roman"/>
                <w:sz w:val="24"/>
                <w:szCs w:val="24"/>
              </w:rPr>
              <w:t>СОШ №84</w:t>
            </w:r>
          </w:p>
        </w:tc>
        <w:tc>
          <w:tcPr>
            <w:tcW w:w="1275" w:type="dxa"/>
          </w:tcPr>
          <w:p w:rsidR="00494F85"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494F85"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94F85"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94F85"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494F85"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94F85" w:rsidRDefault="00494F85" w:rsidP="00C42A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94F85" w:rsidRDefault="00494F85" w:rsidP="00C42A42">
            <w:pPr>
              <w:jc w:val="center"/>
              <w:rPr>
                <w:rFonts w:ascii="Times New Roman" w:hAnsi="Times New Roman" w:cs="Times New Roman"/>
                <w:sz w:val="24"/>
                <w:szCs w:val="24"/>
              </w:rPr>
            </w:pPr>
            <w:r>
              <w:rPr>
                <w:rFonts w:ascii="Times New Roman" w:hAnsi="Times New Roman" w:cs="Times New Roman"/>
                <w:sz w:val="24"/>
                <w:szCs w:val="24"/>
              </w:rPr>
              <w:t>18,2%</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№85</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10</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2</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4</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w:t>
            </w:r>
          </w:p>
        </w:tc>
        <w:tc>
          <w:tcPr>
            <w:tcW w:w="1134" w:type="dxa"/>
          </w:tcPr>
          <w:p w:rsidR="00B07819"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07819" w:rsidRPr="00753A88" w:rsidRDefault="00494F85" w:rsidP="00C42A42">
            <w:pPr>
              <w:jc w:val="center"/>
              <w:rPr>
                <w:rFonts w:ascii="Times New Roman" w:hAnsi="Times New Roman" w:cs="Times New Roman"/>
                <w:sz w:val="24"/>
                <w:szCs w:val="24"/>
              </w:rPr>
            </w:pPr>
            <w:r>
              <w:rPr>
                <w:rFonts w:ascii="Times New Roman" w:hAnsi="Times New Roman" w:cs="Times New Roman"/>
                <w:sz w:val="24"/>
                <w:szCs w:val="24"/>
              </w:rPr>
              <w:t>9,7%</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№87</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8</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2</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6</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20%</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№88</w:t>
            </w:r>
          </w:p>
        </w:tc>
        <w:tc>
          <w:tcPr>
            <w:tcW w:w="1275"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4</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1</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FFFF00"/>
          </w:tcPr>
          <w:p w:rsidR="00B07819" w:rsidRPr="00D548F2" w:rsidRDefault="00EB0823" w:rsidP="00C42A42">
            <w:pPr>
              <w:jc w:val="center"/>
              <w:rPr>
                <w:rFonts w:ascii="Times New Roman" w:hAnsi="Times New Roman" w:cs="Times New Roman"/>
                <w:sz w:val="24"/>
                <w:szCs w:val="24"/>
                <w:highlight w:val="yellow"/>
              </w:rPr>
            </w:pPr>
            <w:r w:rsidRPr="00D548F2">
              <w:rPr>
                <w:rFonts w:ascii="Times New Roman" w:hAnsi="Times New Roman" w:cs="Times New Roman"/>
                <w:sz w:val="24"/>
                <w:szCs w:val="24"/>
                <w:highlight w:val="yellow"/>
              </w:rPr>
              <w:t>63,6%</w:t>
            </w:r>
          </w:p>
        </w:tc>
      </w:tr>
      <w:tr w:rsidR="00B07819" w:rsidRPr="00D25FD1" w:rsidTr="009F0990">
        <w:trPr>
          <w:trHeight w:val="310"/>
        </w:trPr>
        <w:tc>
          <w:tcPr>
            <w:tcW w:w="1844" w:type="dxa"/>
          </w:tcPr>
          <w:p w:rsidR="00B07819" w:rsidRPr="00753A88" w:rsidRDefault="00B07819">
            <w:pPr>
              <w:rPr>
                <w:sz w:val="24"/>
                <w:szCs w:val="24"/>
              </w:rPr>
            </w:pPr>
            <w:r w:rsidRPr="00753A88">
              <w:rPr>
                <w:rFonts w:ascii="Times New Roman" w:hAnsi="Times New Roman" w:cs="Times New Roman"/>
                <w:sz w:val="24"/>
                <w:szCs w:val="24"/>
              </w:rPr>
              <w:t>СОШ №89</w:t>
            </w:r>
          </w:p>
        </w:tc>
        <w:tc>
          <w:tcPr>
            <w:tcW w:w="1275" w:type="dxa"/>
          </w:tcPr>
          <w:p w:rsidR="00B07819" w:rsidRPr="00753A88" w:rsidRDefault="00B07819" w:rsidP="00753A88">
            <w:pPr>
              <w:jc w:val="center"/>
              <w:rPr>
                <w:rFonts w:ascii="Times New Roman" w:hAnsi="Times New Roman" w:cs="Times New Roman"/>
                <w:sz w:val="24"/>
                <w:szCs w:val="24"/>
              </w:rPr>
            </w:pPr>
            <w:r w:rsidRPr="00753A88">
              <w:rPr>
                <w:rFonts w:ascii="Times New Roman" w:hAnsi="Times New Roman" w:cs="Times New Roman"/>
                <w:sz w:val="24"/>
                <w:szCs w:val="24"/>
              </w:rPr>
              <w:t>11</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3</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4</w:t>
            </w:r>
          </w:p>
        </w:tc>
        <w:tc>
          <w:tcPr>
            <w:tcW w:w="1134"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2</w:t>
            </w:r>
          </w:p>
        </w:tc>
        <w:tc>
          <w:tcPr>
            <w:tcW w:w="993" w:type="dxa"/>
          </w:tcPr>
          <w:p w:rsidR="00B07819" w:rsidRPr="00753A88" w:rsidRDefault="00B07819" w:rsidP="00C42A42">
            <w:pPr>
              <w:jc w:val="center"/>
              <w:rPr>
                <w:rFonts w:ascii="Times New Roman" w:hAnsi="Times New Roman" w:cs="Times New Roman"/>
                <w:sz w:val="24"/>
                <w:szCs w:val="24"/>
              </w:rPr>
            </w:pPr>
            <w:r w:rsidRPr="00753A88">
              <w:rPr>
                <w:rFonts w:ascii="Times New Roman" w:hAnsi="Times New Roman" w:cs="Times New Roman"/>
                <w:sz w:val="24"/>
                <w:szCs w:val="24"/>
              </w:rPr>
              <w:t>2</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07819" w:rsidRPr="00753A88" w:rsidRDefault="00EB0823" w:rsidP="00C42A42">
            <w:pPr>
              <w:jc w:val="center"/>
              <w:rPr>
                <w:rFonts w:ascii="Times New Roman" w:hAnsi="Times New Roman" w:cs="Times New Roman"/>
                <w:sz w:val="24"/>
                <w:szCs w:val="24"/>
              </w:rPr>
            </w:pPr>
            <w:r>
              <w:rPr>
                <w:rFonts w:ascii="Times New Roman" w:hAnsi="Times New Roman" w:cs="Times New Roman"/>
                <w:sz w:val="24"/>
                <w:szCs w:val="24"/>
              </w:rPr>
              <w:t>8,3%</w:t>
            </w:r>
          </w:p>
        </w:tc>
      </w:tr>
      <w:tr w:rsidR="00B07819" w:rsidRPr="00D25FD1" w:rsidTr="009F0990">
        <w:trPr>
          <w:trHeight w:val="310"/>
        </w:trPr>
        <w:tc>
          <w:tcPr>
            <w:tcW w:w="1844" w:type="dxa"/>
          </w:tcPr>
          <w:p w:rsidR="00B07819" w:rsidRPr="006D2EF2" w:rsidRDefault="00B07819">
            <w:pPr>
              <w:rPr>
                <w:sz w:val="24"/>
                <w:szCs w:val="24"/>
              </w:rPr>
            </w:pPr>
            <w:r w:rsidRPr="006D2EF2">
              <w:rPr>
                <w:rFonts w:ascii="Times New Roman" w:hAnsi="Times New Roman" w:cs="Times New Roman"/>
                <w:sz w:val="24"/>
                <w:szCs w:val="24"/>
              </w:rPr>
              <w:t>СОШ №90</w:t>
            </w:r>
          </w:p>
        </w:tc>
        <w:tc>
          <w:tcPr>
            <w:tcW w:w="1275"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5</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2</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2</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1</w:t>
            </w:r>
          </w:p>
        </w:tc>
        <w:tc>
          <w:tcPr>
            <w:tcW w:w="993"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w:t>
            </w:r>
          </w:p>
        </w:tc>
        <w:tc>
          <w:tcPr>
            <w:tcW w:w="1134" w:type="dxa"/>
          </w:tcPr>
          <w:p w:rsidR="00B07819" w:rsidRPr="006D2EF2" w:rsidRDefault="00494F85" w:rsidP="00C42A4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07819" w:rsidRPr="006D2EF2" w:rsidRDefault="00494F85" w:rsidP="00494F85">
            <w:pPr>
              <w:jc w:val="center"/>
              <w:rPr>
                <w:rFonts w:ascii="Times New Roman" w:hAnsi="Times New Roman" w:cs="Times New Roman"/>
                <w:sz w:val="24"/>
                <w:szCs w:val="24"/>
              </w:rPr>
            </w:pPr>
            <w:r>
              <w:rPr>
                <w:rFonts w:ascii="Times New Roman" w:hAnsi="Times New Roman" w:cs="Times New Roman"/>
                <w:sz w:val="24"/>
                <w:szCs w:val="24"/>
              </w:rPr>
              <w:t>50</w:t>
            </w:r>
            <w:r w:rsidR="00EB0823">
              <w:rPr>
                <w:rFonts w:ascii="Times New Roman" w:hAnsi="Times New Roman" w:cs="Times New Roman"/>
                <w:sz w:val="24"/>
                <w:szCs w:val="24"/>
              </w:rPr>
              <w:t>,</w:t>
            </w:r>
            <w:r>
              <w:rPr>
                <w:rFonts w:ascii="Times New Roman" w:hAnsi="Times New Roman" w:cs="Times New Roman"/>
                <w:sz w:val="24"/>
                <w:szCs w:val="24"/>
              </w:rPr>
              <w:t>5</w:t>
            </w:r>
            <w:r w:rsidR="00EB0823">
              <w:rPr>
                <w:rFonts w:ascii="Times New Roman" w:hAnsi="Times New Roman" w:cs="Times New Roman"/>
                <w:sz w:val="24"/>
                <w:szCs w:val="24"/>
              </w:rPr>
              <w:t>%</w:t>
            </w:r>
          </w:p>
        </w:tc>
      </w:tr>
      <w:tr w:rsidR="00B07819" w:rsidRPr="00D25FD1" w:rsidTr="009F0990">
        <w:trPr>
          <w:trHeight w:val="310"/>
        </w:trPr>
        <w:tc>
          <w:tcPr>
            <w:tcW w:w="1844" w:type="dxa"/>
          </w:tcPr>
          <w:p w:rsidR="00B07819" w:rsidRPr="006D2EF2" w:rsidRDefault="00B07819">
            <w:pPr>
              <w:rPr>
                <w:sz w:val="24"/>
                <w:szCs w:val="24"/>
              </w:rPr>
            </w:pPr>
            <w:r w:rsidRPr="006D2EF2">
              <w:rPr>
                <w:rFonts w:ascii="Times New Roman" w:hAnsi="Times New Roman" w:cs="Times New Roman"/>
                <w:sz w:val="24"/>
                <w:szCs w:val="24"/>
              </w:rPr>
              <w:t>СОШ №91</w:t>
            </w:r>
          </w:p>
        </w:tc>
        <w:tc>
          <w:tcPr>
            <w:tcW w:w="1275"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4</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1</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w:t>
            </w:r>
          </w:p>
        </w:tc>
        <w:tc>
          <w:tcPr>
            <w:tcW w:w="993"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3</w:t>
            </w:r>
          </w:p>
        </w:tc>
        <w:tc>
          <w:tcPr>
            <w:tcW w:w="1134" w:type="dxa"/>
          </w:tcPr>
          <w:p w:rsidR="00B07819" w:rsidRPr="006D2EF2" w:rsidRDefault="00EB0823" w:rsidP="00C42A4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FFFF00"/>
          </w:tcPr>
          <w:p w:rsidR="00B07819" w:rsidRPr="00D548F2" w:rsidRDefault="00EB0823" w:rsidP="00C42A42">
            <w:pPr>
              <w:jc w:val="center"/>
              <w:rPr>
                <w:rFonts w:ascii="Times New Roman" w:hAnsi="Times New Roman" w:cs="Times New Roman"/>
                <w:sz w:val="24"/>
                <w:szCs w:val="24"/>
                <w:highlight w:val="yellow"/>
              </w:rPr>
            </w:pPr>
            <w:r w:rsidRPr="00D548F2">
              <w:rPr>
                <w:rFonts w:ascii="Times New Roman" w:hAnsi="Times New Roman" w:cs="Times New Roman"/>
                <w:sz w:val="24"/>
                <w:szCs w:val="24"/>
                <w:highlight w:val="yellow"/>
              </w:rPr>
              <w:t>55,5%</w:t>
            </w:r>
          </w:p>
        </w:tc>
      </w:tr>
      <w:tr w:rsidR="00B07819" w:rsidRPr="00D25FD1" w:rsidTr="009F0990">
        <w:trPr>
          <w:trHeight w:val="310"/>
        </w:trPr>
        <w:tc>
          <w:tcPr>
            <w:tcW w:w="1844" w:type="dxa"/>
          </w:tcPr>
          <w:p w:rsidR="00B07819" w:rsidRPr="006D2EF2" w:rsidRDefault="00B07819">
            <w:pPr>
              <w:rPr>
                <w:sz w:val="24"/>
                <w:szCs w:val="24"/>
              </w:rPr>
            </w:pPr>
            <w:r w:rsidRPr="006D2EF2">
              <w:rPr>
                <w:rFonts w:ascii="Times New Roman" w:hAnsi="Times New Roman" w:cs="Times New Roman"/>
                <w:sz w:val="24"/>
                <w:szCs w:val="24"/>
              </w:rPr>
              <w:t>СОШ №94</w:t>
            </w:r>
          </w:p>
        </w:tc>
        <w:tc>
          <w:tcPr>
            <w:tcW w:w="1275"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6</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2</w:t>
            </w:r>
          </w:p>
        </w:tc>
        <w:tc>
          <w:tcPr>
            <w:tcW w:w="1134"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3</w:t>
            </w:r>
          </w:p>
        </w:tc>
        <w:tc>
          <w:tcPr>
            <w:tcW w:w="993" w:type="dxa"/>
          </w:tcPr>
          <w:p w:rsidR="00B07819" w:rsidRPr="006D2EF2" w:rsidRDefault="00B07819" w:rsidP="00C42A42">
            <w:pPr>
              <w:jc w:val="center"/>
              <w:rPr>
                <w:rFonts w:ascii="Times New Roman" w:hAnsi="Times New Roman" w:cs="Times New Roman"/>
                <w:sz w:val="24"/>
                <w:szCs w:val="24"/>
              </w:rPr>
            </w:pPr>
            <w:r w:rsidRPr="006D2EF2">
              <w:rPr>
                <w:rFonts w:ascii="Times New Roman" w:hAnsi="Times New Roman" w:cs="Times New Roman"/>
                <w:sz w:val="24"/>
                <w:szCs w:val="24"/>
              </w:rPr>
              <w:t>1</w:t>
            </w:r>
          </w:p>
        </w:tc>
        <w:tc>
          <w:tcPr>
            <w:tcW w:w="1134" w:type="dxa"/>
          </w:tcPr>
          <w:p w:rsidR="00B07819" w:rsidRPr="006D2EF2" w:rsidRDefault="00EB0823" w:rsidP="00C42A4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6D2EF2" w:rsidRDefault="00EB0823" w:rsidP="00B07819">
            <w:pPr>
              <w:ind w:left="-108" w:firstLine="108"/>
              <w:jc w:val="center"/>
              <w:rPr>
                <w:rFonts w:ascii="Times New Roman" w:hAnsi="Times New Roman" w:cs="Times New Roman"/>
                <w:sz w:val="24"/>
                <w:szCs w:val="24"/>
              </w:rPr>
            </w:pPr>
            <w:r>
              <w:rPr>
                <w:rFonts w:ascii="Times New Roman" w:hAnsi="Times New Roman" w:cs="Times New Roman"/>
                <w:sz w:val="24"/>
                <w:szCs w:val="24"/>
              </w:rPr>
              <w:t>40%</w:t>
            </w:r>
          </w:p>
        </w:tc>
      </w:tr>
    </w:tbl>
    <w:p w:rsidR="00B65D40" w:rsidRPr="00D25FD1" w:rsidRDefault="00B65D40" w:rsidP="00FE72FC">
      <w:pPr>
        <w:spacing w:after="0"/>
        <w:ind w:firstLine="708"/>
        <w:jc w:val="right"/>
        <w:rPr>
          <w:rFonts w:ascii="Times New Roman" w:hAnsi="Times New Roman" w:cs="Times New Roman"/>
          <w:sz w:val="24"/>
          <w:szCs w:val="24"/>
          <w:highlight w:val="yellow"/>
        </w:rPr>
      </w:pPr>
    </w:p>
    <w:p w:rsidR="00FE72FC" w:rsidRPr="00DF7A42" w:rsidRDefault="00FE72FC" w:rsidP="00FE72FC">
      <w:pPr>
        <w:spacing w:after="0"/>
        <w:ind w:firstLine="708"/>
        <w:jc w:val="center"/>
        <w:rPr>
          <w:rFonts w:ascii="Times New Roman" w:hAnsi="Times New Roman" w:cs="Times New Roman"/>
          <w:b/>
          <w:sz w:val="24"/>
          <w:szCs w:val="24"/>
        </w:rPr>
      </w:pPr>
      <w:r w:rsidRPr="00DF7A42">
        <w:rPr>
          <w:rFonts w:ascii="Times New Roman" w:hAnsi="Times New Roman" w:cs="Times New Roman"/>
          <w:b/>
          <w:sz w:val="24"/>
          <w:szCs w:val="24"/>
        </w:rPr>
        <w:t xml:space="preserve">Общеобразовательные </w:t>
      </w:r>
      <w:r w:rsidR="00753A88" w:rsidRPr="00DF7A42">
        <w:rPr>
          <w:rFonts w:ascii="Times New Roman" w:hAnsi="Times New Roman" w:cs="Times New Roman"/>
          <w:b/>
          <w:sz w:val="24"/>
          <w:szCs w:val="24"/>
        </w:rPr>
        <w:t>организации</w:t>
      </w:r>
      <w:r w:rsidRPr="00DF7A42">
        <w:rPr>
          <w:rFonts w:ascii="Times New Roman" w:hAnsi="Times New Roman" w:cs="Times New Roman"/>
          <w:b/>
          <w:sz w:val="24"/>
          <w:szCs w:val="24"/>
        </w:rPr>
        <w:t xml:space="preserve"> Хостинского  района</w:t>
      </w:r>
    </w:p>
    <w:p w:rsidR="002134B4" w:rsidRPr="00D25FD1" w:rsidRDefault="002134B4" w:rsidP="00FE72FC">
      <w:pPr>
        <w:spacing w:after="0"/>
        <w:ind w:firstLine="708"/>
        <w:jc w:val="center"/>
        <w:rPr>
          <w:rFonts w:ascii="Times New Roman" w:hAnsi="Times New Roman" w:cs="Times New Roman"/>
          <w:b/>
          <w:sz w:val="24"/>
          <w:szCs w:val="24"/>
          <w:highlight w:val="yellow"/>
        </w:rPr>
      </w:pPr>
    </w:p>
    <w:tbl>
      <w:tblPr>
        <w:tblStyle w:val="a3"/>
        <w:tblW w:w="9923" w:type="dxa"/>
        <w:tblInd w:w="-176" w:type="dxa"/>
        <w:tblLayout w:type="fixed"/>
        <w:tblLook w:val="04A0" w:firstRow="1" w:lastRow="0" w:firstColumn="1" w:lastColumn="0" w:noHBand="0" w:noVBand="1"/>
      </w:tblPr>
      <w:tblGrid>
        <w:gridCol w:w="1809"/>
        <w:gridCol w:w="1310"/>
        <w:gridCol w:w="1134"/>
        <w:gridCol w:w="1134"/>
        <w:gridCol w:w="1134"/>
        <w:gridCol w:w="1134"/>
        <w:gridCol w:w="1134"/>
        <w:gridCol w:w="1134"/>
      </w:tblGrid>
      <w:tr w:rsidR="00B07819" w:rsidRPr="00D25FD1" w:rsidTr="009F0990">
        <w:tc>
          <w:tcPr>
            <w:tcW w:w="1809" w:type="dxa"/>
            <w:vMerge w:val="restart"/>
          </w:tcPr>
          <w:p w:rsidR="00B07819" w:rsidRPr="00E43F19" w:rsidRDefault="00B07819" w:rsidP="00DC26B6">
            <w:pPr>
              <w:jc w:val="center"/>
              <w:rPr>
                <w:rFonts w:ascii="Times New Roman" w:hAnsi="Times New Roman" w:cs="Times New Roman"/>
                <w:sz w:val="24"/>
                <w:szCs w:val="24"/>
              </w:rPr>
            </w:pPr>
            <w:r w:rsidRPr="00E43F19">
              <w:rPr>
                <w:rFonts w:ascii="Times New Roman" w:hAnsi="Times New Roman" w:cs="Times New Roman"/>
                <w:sz w:val="24"/>
                <w:szCs w:val="24"/>
              </w:rPr>
              <w:t>Наименование О</w:t>
            </w:r>
            <w:r>
              <w:rPr>
                <w:rFonts w:ascii="Times New Roman" w:hAnsi="Times New Roman" w:cs="Times New Roman"/>
                <w:sz w:val="24"/>
                <w:szCs w:val="24"/>
              </w:rPr>
              <w:t>О</w:t>
            </w:r>
          </w:p>
        </w:tc>
        <w:tc>
          <w:tcPr>
            <w:tcW w:w="1310" w:type="dxa"/>
            <w:vMerge w:val="restart"/>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Кол-во участн</w:t>
            </w:r>
            <w:r w:rsidRPr="00E43F19">
              <w:rPr>
                <w:rFonts w:ascii="Times New Roman" w:hAnsi="Times New Roman" w:cs="Times New Roman"/>
                <w:sz w:val="24"/>
                <w:szCs w:val="24"/>
              </w:rPr>
              <w:t>и</w:t>
            </w:r>
            <w:r w:rsidRPr="00E43F19">
              <w:rPr>
                <w:rFonts w:ascii="Times New Roman" w:hAnsi="Times New Roman" w:cs="Times New Roman"/>
                <w:sz w:val="24"/>
                <w:szCs w:val="24"/>
              </w:rPr>
              <w:t>ков</w:t>
            </w:r>
          </w:p>
        </w:tc>
        <w:tc>
          <w:tcPr>
            <w:tcW w:w="4536" w:type="dxa"/>
            <w:gridSpan w:val="4"/>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результат</w:t>
            </w:r>
          </w:p>
        </w:tc>
        <w:tc>
          <w:tcPr>
            <w:tcW w:w="2268" w:type="dxa"/>
            <w:gridSpan w:val="2"/>
          </w:tcPr>
          <w:p w:rsidR="00B07819" w:rsidRPr="00E43F19" w:rsidRDefault="00B07819" w:rsidP="00FE72FC">
            <w:pPr>
              <w:jc w:val="center"/>
              <w:rPr>
                <w:rFonts w:ascii="Times New Roman" w:hAnsi="Times New Roman" w:cs="Times New Roman"/>
                <w:sz w:val="24"/>
                <w:szCs w:val="24"/>
              </w:rPr>
            </w:pPr>
            <w:r>
              <w:rPr>
                <w:rFonts w:ascii="Times New Roman" w:hAnsi="Times New Roman" w:cs="Times New Roman"/>
                <w:sz w:val="24"/>
                <w:szCs w:val="24"/>
              </w:rPr>
              <w:t>Не приняли уч</w:t>
            </w:r>
            <w:r>
              <w:rPr>
                <w:rFonts w:ascii="Times New Roman" w:hAnsi="Times New Roman" w:cs="Times New Roman"/>
                <w:sz w:val="24"/>
                <w:szCs w:val="24"/>
              </w:rPr>
              <w:t>а</w:t>
            </w:r>
            <w:r>
              <w:rPr>
                <w:rFonts w:ascii="Times New Roman" w:hAnsi="Times New Roman" w:cs="Times New Roman"/>
                <w:sz w:val="24"/>
                <w:szCs w:val="24"/>
              </w:rPr>
              <w:t>стие</w:t>
            </w:r>
          </w:p>
        </w:tc>
      </w:tr>
      <w:tr w:rsidR="00B07819" w:rsidRPr="00D25FD1" w:rsidTr="009F0990">
        <w:tc>
          <w:tcPr>
            <w:tcW w:w="1809" w:type="dxa"/>
            <w:vMerge/>
          </w:tcPr>
          <w:p w:rsidR="00B07819" w:rsidRPr="00E43F19" w:rsidRDefault="00B07819" w:rsidP="00FE72FC">
            <w:pPr>
              <w:rPr>
                <w:rFonts w:ascii="Times New Roman" w:hAnsi="Times New Roman" w:cs="Times New Roman"/>
                <w:sz w:val="24"/>
                <w:szCs w:val="24"/>
              </w:rPr>
            </w:pPr>
          </w:p>
        </w:tc>
        <w:tc>
          <w:tcPr>
            <w:tcW w:w="1310" w:type="dxa"/>
            <w:vMerge/>
          </w:tcPr>
          <w:p w:rsidR="00B07819" w:rsidRPr="00E43F19" w:rsidRDefault="00B07819" w:rsidP="00FE72FC">
            <w:pPr>
              <w:rPr>
                <w:rFonts w:ascii="Times New Roman" w:hAnsi="Times New Roman" w:cs="Times New Roman"/>
                <w:sz w:val="24"/>
                <w:szCs w:val="24"/>
              </w:rPr>
            </w:pP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высокий</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средний</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низкий</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НП</w:t>
            </w:r>
          </w:p>
        </w:tc>
        <w:tc>
          <w:tcPr>
            <w:tcW w:w="1134" w:type="dxa"/>
          </w:tcPr>
          <w:p w:rsidR="00B07819" w:rsidRPr="00E43F19" w:rsidRDefault="00B07819" w:rsidP="00FE72FC">
            <w:pPr>
              <w:jc w:val="center"/>
              <w:rPr>
                <w:rFonts w:ascii="Times New Roman" w:hAnsi="Times New Roman" w:cs="Times New Roman"/>
                <w:sz w:val="24"/>
                <w:szCs w:val="24"/>
              </w:rPr>
            </w:pPr>
            <w:r>
              <w:rPr>
                <w:rFonts w:ascii="Times New Roman" w:hAnsi="Times New Roman" w:cs="Times New Roman"/>
                <w:sz w:val="24"/>
                <w:szCs w:val="24"/>
              </w:rPr>
              <w:t>чел.</w:t>
            </w:r>
          </w:p>
        </w:tc>
        <w:tc>
          <w:tcPr>
            <w:tcW w:w="1134" w:type="dxa"/>
          </w:tcPr>
          <w:p w:rsidR="00B07819" w:rsidRPr="00E43F19" w:rsidRDefault="00B07819" w:rsidP="00FE72FC">
            <w:pPr>
              <w:jc w:val="center"/>
              <w:rPr>
                <w:rFonts w:ascii="Times New Roman" w:hAnsi="Times New Roman" w:cs="Times New Roman"/>
                <w:sz w:val="24"/>
                <w:szCs w:val="24"/>
              </w:rPr>
            </w:pPr>
            <w:r>
              <w:rPr>
                <w:rFonts w:ascii="Times New Roman" w:hAnsi="Times New Roman" w:cs="Times New Roman"/>
                <w:sz w:val="24"/>
                <w:szCs w:val="24"/>
              </w:rPr>
              <w:t>%</w:t>
            </w:r>
          </w:p>
        </w:tc>
      </w:tr>
      <w:tr w:rsidR="00B07819" w:rsidRPr="00D25FD1" w:rsidTr="009F0990">
        <w:trPr>
          <w:trHeight w:val="387"/>
        </w:trPr>
        <w:tc>
          <w:tcPr>
            <w:tcW w:w="1809" w:type="dxa"/>
          </w:tcPr>
          <w:p w:rsidR="00B07819" w:rsidRPr="00E43F19" w:rsidRDefault="00B07819" w:rsidP="00FE72FC">
            <w:pPr>
              <w:rPr>
                <w:sz w:val="24"/>
                <w:szCs w:val="24"/>
              </w:rPr>
            </w:pPr>
            <w:r w:rsidRPr="00E43F19">
              <w:rPr>
                <w:rFonts w:ascii="Times New Roman" w:hAnsi="Times New Roman" w:cs="Times New Roman"/>
                <w:sz w:val="24"/>
                <w:szCs w:val="24"/>
              </w:rPr>
              <w:t>Лицей №3</w:t>
            </w:r>
          </w:p>
        </w:tc>
        <w:tc>
          <w:tcPr>
            <w:tcW w:w="1310"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9</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4</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1</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4</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w:t>
            </w:r>
          </w:p>
        </w:tc>
        <w:tc>
          <w:tcPr>
            <w:tcW w:w="1134" w:type="dxa"/>
          </w:tcPr>
          <w:p w:rsidR="00B07819" w:rsidRPr="00E43F19" w:rsidRDefault="00D548F2" w:rsidP="00FE72FC">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E43F19" w:rsidRDefault="00D548F2" w:rsidP="00FE72FC">
            <w:pPr>
              <w:jc w:val="center"/>
              <w:rPr>
                <w:rFonts w:ascii="Times New Roman" w:hAnsi="Times New Roman" w:cs="Times New Roman"/>
                <w:sz w:val="24"/>
                <w:szCs w:val="24"/>
              </w:rPr>
            </w:pPr>
            <w:r>
              <w:rPr>
                <w:rFonts w:ascii="Times New Roman" w:hAnsi="Times New Roman" w:cs="Times New Roman"/>
                <w:sz w:val="24"/>
                <w:szCs w:val="24"/>
              </w:rPr>
              <w:t>30,7%</w:t>
            </w:r>
          </w:p>
        </w:tc>
      </w:tr>
      <w:tr w:rsidR="00B07819" w:rsidRPr="00D25FD1" w:rsidTr="009F0990">
        <w:trPr>
          <w:trHeight w:val="387"/>
        </w:trPr>
        <w:tc>
          <w:tcPr>
            <w:tcW w:w="1809" w:type="dxa"/>
          </w:tcPr>
          <w:p w:rsidR="00B07819" w:rsidRPr="00E43F19" w:rsidRDefault="00B07819" w:rsidP="00FE72FC">
            <w:pPr>
              <w:rPr>
                <w:rFonts w:ascii="Times New Roman" w:hAnsi="Times New Roman" w:cs="Times New Roman"/>
                <w:sz w:val="24"/>
                <w:szCs w:val="24"/>
              </w:rPr>
            </w:pPr>
            <w:r w:rsidRPr="00E43F19">
              <w:rPr>
                <w:rFonts w:ascii="Times New Roman" w:hAnsi="Times New Roman" w:cs="Times New Roman"/>
                <w:sz w:val="24"/>
                <w:szCs w:val="24"/>
              </w:rPr>
              <w:t>Лицей №22</w:t>
            </w:r>
          </w:p>
        </w:tc>
        <w:tc>
          <w:tcPr>
            <w:tcW w:w="1310"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12</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5</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3</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4</w:t>
            </w:r>
          </w:p>
        </w:tc>
        <w:tc>
          <w:tcPr>
            <w:tcW w:w="1134" w:type="dxa"/>
          </w:tcPr>
          <w:p w:rsidR="00B07819" w:rsidRPr="00E43F19" w:rsidRDefault="00B07819" w:rsidP="00FE72FC">
            <w:pPr>
              <w:jc w:val="center"/>
              <w:rPr>
                <w:rFonts w:ascii="Times New Roman" w:hAnsi="Times New Roman" w:cs="Times New Roman"/>
                <w:sz w:val="24"/>
                <w:szCs w:val="24"/>
              </w:rPr>
            </w:pPr>
            <w:r w:rsidRPr="00E43F19">
              <w:rPr>
                <w:rFonts w:ascii="Times New Roman" w:hAnsi="Times New Roman" w:cs="Times New Roman"/>
                <w:sz w:val="24"/>
                <w:szCs w:val="24"/>
              </w:rPr>
              <w:t>-</w:t>
            </w:r>
          </w:p>
        </w:tc>
        <w:tc>
          <w:tcPr>
            <w:tcW w:w="1134" w:type="dxa"/>
          </w:tcPr>
          <w:p w:rsidR="00B07819" w:rsidRPr="00E43F19" w:rsidRDefault="00D548F2" w:rsidP="00FE72FC">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07819" w:rsidRPr="00E43F19" w:rsidRDefault="00D548F2" w:rsidP="00FE72FC">
            <w:pPr>
              <w:jc w:val="center"/>
              <w:rPr>
                <w:rFonts w:ascii="Times New Roman" w:hAnsi="Times New Roman" w:cs="Times New Roman"/>
                <w:sz w:val="24"/>
                <w:szCs w:val="24"/>
              </w:rPr>
            </w:pPr>
            <w:r>
              <w:rPr>
                <w:rFonts w:ascii="Times New Roman" w:hAnsi="Times New Roman" w:cs="Times New Roman"/>
                <w:sz w:val="24"/>
                <w:szCs w:val="24"/>
              </w:rPr>
              <w:t>29,4%</w:t>
            </w:r>
          </w:p>
        </w:tc>
      </w:tr>
      <w:tr w:rsidR="00B07819" w:rsidRPr="00D25FD1" w:rsidTr="009F0990">
        <w:trPr>
          <w:trHeight w:val="387"/>
        </w:trPr>
        <w:tc>
          <w:tcPr>
            <w:tcW w:w="1809" w:type="dxa"/>
          </w:tcPr>
          <w:p w:rsidR="00B07819" w:rsidRPr="00DF7A42" w:rsidRDefault="00B07819" w:rsidP="00FE72FC">
            <w:pPr>
              <w:rPr>
                <w:rFonts w:ascii="Times New Roman" w:hAnsi="Times New Roman" w:cs="Times New Roman"/>
                <w:sz w:val="24"/>
                <w:szCs w:val="24"/>
              </w:rPr>
            </w:pPr>
            <w:r w:rsidRPr="00DF7A42">
              <w:rPr>
                <w:rFonts w:ascii="Times New Roman" w:hAnsi="Times New Roman" w:cs="Times New Roman"/>
                <w:sz w:val="24"/>
                <w:szCs w:val="24"/>
              </w:rPr>
              <w:t>Гимназия №5</w:t>
            </w:r>
          </w:p>
        </w:tc>
        <w:tc>
          <w:tcPr>
            <w:tcW w:w="1310"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6</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2</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4</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FFFF00"/>
          </w:tcPr>
          <w:p w:rsidR="00B07819" w:rsidRPr="00D548F2" w:rsidRDefault="00D548F2" w:rsidP="00FE72FC">
            <w:pPr>
              <w:jc w:val="center"/>
              <w:rPr>
                <w:rFonts w:ascii="Times New Roman" w:hAnsi="Times New Roman" w:cs="Times New Roman"/>
                <w:sz w:val="24"/>
                <w:szCs w:val="24"/>
                <w:highlight w:val="yellow"/>
              </w:rPr>
            </w:pPr>
            <w:r w:rsidRPr="00D548F2">
              <w:rPr>
                <w:rFonts w:ascii="Times New Roman" w:hAnsi="Times New Roman" w:cs="Times New Roman"/>
                <w:sz w:val="24"/>
                <w:szCs w:val="24"/>
                <w:highlight w:val="yellow"/>
              </w:rPr>
              <w:t>50%</w:t>
            </w:r>
          </w:p>
        </w:tc>
      </w:tr>
      <w:tr w:rsidR="00B07819" w:rsidRPr="00D25FD1" w:rsidTr="009F0990">
        <w:trPr>
          <w:trHeight w:val="387"/>
        </w:trPr>
        <w:tc>
          <w:tcPr>
            <w:tcW w:w="1809" w:type="dxa"/>
          </w:tcPr>
          <w:p w:rsidR="00B07819" w:rsidRPr="00DF7A42" w:rsidRDefault="00B07819" w:rsidP="00FE72FC">
            <w:pPr>
              <w:rPr>
                <w:rFonts w:ascii="Times New Roman" w:hAnsi="Times New Roman" w:cs="Times New Roman"/>
                <w:sz w:val="24"/>
                <w:szCs w:val="24"/>
              </w:rPr>
            </w:pPr>
            <w:r w:rsidRPr="00DF7A42">
              <w:rPr>
                <w:rFonts w:ascii="Times New Roman" w:hAnsi="Times New Roman" w:cs="Times New Roman"/>
                <w:sz w:val="24"/>
                <w:szCs w:val="24"/>
              </w:rPr>
              <w:t>Гимназия №9</w:t>
            </w:r>
          </w:p>
        </w:tc>
        <w:tc>
          <w:tcPr>
            <w:tcW w:w="1310"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10</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4</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5</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28,6%</w:t>
            </w:r>
          </w:p>
        </w:tc>
      </w:tr>
      <w:tr w:rsidR="00B07819" w:rsidRPr="00D25FD1" w:rsidTr="009F0990">
        <w:trPr>
          <w:trHeight w:val="387"/>
        </w:trPr>
        <w:tc>
          <w:tcPr>
            <w:tcW w:w="1809" w:type="dxa"/>
          </w:tcPr>
          <w:p w:rsidR="00B07819" w:rsidRPr="00DF7A42" w:rsidRDefault="00B07819" w:rsidP="00FE72FC">
            <w:pPr>
              <w:rPr>
                <w:rFonts w:ascii="Times New Roman" w:hAnsi="Times New Roman" w:cs="Times New Roman"/>
                <w:sz w:val="24"/>
                <w:szCs w:val="24"/>
              </w:rPr>
            </w:pPr>
            <w:r w:rsidRPr="00DF7A42">
              <w:rPr>
                <w:rFonts w:ascii="Times New Roman" w:hAnsi="Times New Roman" w:cs="Times New Roman"/>
                <w:sz w:val="24"/>
                <w:szCs w:val="24"/>
              </w:rPr>
              <w:t>Гимназия №16</w:t>
            </w:r>
          </w:p>
        </w:tc>
        <w:tc>
          <w:tcPr>
            <w:tcW w:w="1310"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7</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4</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FFFF00"/>
          </w:tcPr>
          <w:p w:rsidR="00B07819" w:rsidRPr="00D548F2" w:rsidRDefault="00D548F2" w:rsidP="00FE72FC">
            <w:pPr>
              <w:jc w:val="center"/>
              <w:rPr>
                <w:rFonts w:ascii="Times New Roman" w:hAnsi="Times New Roman" w:cs="Times New Roman"/>
                <w:sz w:val="24"/>
                <w:szCs w:val="24"/>
                <w:highlight w:val="yellow"/>
              </w:rPr>
            </w:pPr>
            <w:r w:rsidRPr="00D548F2">
              <w:rPr>
                <w:rFonts w:ascii="Times New Roman" w:hAnsi="Times New Roman" w:cs="Times New Roman"/>
                <w:sz w:val="24"/>
                <w:szCs w:val="24"/>
                <w:highlight w:val="yellow"/>
              </w:rPr>
              <w:t>56,3%</w:t>
            </w:r>
          </w:p>
        </w:tc>
      </w:tr>
      <w:tr w:rsidR="00B07819" w:rsidRPr="00D25FD1" w:rsidTr="009F0990">
        <w:trPr>
          <w:trHeight w:val="387"/>
        </w:trPr>
        <w:tc>
          <w:tcPr>
            <w:tcW w:w="1809" w:type="dxa"/>
          </w:tcPr>
          <w:p w:rsidR="00B07819" w:rsidRPr="00DF7A42" w:rsidRDefault="00B07819" w:rsidP="00FE72FC">
            <w:pPr>
              <w:rPr>
                <w:rFonts w:ascii="Times New Roman" w:hAnsi="Times New Roman" w:cs="Times New Roman"/>
                <w:sz w:val="24"/>
                <w:szCs w:val="24"/>
              </w:rPr>
            </w:pPr>
            <w:r w:rsidRPr="00DF7A42">
              <w:rPr>
                <w:rFonts w:ascii="Times New Roman" w:hAnsi="Times New Roman" w:cs="Times New Roman"/>
                <w:sz w:val="24"/>
                <w:szCs w:val="24"/>
              </w:rPr>
              <w:t>СОШ №11</w:t>
            </w:r>
          </w:p>
        </w:tc>
        <w:tc>
          <w:tcPr>
            <w:tcW w:w="1310"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7</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2</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5</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46,2%</w:t>
            </w:r>
          </w:p>
        </w:tc>
      </w:tr>
      <w:tr w:rsidR="00B07819" w:rsidRPr="00D25FD1" w:rsidTr="009F0990">
        <w:trPr>
          <w:trHeight w:val="387"/>
        </w:trPr>
        <w:tc>
          <w:tcPr>
            <w:tcW w:w="1809" w:type="dxa"/>
          </w:tcPr>
          <w:p w:rsidR="00B07819" w:rsidRPr="00DF7A42" w:rsidRDefault="00B07819" w:rsidP="00FE72FC">
            <w:pPr>
              <w:rPr>
                <w:sz w:val="24"/>
                <w:szCs w:val="24"/>
              </w:rPr>
            </w:pPr>
            <w:r w:rsidRPr="00DF7A42">
              <w:rPr>
                <w:rFonts w:ascii="Times New Roman" w:hAnsi="Times New Roman" w:cs="Times New Roman"/>
                <w:sz w:val="24"/>
                <w:szCs w:val="24"/>
              </w:rPr>
              <w:t>СОШ №18</w:t>
            </w:r>
          </w:p>
        </w:tc>
        <w:tc>
          <w:tcPr>
            <w:tcW w:w="1310"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11</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7</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3</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26,7%</w:t>
            </w:r>
          </w:p>
        </w:tc>
      </w:tr>
      <w:tr w:rsidR="00B07819" w:rsidRPr="00D25FD1" w:rsidTr="009F0990">
        <w:trPr>
          <w:trHeight w:val="387"/>
        </w:trPr>
        <w:tc>
          <w:tcPr>
            <w:tcW w:w="1809" w:type="dxa"/>
          </w:tcPr>
          <w:p w:rsidR="00B07819" w:rsidRPr="00DF7A42" w:rsidRDefault="00B07819" w:rsidP="00FE72FC">
            <w:pPr>
              <w:rPr>
                <w:sz w:val="24"/>
                <w:szCs w:val="24"/>
              </w:rPr>
            </w:pPr>
            <w:r w:rsidRPr="00DF7A42">
              <w:rPr>
                <w:rFonts w:ascii="Times New Roman" w:hAnsi="Times New Roman" w:cs="Times New Roman"/>
                <w:sz w:val="24"/>
                <w:szCs w:val="24"/>
              </w:rPr>
              <w:t>СОШ №57</w:t>
            </w:r>
          </w:p>
        </w:tc>
        <w:tc>
          <w:tcPr>
            <w:tcW w:w="1310"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2</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1</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B07819" w:rsidP="00FE72FC">
            <w:pPr>
              <w:jc w:val="center"/>
              <w:rPr>
                <w:rFonts w:ascii="Times New Roman" w:hAnsi="Times New Roman" w:cs="Times New Roman"/>
                <w:sz w:val="24"/>
                <w:szCs w:val="24"/>
              </w:rPr>
            </w:pPr>
            <w:r w:rsidRPr="00DF7A42">
              <w:rPr>
                <w:rFonts w:ascii="Times New Roman" w:hAnsi="Times New Roman" w:cs="Times New Roman"/>
                <w:sz w:val="24"/>
                <w:szCs w:val="24"/>
              </w:rPr>
              <w:t>-</w:t>
            </w:r>
          </w:p>
        </w:tc>
        <w:tc>
          <w:tcPr>
            <w:tcW w:w="1134" w:type="dxa"/>
          </w:tcPr>
          <w:p w:rsidR="00B07819" w:rsidRPr="00DF7A42" w:rsidRDefault="00D548F2" w:rsidP="00FE72FC">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FFFF00"/>
          </w:tcPr>
          <w:p w:rsidR="00B07819" w:rsidRPr="00D548F2" w:rsidRDefault="00D548F2" w:rsidP="00FE72FC">
            <w:pPr>
              <w:jc w:val="center"/>
              <w:rPr>
                <w:rFonts w:ascii="Times New Roman" w:hAnsi="Times New Roman" w:cs="Times New Roman"/>
                <w:sz w:val="24"/>
                <w:szCs w:val="24"/>
                <w:highlight w:val="yellow"/>
              </w:rPr>
            </w:pPr>
            <w:r w:rsidRPr="00D548F2">
              <w:rPr>
                <w:rFonts w:ascii="Times New Roman" w:hAnsi="Times New Roman" w:cs="Times New Roman"/>
                <w:sz w:val="24"/>
                <w:szCs w:val="24"/>
                <w:highlight w:val="yellow"/>
              </w:rPr>
              <w:t>77,8%</w:t>
            </w:r>
          </w:p>
        </w:tc>
      </w:tr>
    </w:tbl>
    <w:p w:rsidR="00FE72FC" w:rsidRPr="007309C4" w:rsidRDefault="00FE72FC" w:rsidP="009F0990">
      <w:pPr>
        <w:ind w:firstLine="708"/>
        <w:jc w:val="both"/>
        <w:rPr>
          <w:rFonts w:ascii="Times New Roman" w:hAnsi="Times New Roman" w:cs="Times New Roman"/>
          <w:sz w:val="24"/>
          <w:szCs w:val="24"/>
        </w:rPr>
      </w:pPr>
      <w:r w:rsidRPr="00BC3EDF">
        <w:rPr>
          <w:rFonts w:ascii="Times New Roman" w:hAnsi="Times New Roman" w:cs="Times New Roman"/>
          <w:sz w:val="24"/>
          <w:szCs w:val="24"/>
        </w:rPr>
        <w:t>В целом</w:t>
      </w:r>
      <w:r w:rsidR="001469E8">
        <w:rPr>
          <w:rFonts w:ascii="Times New Roman" w:hAnsi="Times New Roman" w:cs="Times New Roman"/>
          <w:sz w:val="24"/>
          <w:szCs w:val="24"/>
        </w:rPr>
        <w:t>,</w:t>
      </w:r>
      <w:r w:rsidRPr="00BC3EDF">
        <w:rPr>
          <w:rFonts w:ascii="Times New Roman" w:hAnsi="Times New Roman" w:cs="Times New Roman"/>
          <w:sz w:val="24"/>
          <w:szCs w:val="24"/>
        </w:rPr>
        <w:t xml:space="preserve"> в разрезе О</w:t>
      </w:r>
      <w:r w:rsidR="00C675D5" w:rsidRPr="00BC3EDF">
        <w:rPr>
          <w:rFonts w:ascii="Times New Roman" w:hAnsi="Times New Roman" w:cs="Times New Roman"/>
          <w:sz w:val="24"/>
          <w:szCs w:val="24"/>
        </w:rPr>
        <w:t>О</w:t>
      </w:r>
      <w:r w:rsidRPr="00BC3EDF">
        <w:rPr>
          <w:rFonts w:ascii="Times New Roman" w:hAnsi="Times New Roman" w:cs="Times New Roman"/>
          <w:sz w:val="24"/>
          <w:szCs w:val="24"/>
        </w:rPr>
        <w:t xml:space="preserve"> высокий уровень теоретических знаний</w:t>
      </w:r>
      <w:r w:rsidR="00C675D5" w:rsidRPr="00BC3EDF">
        <w:rPr>
          <w:rFonts w:ascii="Times New Roman" w:hAnsi="Times New Roman" w:cs="Times New Roman"/>
          <w:sz w:val="24"/>
          <w:szCs w:val="24"/>
        </w:rPr>
        <w:t xml:space="preserve"> (более 50%</w:t>
      </w:r>
      <w:r w:rsidR="00BC3EDF" w:rsidRPr="00BC3EDF">
        <w:rPr>
          <w:rFonts w:ascii="Times New Roman" w:hAnsi="Times New Roman" w:cs="Times New Roman"/>
          <w:sz w:val="24"/>
          <w:szCs w:val="24"/>
        </w:rPr>
        <w:t xml:space="preserve"> педаг</w:t>
      </w:r>
      <w:r w:rsidR="00BC3EDF" w:rsidRPr="00BC3EDF">
        <w:rPr>
          <w:rFonts w:ascii="Times New Roman" w:hAnsi="Times New Roman" w:cs="Times New Roman"/>
          <w:sz w:val="24"/>
          <w:szCs w:val="24"/>
        </w:rPr>
        <w:t>о</w:t>
      </w:r>
      <w:r w:rsidR="00BC3EDF" w:rsidRPr="00BC3EDF">
        <w:rPr>
          <w:rFonts w:ascii="Times New Roman" w:hAnsi="Times New Roman" w:cs="Times New Roman"/>
          <w:sz w:val="24"/>
          <w:szCs w:val="24"/>
        </w:rPr>
        <w:t>гов</w:t>
      </w:r>
      <w:r w:rsidR="00C675D5" w:rsidRPr="00BC3EDF">
        <w:rPr>
          <w:rFonts w:ascii="Times New Roman" w:hAnsi="Times New Roman" w:cs="Times New Roman"/>
          <w:sz w:val="24"/>
          <w:szCs w:val="24"/>
        </w:rPr>
        <w:t xml:space="preserve"> показали высокие результаты)</w:t>
      </w:r>
      <w:r w:rsidRPr="00BC3EDF">
        <w:rPr>
          <w:rFonts w:ascii="Times New Roman" w:hAnsi="Times New Roman" w:cs="Times New Roman"/>
          <w:sz w:val="24"/>
          <w:szCs w:val="24"/>
        </w:rPr>
        <w:t xml:space="preserve"> продемонстрировали учителя гимнази</w:t>
      </w:r>
      <w:r w:rsidR="002D41D9" w:rsidRPr="00BC3EDF">
        <w:rPr>
          <w:rFonts w:ascii="Times New Roman" w:hAnsi="Times New Roman" w:cs="Times New Roman"/>
          <w:sz w:val="24"/>
          <w:szCs w:val="24"/>
        </w:rPr>
        <w:t>й №№1, 8, 15;</w:t>
      </w:r>
      <w:r w:rsidRPr="00BC3EDF">
        <w:rPr>
          <w:rFonts w:ascii="Times New Roman" w:hAnsi="Times New Roman" w:cs="Times New Roman"/>
          <w:sz w:val="24"/>
          <w:szCs w:val="24"/>
        </w:rPr>
        <w:t xml:space="preserve"> лице</w:t>
      </w:r>
      <w:r w:rsidR="002D41D9" w:rsidRPr="00BC3EDF">
        <w:rPr>
          <w:rFonts w:ascii="Times New Roman" w:hAnsi="Times New Roman" w:cs="Times New Roman"/>
          <w:sz w:val="24"/>
          <w:szCs w:val="24"/>
        </w:rPr>
        <w:t>ев</w:t>
      </w:r>
      <w:r w:rsidRPr="00BC3EDF">
        <w:rPr>
          <w:rFonts w:ascii="Times New Roman" w:hAnsi="Times New Roman" w:cs="Times New Roman"/>
          <w:sz w:val="24"/>
          <w:szCs w:val="24"/>
        </w:rPr>
        <w:t xml:space="preserve"> </w:t>
      </w:r>
      <w:r w:rsidR="002D41D9" w:rsidRPr="00BC3EDF">
        <w:rPr>
          <w:rFonts w:ascii="Times New Roman" w:hAnsi="Times New Roman" w:cs="Times New Roman"/>
          <w:sz w:val="24"/>
          <w:szCs w:val="24"/>
        </w:rPr>
        <w:t>№</w:t>
      </w:r>
      <w:r w:rsidRPr="00BC3EDF">
        <w:rPr>
          <w:rFonts w:ascii="Times New Roman" w:hAnsi="Times New Roman" w:cs="Times New Roman"/>
          <w:sz w:val="24"/>
          <w:szCs w:val="24"/>
        </w:rPr>
        <w:t>№</w:t>
      </w:r>
      <w:r w:rsidR="002D41D9" w:rsidRPr="00BC3EDF">
        <w:rPr>
          <w:rFonts w:ascii="Times New Roman" w:hAnsi="Times New Roman" w:cs="Times New Roman"/>
          <w:sz w:val="24"/>
          <w:szCs w:val="24"/>
        </w:rPr>
        <w:t>23, 59, 95;</w:t>
      </w:r>
      <w:r w:rsidRPr="00BC3EDF">
        <w:rPr>
          <w:rFonts w:ascii="Times New Roman" w:hAnsi="Times New Roman" w:cs="Times New Roman"/>
          <w:sz w:val="24"/>
          <w:szCs w:val="24"/>
        </w:rPr>
        <w:t xml:space="preserve"> СОШ №</w:t>
      </w:r>
      <w:r w:rsidR="002D41D9" w:rsidRPr="00BC3EDF">
        <w:rPr>
          <w:rFonts w:ascii="Times New Roman" w:hAnsi="Times New Roman" w:cs="Times New Roman"/>
          <w:sz w:val="24"/>
          <w:szCs w:val="24"/>
        </w:rPr>
        <w:t>№4, 7, 12, 13</w:t>
      </w:r>
      <w:r w:rsidRPr="00BC3EDF">
        <w:rPr>
          <w:rFonts w:ascii="Times New Roman" w:hAnsi="Times New Roman" w:cs="Times New Roman"/>
          <w:sz w:val="24"/>
          <w:szCs w:val="24"/>
        </w:rPr>
        <w:t>.</w:t>
      </w:r>
      <w:r w:rsidR="005559CC" w:rsidRPr="00BC3EDF">
        <w:rPr>
          <w:rFonts w:ascii="Times New Roman" w:hAnsi="Times New Roman" w:cs="Times New Roman"/>
          <w:sz w:val="24"/>
          <w:szCs w:val="24"/>
        </w:rPr>
        <w:t xml:space="preserve"> </w:t>
      </w:r>
      <w:r w:rsidR="00A31AFC" w:rsidRPr="00BC3EDF">
        <w:rPr>
          <w:rFonts w:ascii="Times New Roman" w:hAnsi="Times New Roman" w:cs="Times New Roman"/>
          <w:sz w:val="24"/>
          <w:szCs w:val="24"/>
        </w:rPr>
        <w:t>В рейтинге участвовали образовательные о</w:t>
      </w:r>
      <w:r w:rsidR="00A31AFC" w:rsidRPr="00BC3EDF">
        <w:rPr>
          <w:rFonts w:ascii="Times New Roman" w:hAnsi="Times New Roman" w:cs="Times New Roman"/>
          <w:sz w:val="24"/>
          <w:szCs w:val="24"/>
        </w:rPr>
        <w:t>р</w:t>
      </w:r>
      <w:r w:rsidR="00A31AFC" w:rsidRPr="00BC3EDF">
        <w:rPr>
          <w:rFonts w:ascii="Times New Roman" w:hAnsi="Times New Roman" w:cs="Times New Roman"/>
          <w:sz w:val="24"/>
          <w:szCs w:val="24"/>
        </w:rPr>
        <w:t>ганизации с количеством участников</w:t>
      </w:r>
      <w:r w:rsidR="00D21F1C" w:rsidRPr="00BC3EDF">
        <w:rPr>
          <w:rFonts w:ascii="Times New Roman" w:hAnsi="Times New Roman" w:cs="Times New Roman"/>
          <w:sz w:val="24"/>
          <w:szCs w:val="24"/>
        </w:rPr>
        <w:t xml:space="preserve"> тестирования</w:t>
      </w:r>
      <w:r w:rsidR="00A31AFC" w:rsidRPr="00BC3EDF">
        <w:rPr>
          <w:rFonts w:ascii="Times New Roman" w:hAnsi="Times New Roman" w:cs="Times New Roman"/>
          <w:sz w:val="24"/>
          <w:szCs w:val="24"/>
        </w:rPr>
        <w:t xml:space="preserve"> 5</w:t>
      </w:r>
      <w:r w:rsidR="00C675D5" w:rsidRPr="00BC3EDF">
        <w:rPr>
          <w:rFonts w:ascii="Times New Roman" w:hAnsi="Times New Roman" w:cs="Times New Roman"/>
          <w:sz w:val="24"/>
          <w:szCs w:val="24"/>
        </w:rPr>
        <w:t>0</w:t>
      </w:r>
      <w:r w:rsidR="00494F85" w:rsidRPr="00BC3EDF">
        <w:rPr>
          <w:rFonts w:ascii="Times New Roman" w:hAnsi="Times New Roman" w:cs="Times New Roman"/>
          <w:sz w:val="24"/>
          <w:szCs w:val="24"/>
        </w:rPr>
        <w:t xml:space="preserve"> и более </w:t>
      </w:r>
      <w:r w:rsidR="00A31AFC" w:rsidRPr="00BC3EDF">
        <w:rPr>
          <w:rFonts w:ascii="Times New Roman" w:hAnsi="Times New Roman" w:cs="Times New Roman"/>
          <w:sz w:val="24"/>
          <w:szCs w:val="24"/>
        </w:rPr>
        <w:t>%</w:t>
      </w:r>
      <w:r w:rsidR="009F0990">
        <w:rPr>
          <w:rFonts w:ascii="Times New Roman" w:hAnsi="Times New Roman" w:cs="Times New Roman"/>
          <w:sz w:val="24"/>
          <w:szCs w:val="24"/>
        </w:rPr>
        <w:t>.</w:t>
      </w:r>
    </w:p>
    <w:p w:rsidR="00FE72FC" w:rsidRPr="00D25FD1" w:rsidRDefault="00FE72FC" w:rsidP="00FE72FC">
      <w:pPr>
        <w:ind w:firstLine="708"/>
        <w:jc w:val="both"/>
        <w:rPr>
          <w:rFonts w:ascii="Times New Roman" w:hAnsi="Times New Roman" w:cs="Times New Roman"/>
          <w:b/>
          <w:sz w:val="24"/>
          <w:szCs w:val="24"/>
          <w:highlight w:val="yellow"/>
        </w:rPr>
      </w:pPr>
      <w:r w:rsidRPr="00D25FD1">
        <w:rPr>
          <w:rFonts w:ascii="Times New Roman" w:hAnsi="Times New Roman" w:cs="Times New Roman"/>
          <w:b/>
          <w:noProof/>
          <w:sz w:val="24"/>
          <w:szCs w:val="24"/>
          <w:highlight w:val="yellow"/>
          <w:lang w:eastAsia="ru-RU"/>
        </w:rPr>
        <w:lastRenderedPageBreak/>
        <w:drawing>
          <wp:inline distT="0" distB="0" distL="0" distR="0" wp14:anchorId="77998C9A" wp14:editId="58B3F58B">
            <wp:extent cx="5173980" cy="2522220"/>
            <wp:effectExtent l="0" t="0" r="26670" b="1143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41D9" w:rsidRPr="00BC3EDF" w:rsidRDefault="00FE72FC" w:rsidP="002D41D9">
      <w:pPr>
        <w:ind w:firstLine="708"/>
        <w:jc w:val="both"/>
        <w:rPr>
          <w:rFonts w:ascii="Times New Roman" w:eastAsia="Times New Roman" w:hAnsi="Times New Roman" w:cs="Times New Roman"/>
          <w:color w:val="000000"/>
          <w:sz w:val="24"/>
          <w:szCs w:val="24"/>
          <w:lang w:eastAsia="ru-RU"/>
        </w:rPr>
      </w:pPr>
      <w:r w:rsidRPr="00BC3EDF">
        <w:rPr>
          <w:rFonts w:ascii="Times New Roman" w:hAnsi="Times New Roman" w:cs="Times New Roman"/>
          <w:sz w:val="24"/>
          <w:szCs w:val="24"/>
        </w:rPr>
        <w:t xml:space="preserve">Крайне низкие показатели </w:t>
      </w:r>
      <w:r w:rsidR="002D41D9" w:rsidRPr="00BC3EDF">
        <w:rPr>
          <w:rFonts w:ascii="Times New Roman" w:hAnsi="Times New Roman" w:cs="Times New Roman"/>
          <w:sz w:val="24"/>
          <w:szCs w:val="24"/>
        </w:rPr>
        <w:t>(50</w:t>
      </w:r>
      <w:r w:rsidR="001469E8" w:rsidRPr="00BC3EDF">
        <w:rPr>
          <w:rFonts w:ascii="Times New Roman" w:hAnsi="Times New Roman" w:cs="Times New Roman"/>
          <w:sz w:val="24"/>
          <w:szCs w:val="24"/>
        </w:rPr>
        <w:t xml:space="preserve">% </w:t>
      </w:r>
      <w:r w:rsidR="00494F85" w:rsidRPr="00BC3EDF">
        <w:rPr>
          <w:rFonts w:ascii="Times New Roman" w:hAnsi="Times New Roman" w:cs="Times New Roman"/>
          <w:sz w:val="24"/>
          <w:szCs w:val="24"/>
        </w:rPr>
        <w:t xml:space="preserve"> </w:t>
      </w:r>
      <w:r w:rsidR="001469E8">
        <w:rPr>
          <w:rFonts w:ascii="Times New Roman" w:hAnsi="Times New Roman" w:cs="Times New Roman"/>
          <w:sz w:val="24"/>
          <w:szCs w:val="24"/>
        </w:rPr>
        <w:t>пед</w:t>
      </w:r>
      <w:r w:rsidR="001469E8" w:rsidRPr="00BC3EDF">
        <w:rPr>
          <w:rFonts w:ascii="Times New Roman" w:hAnsi="Times New Roman" w:cs="Times New Roman"/>
          <w:sz w:val="24"/>
          <w:szCs w:val="24"/>
        </w:rPr>
        <w:t xml:space="preserve">агогов </w:t>
      </w:r>
      <w:r w:rsidR="00494F85" w:rsidRPr="00BC3EDF">
        <w:rPr>
          <w:rFonts w:ascii="Times New Roman" w:hAnsi="Times New Roman" w:cs="Times New Roman"/>
          <w:sz w:val="24"/>
          <w:szCs w:val="24"/>
        </w:rPr>
        <w:t xml:space="preserve">и более </w:t>
      </w:r>
      <w:r w:rsidR="002D41D9" w:rsidRPr="00BC3EDF">
        <w:rPr>
          <w:rFonts w:ascii="Times New Roman" w:hAnsi="Times New Roman" w:cs="Times New Roman"/>
          <w:sz w:val="24"/>
          <w:szCs w:val="24"/>
        </w:rPr>
        <w:t xml:space="preserve">показали низкие результаты или не преодолели порог успешности) </w:t>
      </w:r>
      <w:r w:rsidRPr="00BC3EDF">
        <w:rPr>
          <w:rFonts w:ascii="Times New Roman" w:hAnsi="Times New Roman" w:cs="Times New Roman"/>
          <w:sz w:val="24"/>
          <w:szCs w:val="24"/>
        </w:rPr>
        <w:t>отмечены у учителей</w:t>
      </w:r>
      <w:r w:rsidRPr="00BC3EDF">
        <w:rPr>
          <w:rFonts w:ascii="Times New Roman" w:eastAsia="Times New Roman" w:hAnsi="Times New Roman" w:cs="Times New Roman"/>
          <w:color w:val="000000"/>
          <w:sz w:val="24"/>
          <w:szCs w:val="24"/>
          <w:lang w:eastAsia="ru-RU"/>
        </w:rPr>
        <w:t xml:space="preserve"> СОШ </w:t>
      </w:r>
      <w:r w:rsidR="002D41D9" w:rsidRPr="00BC3EDF">
        <w:rPr>
          <w:rFonts w:ascii="Times New Roman" w:eastAsia="Times New Roman" w:hAnsi="Times New Roman" w:cs="Times New Roman"/>
          <w:color w:val="000000"/>
          <w:sz w:val="24"/>
          <w:szCs w:val="24"/>
          <w:lang w:eastAsia="ru-RU"/>
        </w:rPr>
        <w:t>№</w:t>
      </w:r>
      <w:r w:rsidRPr="00BC3EDF">
        <w:rPr>
          <w:rFonts w:ascii="Times New Roman" w:eastAsia="Times New Roman" w:hAnsi="Times New Roman" w:cs="Times New Roman"/>
          <w:color w:val="000000"/>
          <w:sz w:val="24"/>
          <w:szCs w:val="24"/>
          <w:lang w:eastAsia="ru-RU"/>
        </w:rPr>
        <w:t>№</w:t>
      </w:r>
      <w:r w:rsidR="002D41D9" w:rsidRPr="00BC3EDF">
        <w:rPr>
          <w:rFonts w:ascii="Times New Roman" w:eastAsia="Times New Roman" w:hAnsi="Times New Roman" w:cs="Times New Roman"/>
          <w:color w:val="000000"/>
          <w:sz w:val="24"/>
          <w:szCs w:val="24"/>
          <w:lang w:eastAsia="ru-RU"/>
        </w:rPr>
        <w:t xml:space="preserve">11, 14, </w:t>
      </w:r>
      <w:r w:rsidRPr="00BC3EDF">
        <w:rPr>
          <w:rFonts w:ascii="Times New Roman" w:eastAsia="Times New Roman" w:hAnsi="Times New Roman" w:cs="Times New Roman"/>
          <w:color w:val="000000"/>
          <w:sz w:val="24"/>
          <w:szCs w:val="24"/>
          <w:lang w:eastAsia="ru-RU"/>
        </w:rPr>
        <w:t xml:space="preserve">31, </w:t>
      </w:r>
      <w:r w:rsidR="002D41D9" w:rsidRPr="00BC3EDF">
        <w:rPr>
          <w:rFonts w:ascii="Times New Roman" w:eastAsia="Times New Roman" w:hAnsi="Times New Roman" w:cs="Times New Roman"/>
          <w:color w:val="000000"/>
          <w:sz w:val="24"/>
          <w:szCs w:val="24"/>
          <w:lang w:eastAsia="ru-RU"/>
        </w:rPr>
        <w:t>3</w:t>
      </w:r>
      <w:r w:rsidRPr="00BC3EDF">
        <w:rPr>
          <w:rFonts w:ascii="Times New Roman" w:eastAsia="Times New Roman" w:hAnsi="Times New Roman" w:cs="Times New Roman"/>
          <w:color w:val="000000"/>
          <w:sz w:val="24"/>
          <w:szCs w:val="24"/>
          <w:lang w:eastAsia="ru-RU"/>
        </w:rPr>
        <w:t xml:space="preserve">8, </w:t>
      </w:r>
      <w:r w:rsidR="002D41D9" w:rsidRPr="00BC3EDF">
        <w:rPr>
          <w:rFonts w:ascii="Times New Roman" w:eastAsia="Times New Roman" w:hAnsi="Times New Roman" w:cs="Times New Roman"/>
          <w:color w:val="000000"/>
          <w:sz w:val="24"/>
          <w:szCs w:val="24"/>
          <w:lang w:eastAsia="ru-RU"/>
        </w:rPr>
        <w:t>75, 78, 79, 85, 94</w:t>
      </w:r>
      <w:r w:rsidR="00E2129B" w:rsidRPr="00BC3EDF">
        <w:rPr>
          <w:rFonts w:ascii="Times New Roman" w:eastAsia="Times New Roman" w:hAnsi="Times New Roman" w:cs="Times New Roman"/>
          <w:color w:val="000000"/>
          <w:sz w:val="24"/>
          <w:szCs w:val="24"/>
          <w:lang w:eastAsia="ru-RU"/>
        </w:rPr>
        <w:t xml:space="preserve">. </w:t>
      </w:r>
      <w:r w:rsidR="00E2129B" w:rsidRPr="00BC3EDF">
        <w:rPr>
          <w:rFonts w:ascii="Times New Roman" w:hAnsi="Times New Roman" w:cs="Times New Roman"/>
          <w:sz w:val="24"/>
          <w:szCs w:val="24"/>
        </w:rPr>
        <w:t xml:space="preserve"> В рейтинге участвовали образовательные организации с количеством участн</w:t>
      </w:r>
      <w:r w:rsidR="00E2129B" w:rsidRPr="00BC3EDF">
        <w:rPr>
          <w:rFonts w:ascii="Times New Roman" w:hAnsi="Times New Roman" w:cs="Times New Roman"/>
          <w:sz w:val="24"/>
          <w:szCs w:val="24"/>
        </w:rPr>
        <w:t>и</w:t>
      </w:r>
      <w:r w:rsidR="00E2129B" w:rsidRPr="00BC3EDF">
        <w:rPr>
          <w:rFonts w:ascii="Times New Roman" w:hAnsi="Times New Roman" w:cs="Times New Roman"/>
          <w:sz w:val="24"/>
          <w:szCs w:val="24"/>
        </w:rPr>
        <w:t>ков тестирования более 50%</w:t>
      </w:r>
      <w:r w:rsidR="009F0990">
        <w:rPr>
          <w:rFonts w:ascii="Times New Roman" w:hAnsi="Times New Roman" w:cs="Times New Roman"/>
          <w:sz w:val="24"/>
          <w:szCs w:val="24"/>
        </w:rPr>
        <w:t>.</w:t>
      </w:r>
    </w:p>
    <w:p w:rsidR="00E962F7" w:rsidRPr="00C9403D" w:rsidRDefault="00FE72FC" w:rsidP="007F68E4">
      <w:pPr>
        <w:ind w:firstLine="708"/>
        <w:jc w:val="center"/>
        <w:rPr>
          <w:rFonts w:ascii="Times New Roman" w:hAnsi="Times New Roman" w:cs="Times New Roman"/>
          <w:b/>
          <w:sz w:val="24"/>
          <w:szCs w:val="24"/>
        </w:rPr>
      </w:pPr>
      <w:r w:rsidRPr="00C9403D">
        <w:rPr>
          <w:rFonts w:ascii="Times New Roman" w:hAnsi="Times New Roman" w:cs="Times New Roman"/>
          <w:b/>
          <w:noProof/>
          <w:sz w:val="24"/>
          <w:szCs w:val="24"/>
          <w:lang w:eastAsia="ru-RU"/>
        </w:rPr>
        <w:drawing>
          <wp:inline distT="0" distB="0" distL="0" distR="0" wp14:anchorId="0ADFAA3E" wp14:editId="4192D0B5">
            <wp:extent cx="5280660" cy="2819400"/>
            <wp:effectExtent l="0" t="0" r="1524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1F94" w:rsidRDefault="00B51F94" w:rsidP="007F68E4">
      <w:pPr>
        <w:ind w:firstLine="708"/>
        <w:jc w:val="center"/>
        <w:rPr>
          <w:rFonts w:ascii="Times New Roman" w:hAnsi="Times New Roman" w:cs="Times New Roman"/>
          <w:b/>
          <w:sz w:val="24"/>
          <w:szCs w:val="24"/>
        </w:rPr>
      </w:pPr>
    </w:p>
    <w:p w:rsidR="00B51F94" w:rsidRDefault="00B51F94" w:rsidP="007F68E4">
      <w:pPr>
        <w:ind w:firstLine="708"/>
        <w:jc w:val="center"/>
        <w:rPr>
          <w:rFonts w:ascii="Times New Roman" w:hAnsi="Times New Roman" w:cs="Times New Roman"/>
          <w:b/>
          <w:sz w:val="24"/>
          <w:szCs w:val="24"/>
        </w:rPr>
      </w:pPr>
    </w:p>
    <w:p w:rsidR="00B51F94" w:rsidRDefault="00B51F94" w:rsidP="007F68E4">
      <w:pPr>
        <w:ind w:firstLine="708"/>
        <w:jc w:val="center"/>
        <w:rPr>
          <w:rFonts w:ascii="Times New Roman" w:hAnsi="Times New Roman" w:cs="Times New Roman"/>
          <w:b/>
          <w:sz w:val="24"/>
          <w:szCs w:val="24"/>
        </w:rPr>
      </w:pPr>
    </w:p>
    <w:p w:rsidR="00B51F94" w:rsidRDefault="00B51F94" w:rsidP="007F68E4">
      <w:pPr>
        <w:ind w:firstLine="708"/>
        <w:jc w:val="center"/>
        <w:rPr>
          <w:rFonts w:ascii="Times New Roman" w:hAnsi="Times New Roman" w:cs="Times New Roman"/>
          <w:b/>
          <w:sz w:val="24"/>
          <w:szCs w:val="24"/>
        </w:rPr>
      </w:pPr>
    </w:p>
    <w:p w:rsidR="00B51F94" w:rsidRDefault="00B51F94" w:rsidP="007F68E4">
      <w:pPr>
        <w:ind w:firstLine="708"/>
        <w:jc w:val="center"/>
        <w:rPr>
          <w:rFonts w:ascii="Times New Roman" w:hAnsi="Times New Roman" w:cs="Times New Roman"/>
          <w:b/>
          <w:sz w:val="24"/>
          <w:szCs w:val="24"/>
        </w:rPr>
      </w:pPr>
    </w:p>
    <w:p w:rsidR="00B51F94" w:rsidRDefault="00B51F94" w:rsidP="007F68E4">
      <w:pPr>
        <w:ind w:firstLine="708"/>
        <w:jc w:val="center"/>
        <w:rPr>
          <w:rFonts w:ascii="Times New Roman" w:hAnsi="Times New Roman" w:cs="Times New Roman"/>
          <w:b/>
          <w:sz w:val="24"/>
          <w:szCs w:val="24"/>
        </w:rPr>
      </w:pPr>
    </w:p>
    <w:p w:rsidR="00B51F94" w:rsidRDefault="00B51F94" w:rsidP="007F68E4">
      <w:pPr>
        <w:ind w:firstLine="708"/>
        <w:jc w:val="center"/>
        <w:rPr>
          <w:rFonts w:ascii="Times New Roman" w:hAnsi="Times New Roman" w:cs="Times New Roman"/>
          <w:b/>
          <w:sz w:val="24"/>
          <w:szCs w:val="24"/>
        </w:rPr>
      </w:pPr>
    </w:p>
    <w:p w:rsidR="00B51F94" w:rsidRDefault="00B51F94" w:rsidP="007F68E4">
      <w:pPr>
        <w:ind w:firstLine="708"/>
        <w:jc w:val="center"/>
        <w:rPr>
          <w:rFonts w:ascii="Times New Roman" w:hAnsi="Times New Roman" w:cs="Times New Roman"/>
          <w:b/>
          <w:sz w:val="24"/>
          <w:szCs w:val="24"/>
        </w:rPr>
      </w:pPr>
    </w:p>
    <w:p w:rsidR="007F68E4" w:rsidRPr="00CA786B" w:rsidRDefault="00251484" w:rsidP="007F68E4">
      <w:pPr>
        <w:ind w:firstLine="708"/>
        <w:jc w:val="center"/>
        <w:rPr>
          <w:rFonts w:ascii="Times New Roman" w:hAnsi="Times New Roman" w:cs="Times New Roman"/>
          <w:b/>
          <w:sz w:val="24"/>
          <w:szCs w:val="24"/>
        </w:rPr>
      </w:pPr>
      <w:r w:rsidRPr="00C9403D">
        <w:rPr>
          <w:rFonts w:ascii="Times New Roman" w:hAnsi="Times New Roman" w:cs="Times New Roman"/>
          <w:b/>
          <w:sz w:val="24"/>
          <w:szCs w:val="24"/>
        </w:rPr>
        <w:lastRenderedPageBreak/>
        <w:t>Анализ результатов тестирования учителей  р</w:t>
      </w:r>
      <w:r w:rsidR="007F68E4" w:rsidRPr="00C9403D">
        <w:rPr>
          <w:rFonts w:ascii="Times New Roman" w:hAnsi="Times New Roman" w:cs="Times New Roman"/>
          <w:b/>
          <w:sz w:val="24"/>
          <w:szCs w:val="24"/>
        </w:rPr>
        <w:t>усск</w:t>
      </w:r>
      <w:r w:rsidRPr="00C9403D">
        <w:rPr>
          <w:rFonts w:ascii="Times New Roman" w:hAnsi="Times New Roman" w:cs="Times New Roman"/>
          <w:b/>
          <w:sz w:val="24"/>
          <w:szCs w:val="24"/>
        </w:rPr>
        <w:t>ого</w:t>
      </w:r>
      <w:r w:rsidR="007F68E4" w:rsidRPr="00CA786B">
        <w:rPr>
          <w:rFonts w:ascii="Times New Roman" w:hAnsi="Times New Roman" w:cs="Times New Roman"/>
          <w:b/>
          <w:sz w:val="24"/>
          <w:szCs w:val="24"/>
        </w:rPr>
        <w:t xml:space="preserve"> язык</w:t>
      </w:r>
      <w:r w:rsidRPr="00CA786B">
        <w:rPr>
          <w:rFonts w:ascii="Times New Roman" w:hAnsi="Times New Roman" w:cs="Times New Roman"/>
          <w:b/>
          <w:sz w:val="24"/>
          <w:szCs w:val="24"/>
        </w:rPr>
        <w:t>а</w:t>
      </w:r>
    </w:p>
    <w:p w:rsidR="00C46D94" w:rsidRPr="00CA786B" w:rsidRDefault="00166994" w:rsidP="00FC4443">
      <w:pPr>
        <w:spacing w:after="0"/>
        <w:ind w:firstLine="567"/>
        <w:jc w:val="both"/>
        <w:rPr>
          <w:rFonts w:ascii="Times New Roman" w:hAnsi="Times New Roman" w:cs="Times New Roman"/>
          <w:sz w:val="24"/>
          <w:szCs w:val="24"/>
        </w:rPr>
      </w:pPr>
      <w:r w:rsidRPr="00CA786B">
        <w:rPr>
          <w:rFonts w:ascii="Times New Roman" w:hAnsi="Times New Roman" w:cs="Times New Roman"/>
          <w:sz w:val="24"/>
          <w:szCs w:val="24"/>
        </w:rPr>
        <w:t>В 2017</w:t>
      </w:r>
      <w:r w:rsidR="00D8618F" w:rsidRPr="00CA786B">
        <w:rPr>
          <w:rFonts w:ascii="Times New Roman" w:hAnsi="Times New Roman" w:cs="Times New Roman"/>
          <w:sz w:val="24"/>
          <w:szCs w:val="24"/>
        </w:rPr>
        <w:t>-201</w:t>
      </w:r>
      <w:r w:rsidRPr="00CA786B">
        <w:rPr>
          <w:rFonts w:ascii="Times New Roman" w:hAnsi="Times New Roman" w:cs="Times New Roman"/>
          <w:sz w:val="24"/>
          <w:szCs w:val="24"/>
        </w:rPr>
        <w:t>8</w:t>
      </w:r>
      <w:r w:rsidR="00D8618F" w:rsidRPr="00CA786B">
        <w:rPr>
          <w:rFonts w:ascii="Times New Roman" w:hAnsi="Times New Roman" w:cs="Times New Roman"/>
          <w:sz w:val="24"/>
          <w:szCs w:val="24"/>
        </w:rPr>
        <w:t xml:space="preserve"> уч. г. </w:t>
      </w:r>
      <w:r w:rsidR="00CE7072" w:rsidRPr="00CA786B">
        <w:rPr>
          <w:rFonts w:ascii="Times New Roman" w:hAnsi="Times New Roman" w:cs="Times New Roman"/>
          <w:sz w:val="24"/>
          <w:szCs w:val="24"/>
        </w:rPr>
        <w:t xml:space="preserve">в </w:t>
      </w:r>
      <w:r w:rsidR="00D8618F" w:rsidRPr="00CA786B">
        <w:rPr>
          <w:rFonts w:ascii="Times New Roman" w:hAnsi="Times New Roman" w:cs="Times New Roman"/>
          <w:sz w:val="24"/>
          <w:szCs w:val="24"/>
        </w:rPr>
        <w:t>тестировани</w:t>
      </w:r>
      <w:r w:rsidR="00CE7072" w:rsidRPr="00CA786B">
        <w:rPr>
          <w:rFonts w:ascii="Times New Roman" w:hAnsi="Times New Roman" w:cs="Times New Roman"/>
          <w:sz w:val="24"/>
          <w:szCs w:val="24"/>
        </w:rPr>
        <w:t xml:space="preserve">и </w:t>
      </w:r>
      <w:r w:rsidR="00D8618F" w:rsidRPr="00CA786B">
        <w:rPr>
          <w:rFonts w:ascii="Times New Roman" w:hAnsi="Times New Roman" w:cs="Times New Roman"/>
          <w:sz w:val="24"/>
          <w:szCs w:val="24"/>
        </w:rPr>
        <w:t xml:space="preserve"> по русскому языку</w:t>
      </w:r>
      <w:r w:rsidR="00CE7072" w:rsidRPr="00CA786B">
        <w:rPr>
          <w:rFonts w:ascii="Times New Roman" w:hAnsi="Times New Roman" w:cs="Times New Roman"/>
          <w:sz w:val="24"/>
          <w:szCs w:val="24"/>
        </w:rPr>
        <w:t xml:space="preserve"> принимал</w:t>
      </w:r>
      <w:r w:rsidR="000164D1">
        <w:rPr>
          <w:rFonts w:ascii="Times New Roman" w:hAnsi="Times New Roman" w:cs="Times New Roman"/>
          <w:sz w:val="24"/>
          <w:szCs w:val="24"/>
        </w:rPr>
        <w:t>и</w:t>
      </w:r>
      <w:r w:rsidR="00CE7072" w:rsidRPr="00CA786B">
        <w:rPr>
          <w:rFonts w:ascii="Times New Roman" w:hAnsi="Times New Roman" w:cs="Times New Roman"/>
          <w:sz w:val="24"/>
          <w:szCs w:val="24"/>
        </w:rPr>
        <w:t xml:space="preserve"> </w:t>
      </w:r>
      <w:r w:rsidR="00D8618F" w:rsidRPr="00CA786B">
        <w:rPr>
          <w:rFonts w:ascii="Times New Roman" w:hAnsi="Times New Roman" w:cs="Times New Roman"/>
          <w:sz w:val="24"/>
          <w:szCs w:val="24"/>
        </w:rPr>
        <w:t xml:space="preserve"> </w:t>
      </w:r>
      <w:r w:rsidR="00CE7072" w:rsidRPr="00CA786B">
        <w:rPr>
          <w:rFonts w:ascii="Times New Roman" w:hAnsi="Times New Roman" w:cs="Times New Roman"/>
          <w:sz w:val="24"/>
          <w:szCs w:val="24"/>
        </w:rPr>
        <w:t>участие</w:t>
      </w:r>
      <w:r w:rsidRPr="00CA786B">
        <w:rPr>
          <w:rFonts w:ascii="Times New Roman" w:hAnsi="Times New Roman" w:cs="Times New Roman"/>
          <w:sz w:val="24"/>
          <w:szCs w:val="24"/>
        </w:rPr>
        <w:t xml:space="preserve"> 52</w:t>
      </w:r>
      <w:r w:rsidR="00D8618F" w:rsidRPr="00CA786B">
        <w:rPr>
          <w:rFonts w:ascii="Times New Roman" w:hAnsi="Times New Roman" w:cs="Times New Roman"/>
          <w:sz w:val="24"/>
          <w:szCs w:val="24"/>
        </w:rPr>
        <w:t xml:space="preserve"> учит</w:t>
      </w:r>
      <w:r w:rsidR="00D8618F" w:rsidRPr="00CA786B">
        <w:rPr>
          <w:rFonts w:ascii="Times New Roman" w:hAnsi="Times New Roman" w:cs="Times New Roman"/>
          <w:sz w:val="24"/>
          <w:szCs w:val="24"/>
        </w:rPr>
        <w:t>е</w:t>
      </w:r>
      <w:r w:rsidR="00D8618F" w:rsidRPr="00CA786B">
        <w:rPr>
          <w:rFonts w:ascii="Times New Roman" w:hAnsi="Times New Roman" w:cs="Times New Roman"/>
          <w:sz w:val="24"/>
          <w:szCs w:val="24"/>
        </w:rPr>
        <w:t>л</w:t>
      </w:r>
      <w:r w:rsidRPr="00CA786B">
        <w:rPr>
          <w:rFonts w:ascii="Times New Roman" w:hAnsi="Times New Roman" w:cs="Times New Roman"/>
          <w:sz w:val="24"/>
          <w:szCs w:val="24"/>
        </w:rPr>
        <w:t>я</w:t>
      </w:r>
      <w:r w:rsidR="00F35023" w:rsidRPr="00CA786B">
        <w:rPr>
          <w:rFonts w:ascii="Times New Roman" w:hAnsi="Times New Roman" w:cs="Times New Roman"/>
          <w:sz w:val="24"/>
          <w:szCs w:val="24"/>
        </w:rPr>
        <w:t xml:space="preserve"> </w:t>
      </w:r>
      <w:r w:rsidR="00D8618F" w:rsidRPr="00CA786B">
        <w:rPr>
          <w:rFonts w:ascii="Times New Roman" w:hAnsi="Times New Roman" w:cs="Times New Roman"/>
          <w:sz w:val="24"/>
          <w:szCs w:val="24"/>
        </w:rPr>
        <w:t xml:space="preserve"> выпускных классов. </w:t>
      </w:r>
    </w:p>
    <w:p w:rsidR="00453876" w:rsidRDefault="00D8618F" w:rsidP="00C46D94">
      <w:pPr>
        <w:spacing w:after="0"/>
        <w:ind w:firstLine="567"/>
        <w:jc w:val="both"/>
        <w:rPr>
          <w:rFonts w:ascii="Times New Roman" w:hAnsi="Times New Roman" w:cs="Times New Roman"/>
          <w:sz w:val="24"/>
          <w:szCs w:val="24"/>
        </w:rPr>
      </w:pPr>
      <w:r w:rsidRPr="00CA786B">
        <w:rPr>
          <w:rFonts w:ascii="Times New Roman" w:hAnsi="Times New Roman" w:cs="Times New Roman"/>
          <w:sz w:val="24"/>
          <w:szCs w:val="24"/>
        </w:rPr>
        <w:t xml:space="preserve">Доля участников </w:t>
      </w:r>
      <w:r w:rsidR="002715B8" w:rsidRPr="00CA786B">
        <w:rPr>
          <w:rFonts w:ascii="Times New Roman" w:hAnsi="Times New Roman" w:cs="Times New Roman"/>
          <w:sz w:val="24"/>
          <w:szCs w:val="24"/>
        </w:rPr>
        <w:t xml:space="preserve">тестирования </w:t>
      </w:r>
      <w:r w:rsidRPr="00CA786B">
        <w:rPr>
          <w:rFonts w:ascii="Times New Roman" w:hAnsi="Times New Roman" w:cs="Times New Roman"/>
          <w:sz w:val="24"/>
          <w:szCs w:val="24"/>
        </w:rPr>
        <w:t xml:space="preserve"> по русскому языку, </w:t>
      </w:r>
      <w:r w:rsidR="00467C32" w:rsidRPr="00CA786B">
        <w:rPr>
          <w:rFonts w:ascii="Times New Roman" w:hAnsi="Times New Roman" w:cs="Times New Roman"/>
          <w:sz w:val="24"/>
          <w:szCs w:val="24"/>
        </w:rPr>
        <w:t xml:space="preserve"> </w:t>
      </w:r>
      <w:r w:rsidR="002715B8" w:rsidRPr="00CA786B">
        <w:rPr>
          <w:rFonts w:ascii="Times New Roman" w:hAnsi="Times New Roman" w:cs="Times New Roman"/>
          <w:sz w:val="24"/>
          <w:szCs w:val="24"/>
        </w:rPr>
        <w:t>достигших высоких результ</w:t>
      </w:r>
      <w:r w:rsidR="002715B8" w:rsidRPr="00CA786B">
        <w:rPr>
          <w:rFonts w:ascii="Times New Roman" w:hAnsi="Times New Roman" w:cs="Times New Roman"/>
          <w:sz w:val="24"/>
          <w:szCs w:val="24"/>
        </w:rPr>
        <w:t>а</w:t>
      </w:r>
      <w:r w:rsidR="002715B8" w:rsidRPr="00CA786B">
        <w:rPr>
          <w:rFonts w:ascii="Times New Roman" w:hAnsi="Times New Roman" w:cs="Times New Roman"/>
          <w:sz w:val="24"/>
          <w:szCs w:val="24"/>
        </w:rPr>
        <w:t xml:space="preserve">тов,  составила </w:t>
      </w:r>
      <w:r w:rsidR="00CA786B" w:rsidRPr="00CA786B">
        <w:rPr>
          <w:rFonts w:ascii="Times New Roman" w:hAnsi="Times New Roman" w:cs="Times New Roman"/>
          <w:sz w:val="24"/>
          <w:szCs w:val="24"/>
        </w:rPr>
        <w:t>71,1%</w:t>
      </w:r>
      <w:r w:rsidR="002715B8" w:rsidRPr="00CA786B">
        <w:rPr>
          <w:rFonts w:ascii="Times New Roman" w:hAnsi="Times New Roman" w:cs="Times New Roman"/>
          <w:sz w:val="24"/>
          <w:szCs w:val="24"/>
        </w:rPr>
        <w:t>.</w:t>
      </w:r>
      <w:r w:rsidR="00E631CF" w:rsidRPr="00CA786B">
        <w:rPr>
          <w:rFonts w:ascii="Times New Roman" w:hAnsi="Times New Roman" w:cs="Times New Roman"/>
          <w:sz w:val="24"/>
          <w:szCs w:val="24"/>
        </w:rPr>
        <w:t xml:space="preserve"> Высший тестовый </w:t>
      </w:r>
      <w:r w:rsidR="009F0990">
        <w:rPr>
          <w:rFonts w:ascii="Times New Roman" w:hAnsi="Times New Roman" w:cs="Times New Roman"/>
          <w:sz w:val="24"/>
          <w:szCs w:val="24"/>
        </w:rPr>
        <w:t>балл</w:t>
      </w:r>
      <w:r w:rsidR="00E631CF" w:rsidRPr="00CA786B">
        <w:rPr>
          <w:rFonts w:ascii="Times New Roman" w:hAnsi="Times New Roman" w:cs="Times New Roman"/>
          <w:sz w:val="24"/>
          <w:szCs w:val="24"/>
        </w:rPr>
        <w:t xml:space="preserve"> (</w:t>
      </w:r>
      <w:r w:rsidR="00CA786B" w:rsidRPr="00CA786B">
        <w:rPr>
          <w:rFonts w:ascii="Times New Roman" w:hAnsi="Times New Roman" w:cs="Times New Roman"/>
          <w:sz w:val="24"/>
          <w:szCs w:val="24"/>
        </w:rPr>
        <w:t>58</w:t>
      </w:r>
      <w:r w:rsidR="00E631CF" w:rsidRPr="00CA786B">
        <w:rPr>
          <w:rFonts w:ascii="Times New Roman" w:hAnsi="Times New Roman" w:cs="Times New Roman"/>
          <w:sz w:val="24"/>
          <w:szCs w:val="24"/>
        </w:rPr>
        <w:t xml:space="preserve"> баллов) </w:t>
      </w:r>
      <w:r w:rsidR="009F0990">
        <w:rPr>
          <w:rFonts w:ascii="Times New Roman" w:hAnsi="Times New Roman" w:cs="Times New Roman"/>
          <w:sz w:val="24"/>
          <w:szCs w:val="24"/>
        </w:rPr>
        <w:t>набрали</w:t>
      </w:r>
      <w:r w:rsidR="00E631CF" w:rsidRPr="00CA786B">
        <w:rPr>
          <w:rFonts w:ascii="Times New Roman" w:hAnsi="Times New Roman" w:cs="Times New Roman"/>
          <w:sz w:val="24"/>
          <w:szCs w:val="24"/>
        </w:rPr>
        <w:t xml:space="preserve"> </w:t>
      </w:r>
      <w:r w:rsidR="00CA786B" w:rsidRPr="00CA786B">
        <w:rPr>
          <w:rFonts w:ascii="Times New Roman" w:hAnsi="Times New Roman" w:cs="Times New Roman"/>
          <w:sz w:val="24"/>
          <w:szCs w:val="24"/>
        </w:rPr>
        <w:t>2</w:t>
      </w:r>
      <w:r w:rsidR="00E631CF" w:rsidRPr="00CA786B">
        <w:rPr>
          <w:rFonts w:ascii="Times New Roman" w:hAnsi="Times New Roman" w:cs="Times New Roman"/>
          <w:sz w:val="24"/>
          <w:szCs w:val="24"/>
        </w:rPr>
        <w:t xml:space="preserve"> учителя </w:t>
      </w:r>
      <w:r w:rsidR="00CA786B" w:rsidRPr="00CA786B">
        <w:rPr>
          <w:rFonts w:ascii="Times New Roman" w:hAnsi="Times New Roman" w:cs="Times New Roman"/>
          <w:sz w:val="24"/>
          <w:szCs w:val="24"/>
        </w:rPr>
        <w:t>(лицей №95</w:t>
      </w:r>
      <w:r w:rsidR="00E631CF" w:rsidRPr="00CA786B">
        <w:rPr>
          <w:rFonts w:ascii="Times New Roman" w:hAnsi="Times New Roman" w:cs="Times New Roman"/>
          <w:sz w:val="24"/>
          <w:szCs w:val="24"/>
        </w:rPr>
        <w:t>, СОШ №2</w:t>
      </w:r>
      <w:r w:rsidR="00CA786B" w:rsidRPr="00CA786B">
        <w:rPr>
          <w:rFonts w:ascii="Times New Roman" w:hAnsi="Times New Roman" w:cs="Times New Roman"/>
          <w:sz w:val="24"/>
          <w:szCs w:val="24"/>
        </w:rPr>
        <w:t>6</w:t>
      </w:r>
      <w:r w:rsidR="00E631CF" w:rsidRPr="00CA786B">
        <w:rPr>
          <w:rFonts w:ascii="Times New Roman" w:hAnsi="Times New Roman" w:cs="Times New Roman"/>
          <w:sz w:val="24"/>
          <w:szCs w:val="24"/>
        </w:rPr>
        <w:t xml:space="preserve">).  Низкие результаты </w:t>
      </w:r>
      <w:r w:rsidR="00A44B68" w:rsidRPr="00CA786B">
        <w:rPr>
          <w:rFonts w:ascii="Times New Roman" w:hAnsi="Times New Roman" w:cs="Times New Roman"/>
          <w:sz w:val="24"/>
          <w:szCs w:val="24"/>
        </w:rPr>
        <w:t>продемонстрировали</w:t>
      </w:r>
      <w:r w:rsidR="00CA786B" w:rsidRPr="00CA786B">
        <w:rPr>
          <w:rFonts w:ascii="Times New Roman" w:hAnsi="Times New Roman" w:cs="Times New Roman"/>
          <w:sz w:val="24"/>
          <w:szCs w:val="24"/>
        </w:rPr>
        <w:t xml:space="preserve"> 9,6</w:t>
      </w:r>
      <w:r w:rsidR="002715B8" w:rsidRPr="00CA786B">
        <w:rPr>
          <w:rFonts w:ascii="Times New Roman" w:hAnsi="Times New Roman" w:cs="Times New Roman"/>
          <w:sz w:val="24"/>
          <w:szCs w:val="24"/>
        </w:rPr>
        <w:t xml:space="preserve"> </w:t>
      </w:r>
      <w:r w:rsidR="00E631CF" w:rsidRPr="00CA786B">
        <w:rPr>
          <w:rFonts w:ascii="Times New Roman" w:hAnsi="Times New Roman" w:cs="Times New Roman"/>
          <w:sz w:val="24"/>
          <w:szCs w:val="24"/>
        </w:rPr>
        <w:t>% участников. Учителей,</w:t>
      </w:r>
      <w:r w:rsidR="002715B8" w:rsidRPr="00CA786B">
        <w:rPr>
          <w:rFonts w:ascii="Times New Roman" w:hAnsi="Times New Roman" w:cs="Times New Roman"/>
          <w:sz w:val="24"/>
          <w:szCs w:val="24"/>
        </w:rPr>
        <w:t xml:space="preserve"> </w:t>
      </w:r>
      <w:r w:rsidRPr="00CA786B">
        <w:rPr>
          <w:rFonts w:ascii="Times New Roman" w:hAnsi="Times New Roman" w:cs="Times New Roman"/>
          <w:sz w:val="24"/>
          <w:szCs w:val="24"/>
        </w:rPr>
        <w:t>не преодолевших минимальную границу</w:t>
      </w:r>
      <w:r w:rsidR="00332D76" w:rsidRPr="00CA786B">
        <w:rPr>
          <w:rFonts w:ascii="Times New Roman" w:hAnsi="Times New Roman" w:cs="Times New Roman"/>
          <w:sz w:val="24"/>
          <w:szCs w:val="24"/>
        </w:rPr>
        <w:t xml:space="preserve"> успешности</w:t>
      </w:r>
      <w:r w:rsidRPr="00CA786B">
        <w:rPr>
          <w:rFonts w:ascii="Times New Roman" w:hAnsi="Times New Roman" w:cs="Times New Roman"/>
          <w:sz w:val="24"/>
          <w:szCs w:val="24"/>
        </w:rPr>
        <w:t xml:space="preserve">, </w:t>
      </w:r>
      <w:r w:rsidR="00E631CF" w:rsidRPr="00CA786B">
        <w:rPr>
          <w:rFonts w:ascii="Times New Roman" w:hAnsi="Times New Roman" w:cs="Times New Roman"/>
          <w:sz w:val="24"/>
          <w:szCs w:val="24"/>
        </w:rPr>
        <w:t>нет.</w:t>
      </w:r>
      <w:r w:rsidR="00453876" w:rsidRPr="00453876">
        <w:rPr>
          <w:rFonts w:ascii="Times New Roman" w:hAnsi="Times New Roman" w:cs="Times New Roman"/>
          <w:sz w:val="24"/>
          <w:szCs w:val="24"/>
        </w:rPr>
        <w:t xml:space="preserve"> </w:t>
      </w:r>
    </w:p>
    <w:p w:rsidR="000164D1" w:rsidRPr="00CA786B" w:rsidRDefault="000164D1" w:rsidP="00C46D94">
      <w:pPr>
        <w:spacing w:after="0"/>
        <w:ind w:firstLine="567"/>
        <w:jc w:val="both"/>
        <w:rPr>
          <w:rFonts w:ascii="Times New Roman" w:hAnsi="Times New Roman" w:cs="Times New Roman"/>
          <w:b/>
          <w:sz w:val="24"/>
          <w:szCs w:val="24"/>
        </w:rPr>
      </w:pPr>
    </w:p>
    <w:p w:rsidR="00BF3545" w:rsidRPr="00CA786B" w:rsidRDefault="00BC3EDF" w:rsidP="00332D76">
      <w:pPr>
        <w:ind w:firstLine="708"/>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85D94D5" wp14:editId="79238A7D">
            <wp:extent cx="5622758" cy="2029327"/>
            <wp:effectExtent l="0" t="0" r="1651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2DD8" w:rsidRPr="00453876" w:rsidRDefault="000D2DD8" w:rsidP="00160ED8">
      <w:pPr>
        <w:spacing w:after="0"/>
        <w:ind w:firstLine="708"/>
        <w:jc w:val="both"/>
        <w:rPr>
          <w:rFonts w:ascii="Times New Roman" w:hAnsi="Times New Roman" w:cs="Times New Roman"/>
          <w:sz w:val="24"/>
          <w:szCs w:val="24"/>
          <w:highlight w:val="yellow"/>
        </w:rPr>
      </w:pPr>
    </w:p>
    <w:p w:rsidR="00280610" w:rsidRPr="00453876" w:rsidRDefault="000D2DD8" w:rsidP="00453876">
      <w:pPr>
        <w:pStyle w:val="ae"/>
        <w:spacing w:line="276" w:lineRule="auto"/>
        <w:ind w:firstLine="709"/>
        <w:jc w:val="both"/>
        <w:rPr>
          <w:rFonts w:ascii="Times New Roman" w:hAnsi="Times New Roman" w:cs="Times New Roman"/>
          <w:sz w:val="24"/>
          <w:szCs w:val="24"/>
        </w:rPr>
      </w:pPr>
      <w:r w:rsidRPr="00453876">
        <w:rPr>
          <w:rFonts w:ascii="Times New Roman" w:hAnsi="Times New Roman" w:cs="Times New Roman"/>
          <w:sz w:val="24"/>
          <w:szCs w:val="24"/>
        </w:rPr>
        <w:t xml:space="preserve"> </w:t>
      </w:r>
      <w:r w:rsidR="00280610" w:rsidRPr="00453876">
        <w:rPr>
          <w:rFonts w:ascii="Times New Roman" w:hAnsi="Times New Roman" w:cs="Times New Roman"/>
          <w:b/>
          <w:sz w:val="24"/>
          <w:szCs w:val="24"/>
        </w:rPr>
        <w:t>Материалы для проведения муниципального тестирования были взяты из открытого банка заданий ФИПИ.</w:t>
      </w:r>
      <w:r w:rsidR="00280610" w:rsidRPr="00453876">
        <w:rPr>
          <w:rFonts w:ascii="Times New Roman" w:hAnsi="Times New Roman" w:cs="Times New Roman"/>
          <w:sz w:val="24"/>
          <w:szCs w:val="24"/>
        </w:rPr>
        <w:t xml:space="preserve"> Все материалы находятся в открытом доступе и пре</w:t>
      </w:r>
      <w:r w:rsidR="00280610" w:rsidRPr="00453876">
        <w:rPr>
          <w:rFonts w:ascii="Times New Roman" w:hAnsi="Times New Roman" w:cs="Times New Roman"/>
          <w:sz w:val="24"/>
          <w:szCs w:val="24"/>
        </w:rPr>
        <w:t>д</w:t>
      </w:r>
      <w:r w:rsidR="00280610" w:rsidRPr="00453876">
        <w:rPr>
          <w:rFonts w:ascii="Times New Roman" w:hAnsi="Times New Roman" w:cs="Times New Roman"/>
          <w:sz w:val="24"/>
          <w:szCs w:val="24"/>
        </w:rPr>
        <w:t xml:space="preserve">назначены для подготовки выпускников 11 класса  к итоговой аттестации по русскому языку. </w:t>
      </w:r>
    </w:p>
    <w:p w:rsidR="008E2A67" w:rsidRPr="00453876" w:rsidRDefault="008E2A67" w:rsidP="001469E8">
      <w:pPr>
        <w:pStyle w:val="ae"/>
        <w:spacing w:line="276" w:lineRule="auto"/>
        <w:ind w:firstLine="709"/>
        <w:jc w:val="both"/>
        <w:rPr>
          <w:rFonts w:ascii="Times New Roman" w:hAnsi="Times New Roman" w:cs="Times New Roman"/>
          <w:sz w:val="24"/>
          <w:szCs w:val="24"/>
        </w:rPr>
      </w:pPr>
      <w:r w:rsidRPr="00453876">
        <w:rPr>
          <w:rFonts w:ascii="Times New Roman" w:hAnsi="Times New Roman" w:cs="Times New Roman"/>
          <w:sz w:val="24"/>
          <w:szCs w:val="24"/>
        </w:rPr>
        <w:t>Диагностическая работа по русскому языку  состояла из д</w:t>
      </w:r>
      <w:r w:rsidR="00453876" w:rsidRPr="00453876">
        <w:rPr>
          <w:rFonts w:ascii="Times New Roman" w:hAnsi="Times New Roman" w:cs="Times New Roman"/>
          <w:sz w:val="24"/>
          <w:szCs w:val="24"/>
        </w:rPr>
        <w:t>вух частей:  в первой ч</w:t>
      </w:r>
      <w:r w:rsidR="00453876" w:rsidRPr="00453876">
        <w:rPr>
          <w:rFonts w:ascii="Times New Roman" w:hAnsi="Times New Roman" w:cs="Times New Roman"/>
          <w:sz w:val="24"/>
          <w:szCs w:val="24"/>
        </w:rPr>
        <w:t>а</w:t>
      </w:r>
      <w:r w:rsidR="00453876" w:rsidRPr="00453876">
        <w:rPr>
          <w:rFonts w:ascii="Times New Roman" w:hAnsi="Times New Roman" w:cs="Times New Roman"/>
          <w:sz w:val="24"/>
          <w:szCs w:val="24"/>
        </w:rPr>
        <w:t>сти - 25</w:t>
      </w:r>
      <w:r w:rsidRPr="00453876">
        <w:rPr>
          <w:rFonts w:ascii="Times New Roman" w:hAnsi="Times New Roman" w:cs="Times New Roman"/>
          <w:sz w:val="24"/>
          <w:szCs w:val="24"/>
        </w:rPr>
        <w:t xml:space="preserve"> задани</w:t>
      </w:r>
      <w:r w:rsidR="001469E8">
        <w:rPr>
          <w:rFonts w:ascii="Times New Roman" w:hAnsi="Times New Roman" w:cs="Times New Roman"/>
          <w:sz w:val="24"/>
          <w:szCs w:val="24"/>
        </w:rPr>
        <w:t>й</w:t>
      </w:r>
      <w:r w:rsidRPr="00453876">
        <w:rPr>
          <w:rFonts w:ascii="Times New Roman" w:hAnsi="Times New Roman" w:cs="Times New Roman"/>
          <w:sz w:val="24"/>
          <w:szCs w:val="24"/>
        </w:rPr>
        <w:t>, во второй части – 1 задани</w:t>
      </w:r>
      <w:r w:rsidR="00453876">
        <w:rPr>
          <w:rFonts w:ascii="Times New Roman" w:hAnsi="Times New Roman" w:cs="Times New Roman"/>
          <w:sz w:val="24"/>
          <w:szCs w:val="24"/>
        </w:rPr>
        <w:t>е, которое оценивается по 12 критериям</w:t>
      </w:r>
      <w:r w:rsidRPr="00453876">
        <w:rPr>
          <w:rFonts w:ascii="Times New Roman" w:hAnsi="Times New Roman" w:cs="Times New Roman"/>
          <w:sz w:val="24"/>
          <w:szCs w:val="24"/>
        </w:rPr>
        <w:t>. Все задания различа</w:t>
      </w:r>
      <w:r w:rsidR="004F27C0">
        <w:rPr>
          <w:rFonts w:ascii="Times New Roman" w:hAnsi="Times New Roman" w:cs="Times New Roman"/>
          <w:sz w:val="24"/>
          <w:szCs w:val="24"/>
        </w:rPr>
        <w:t xml:space="preserve">ются </w:t>
      </w:r>
      <w:r w:rsidRPr="00453876">
        <w:rPr>
          <w:rFonts w:ascii="Times New Roman" w:hAnsi="Times New Roman" w:cs="Times New Roman"/>
          <w:sz w:val="24"/>
          <w:szCs w:val="24"/>
        </w:rPr>
        <w:t>по уровню сложности.</w:t>
      </w:r>
    </w:p>
    <w:p w:rsidR="00453876" w:rsidRPr="00453876" w:rsidRDefault="00453876" w:rsidP="00453876">
      <w:pPr>
        <w:ind w:firstLine="709"/>
        <w:jc w:val="both"/>
        <w:rPr>
          <w:rFonts w:ascii="Times New Roman" w:hAnsi="Times New Roman" w:cs="Times New Roman"/>
          <w:sz w:val="24"/>
          <w:szCs w:val="24"/>
        </w:rPr>
      </w:pPr>
      <w:r w:rsidRPr="00453876">
        <w:rPr>
          <w:rFonts w:ascii="Times New Roman" w:hAnsi="Times New Roman" w:cs="Times New Roman"/>
          <w:sz w:val="24"/>
          <w:szCs w:val="24"/>
        </w:rPr>
        <w:t xml:space="preserve">Задания </w:t>
      </w:r>
      <w:r w:rsidR="004F27C0">
        <w:rPr>
          <w:rFonts w:ascii="Times New Roman" w:hAnsi="Times New Roman" w:cs="Times New Roman"/>
          <w:sz w:val="24"/>
          <w:szCs w:val="24"/>
        </w:rPr>
        <w:t>первой</w:t>
      </w:r>
      <w:r w:rsidR="004F27C0" w:rsidRPr="00453876">
        <w:rPr>
          <w:rFonts w:ascii="Times New Roman" w:hAnsi="Times New Roman" w:cs="Times New Roman"/>
          <w:sz w:val="24"/>
          <w:szCs w:val="24"/>
        </w:rPr>
        <w:t xml:space="preserve"> </w:t>
      </w:r>
      <w:r w:rsidRPr="00453876">
        <w:rPr>
          <w:rFonts w:ascii="Times New Roman" w:hAnsi="Times New Roman" w:cs="Times New Roman"/>
          <w:sz w:val="24"/>
          <w:szCs w:val="24"/>
        </w:rPr>
        <w:t>части предполагают проверку владения практическими коммун</w:t>
      </w:r>
      <w:r w:rsidRPr="00453876">
        <w:rPr>
          <w:rFonts w:ascii="Times New Roman" w:hAnsi="Times New Roman" w:cs="Times New Roman"/>
          <w:sz w:val="24"/>
          <w:szCs w:val="24"/>
        </w:rPr>
        <w:t>и</w:t>
      </w:r>
      <w:r w:rsidRPr="00453876">
        <w:rPr>
          <w:rFonts w:ascii="Times New Roman" w:hAnsi="Times New Roman" w:cs="Times New Roman"/>
          <w:sz w:val="24"/>
          <w:szCs w:val="24"/>
        </w:rPr>
        <w:t>кативными умениями и важнейшими нормами русского литературного языка. Содержание первой части охватывает материал всех разделов учебного курса «Русский язык».</w:t>
      </w:r>
    </w:p>
    <w:p w:rsidR="004F27C0" w:rsidRDefault="008E2A67" w:rsidP="004F27C0">
      <w:pPr>
        <w:pStyle w:val="ae"/>
        <w:spacing w:line="276" w:lineRule="auto"/>
        <w:jc w:val="both"/>
        <w:rPr>
          <w:rFonts w:ascii="Times New Roman" w:hAnsi="Times New Roman" w:cs="Times New Roman"/>
          <w:sz w:val="24"/>
          <w:szCs w:val="24"/>
        </w:rPr>
      </w:pPr>
      <w:r w:rsidRPr="00453876">
        <w:rPr>
          <w:rFonts w:ascii="Times New Roman" w:hAnsi="Times New Roman" w:cs="Times New Roman"/>
          <w:sz w:val="24"/>
          <w:szCs w:val="24"/>
        </w:rPr>
        <w:t xml:space="preserve">         Варианты заданий первой части – с кратким ответом</w:t>
      </w:r>
      <w:r w:rsidR="00453876">
        <w:rPr>
          <w:rFonts w:ascii="Times New Roman" w:hAnsi="Times New Roman" w:cs="Times New Roman"/>
          <w:sz w:val="24"/>
          <w:szCs w:val="24"/>
        </w:rPr>
        <w:t>:</w:t>
      </w:r>
      <w:r w:rsidRPr="00453876">
        <w:rPr>
          <w:rFonts w:ascii="Times New Roman" w:hAnsi="Times New Roman" w:cs="Times New Roman"/>
          <w:sz w:val="24"/>
          <w:szCs w:val="24"/>
        </w:rPr>
        <w:t xml:space="preserve"> запись самостоятельно сфо</w:t>
      </w:r>
      <w:r w:rsidRPr="00453876">
        <w:rPr>
          <w:rFonts w:ascii="Times New Roman" w:hAnsi="Times New Roman" w:cs="Times New Roman"/>
          <w:sz w:val="24"/>
          <w:szCs w:val="24"/>
        </w:rPr>
        <w:t>р</w:t>
      </w:r>
      <w:r w:rsidRPr="00453876">
        <w:rPr>
          <w:rFonts w:ascii="Times New Roman" w:hAnsi="Times New Roman" w:cs="Times New Roman"/>
          <w:sz w:val="24"/>
          <w:szCs w:val="24"/>
        </w:rPr>
        <w:t>мулированного ответа, задания на выбор и запись одного правильного ответа из предл</w:t>
      </w:r>
      <w:r w:rsidRPr="00453876">
        <w:rPr>
          <w:rFonts w:ascii="Times New Roman" w:hAnsi="Times New Roman" w:cs="Times New Roman"/>
          <w:sz w:val="24"/>
          <w:szCs w:val="24"/>
        </w:rPr>
        <w:t>о</w:t>
      </w:r>
      <w:r w:rsidRPr="00453876">
        <w:rPr>
          <w:rFonts w:ascii="Times New Roman" w:hAnsi="Times New Roman" w:cs="Times New Roman"/>
          <w:sz w:val="24"/>
          <w:szCs w:val="24"/>
        </w:rPr>
        <w:t xml:space="preserve">женного перечня ответов; задание на многократный выбор из списка. </w:t>
      </w:r>
    </w:p>
    <w:p w:rsidR="004F27C0" w:rsidRPr="004F27C0" w:rsidRDefault="004F27C0" w:rsidP="004F27C0">
      <w:pPr>
        <w:rPr>
          <w:rFonts w:ascii="Times New Roman" w:hAnsi="Times New Roman" w:cs="Times New Roman"/>
          <w:sz w:val="24"/>
          <w:szCs w:val="24"/>
        </w:rPr>
      </w:pPr>
      <w:r w:rsidRPr="004F27C0">
        <w:rPr>
          <w:rFonts w:ascii="Times New Roman" w:hAnsi="Times New Roman" w:cs="Times New Roman"/>
          <w:sz w:val="24"/>
          <w:szCs w:val="24"/>
        </w:rPr>
        <w:t xml:space="preserve">Максимальное количество баллов за выполнение </w:t>
      </w:r>
      <w:r>
        <w:rPr>
          <w:rFonts w:ascii="Times New Roman" w:hAnsi="Times New Roman" w:cs="Times New Roman"/>
          <w:sz w:val="24"/>
          <w:szCs w:val="24"/>
        </w:rPr>
        <w:t xml:space="preserve">первой части – 34 балла, </w:t>
      </w:r>
      <w:r w:rsidRPr="004F27C0">
        <w:rPr>
          <w:rFonts w:ascii="Times New Roman" w:hAnsi="Times New Roman" w:cs="Times New Roman"/>
          <w:sz w:val="24"/>
          <w:szCs w:val="24"/>
        </w:rPr>
        <w:t xml:space="preserve">второй </w:t>
      </w:r>
      <w:r>
        <w:rPr>
          <w:rFonts w:ascii="Times New Roman" w:hAnsi="Times New Roman" w:cs="Times New Roman"/>
          <w:sz w:val="24"/>
          <w:szCs w:val="24"/>
        </w:rPr>
        <w:t>-</w:t>
      </w:r>
      <w:r w:rsidRPr="004F27C0">
        <w:rPr>
          <w:rFonts w:ascii="Times New Roman" w:hAnsi="Times New Roman" w:cs="Times New Roman"/>
          <w:sz w:val="24"/>
          <w:szCs w:val="24"/>
        </w:rPr>
        <w:t xml:space="preserve"> 24, за всю работу – 58 баллов</w:t>
      </w:r>
      <w:r>
        <w:rPr>
          <w:rFonts w:ascii="Times New Roman" w:hAnsi="Times New Roman" w:cs="Times New Roman"/>
          <w:sz w:val="24"/>
          <w:szCs w:val="24"/>
        </w:rPr>
        <w:t>.</w:t>
      </w:r>
    </w:p>
    <w:p w:rsidR="004F27C0" w:rsidRPr="004F27C0" w:rsidRDefault="004F27C0" w:rsidP="004F27C0">
      <w:pPr>
        <w:pStyle w:val="ae"/>
        <w:ind w:firstLine="709"/>
        <w:jc w:val="both"/>
        <w:rPr>
          <w:rFonts w:ascii="Times New Roman" w:hAnsi="Times New Roman" w:cs="Times New Roman"/>
          <w:sz w:val="24"/>
          <w:szCs w:val="24"/>
        </w:rPr>
      </w:pPr>
      <w:r w:rsidRPr="004F27C0">
        <w:rPr>
          <w:rFonts w:ascii="Times New Roman" w:hAnsi="Times New Roman" w:cs="Times New Roman"/>
          <w:sz w:val="24"/>
          <w:szCs w:val="24"/>
        </w:rPr>
        <w:t xml:space="preserve">     </w:t>
      </w:r>
      <w:r w:rsidRPr="004F27C0">
        <w:rPr>
          <w:rFonts w:ascii="Times New Roman" w:hAnsi="Times New Roman" w:cs="Times New Roman"/>
          <w:b/>
          <w:sz w:val="24"/>
          <w:szCs w:val="24"/>
        </w:rPr>
        <w:t>Задание второй части</w:t>
      </w:r>
      <w:r w:rsidRPr="004F27C0">
        <w:rPr>
          <w:rFonts w:ascii="Times New Roman" w:hAnsi="Times New Roman" w:cs="Times New Roman"/>
          <w:sz w:val="24"/>
          <w:szCs w:val="24"/>
        </w:rPr>
        <w:t xml:space="preserve"> представляет собой сочинение по прочитанному тексту. </w:t>
      </w:r>
      <w:r w:rsidRPr="004F27C0">
        <w:rPr>
          <w:rFonts w:ascii="Times New Roman" w:hAnsi="Times New Roman" w:cs="Times New Roman"/>
          <w:b/>
          <w:sz w:val="24"/>
          <w:szCs w:val="24"/>
        </w:rPr>
        <w:t>Вторая часть</w:t>
      </w:r>
      <w:r w:rsidRPr="004F27C0">
        <w:rPr>
          <w:rFonts w:ascii="Times New Roman" w:hAnsi="Times New Roman" w:cs="Times New Roman"/>
          <w:sz w:val="24"/>
          <w:szCs w:val="24"/>
        </w:rPr>
        <w:t xml:space="preserve"> работы (задание 26)  ориентирована на </w:t>
      </w:r>
    </w:p>
    <w:p w:rsidR="004F27C0" w:rsidRPr="004F27C0" w:rsidRDefault="004F27C0" w:rsidP="004F27C0">
      <w:pPr>
        <w:pStyle w:val="ae"/>
        <w:ind w:firstLine="709"/>
        <w:jc w:val="both"/>
        <w:rPr>
          <w:rFonts w:ascii="Times New Roman" w:hAnsi="Times New Roman" w:cs="Times New Roman"/>
          <w:sz w:val="24"/>
          <w:szCs w:val="24"/>
        </w:rPr>
      </w:pPr>
      <w:r w:rsidRPr="004F27C0">
        <w:rPr>
          <w:rFonts w:ascii="Times New Roman" w:hAnsi="Times New Roman" w:cs="Times New Roman"/>
          <w:sz w:val="24"/>
          <w:szCs w:val="24"/>
        </w:rPr>
        <w:t>-  анализ  содержания и проблематики прочитанного текста;</w:t>
      </w:r>
    </w:p>
    <w:p w:rsidR="004F27C0" w:rsidRPr="004F27C0" w:rsidRDefault="004F27C0" w:rsidP="004F27C0">
      <w:pPr>
        <w:pStyle w:val="ae"/>
        <w:ind w:firstLine="709"/>
        <w:jc w:val="both"/>
        <w:rPr>
          <w:rFonts w:ascii="Times New Roman" w:hAnsi="Times New Roman" w:cs="Times New Roman"/>
          <w:sz w:val="24"/>
          <w:szCs w:val="24"/>
        </w:rPr>
      </w:pPr>
      <w:r w:rsidRPr="004F27C0">
        <w:rPr>
          <w:rFonts w:ascii="Times New Roman" w:hAnsi="Times New Roman" w:cs="Times New Roman"/>
          <w:sz w:val="24"/>
          <w:szCs w:val="24"/>
        </w:rPr>
        <w:t>-  комментарий проблемы исходного текста;</w:t>
      </w:r>
    </w:p>
    <w:p w:rsidR="004F27C0" w:rsidRPr="004F27C0" w:rsidRDefault="004F27C0" w:rsidP="004F27C0">
      <w:pPr>
        <w:pStyle w:val="ae"/>
        <w:ind w:firstLine="709"/>
        <w:jc w:val="both"/>
        <w:rPr>
          <w:rFonts w:ascii="Times New Roman" w:hAnsi="Times New Roman" w:cs="Times New Roman"/>
          <w:sz w:val="24"/>
          <w:szCs w:val="24"/>
        </w:rPr>
      </w:pPr>
      <w:r w:rsidRPr="004F27C0">
        <w:rPr>
          <w:rFonts w:ascii="Times New Roman" w:hAnsi="Times New Roman" w:cs="Times New Roman"/>
          <w:sz w:val="24"/>
          <w:szCs w:val="24"/>
        </w:rPr>
        <w:t xml:space="preserve"> - определение позиции автора текста по заявленной проблеме;</w:t>
      </w:r>
    </w:p>
    <w:p w:rsidR="004F27C0" w:rsidRPr="004F27C0" w:rsidRDefault="004F27C0" w:rsidP="004F27C0">
      <w:pPr>
        <w:pStyle w:val="ae"/>
        <w:ind w:firstLine="709"/>
        <w:jc w:val="both"/>
        <w:rPr>
          <w:rFonts w:ascii="Times New Roman" w:hAnsi="Times New Roman" w:cs="Times New Roman"/>
          <w:sz w:val="24"/>
          <w:szCs w:val="24"/>
        </w:rPr>
      </w:pPr>
      <w:r w:rsidRPr="004F27C0">
        <w:rPr>
          <w:rFonts w:ascii="Times New Roman" w:hAnsi="Times New Roman" w:cs="Times New Roman"/>
          <w:sz w:val="24"/>
          <w:szCs w:val="24"/>
        </w:rPr>
        <w:t xml:space="preserve"> - аргументацию собственного мнения по проблеме;</w:t>
      </w:r>
    </w:p>
    <w:p w:rsidR="004F27C0" w:rsidRPr="004F27C0" w:rsidRDefault="004F27C0" w:rsidP="004F27C0">
      <w:pPr>
        <w:pStyle w:val="ae"/>
        <w:ind w:firstLine="709"/>
        <w:jc w:val="both"/>
        <w:rPr>
          <w:rFonts w:ascii="Times New Roman" w:hAnsi="Times New Roman" w:cs="Times New Roman"/>
          <w:sz w:val="24"/>
          <w:szCs w:val="24"/>
        </w:rPr>
      </w:pPr>
      <w:r w:rsidRPr="004F27C0">
        <w:rPr>
          <w:rFonts w:ascii="Times New Roman" w:hAnsi="Times New Roman" w:cs="Times New Roman"/>
          <w:sz w:val="24"/>
          <w:szCs w:val="24"/>
        </w:rPr>
        <w:t xml:space="preserve"> - соблюдение требований к композиции и речевому оформлению работы;  </w:t>
      </w:r>
    </w:p>
    <w:p w:rsidR="004F27C0" w:rsidRPr="004F27C0" w:rsidRDefault="004F27C0" w:rsidP="004F27C0">
      <w:pPr>
        <w:pStyle w:val="ae"/>
        <w:ind w:firstLine="709"/>
        <w:jc w:val="both"/>
        <w:rPr>
          <w:rFonts w:ascii="Times New Roman" w:hAnsi="Times New Roman" w:cs="Times New Roman"/>
          <w:color w:val="000000"/>
          <w:sz w:val="24"/>
          <w:szCs w:val="24"/>
          <w:lang w:val="x-none"/>
        </w:rPr>
      </w:pPr>
      <w:r w:rsidRPr="004F27C0">
        <w:rPr>
          <w:rFonts w:ascii="Times New Roman" w:hAnsi="Times New Roman" w:cs="Times New Roman"/>
          <w:sz w:val="24"/>
          <w:szCs w:val="24"/>
        </w:rPr>
        <w:t xml:space="preserve"> - оформление высказывания в соответствии с орфографическими, пунктуацио</w:t>
      </w:r>
      <w:r w:rsidRPr="004F27C0">
        <w:rPr>
          <w:rFonts w:ascii="Times New Roman" w:hAnsi="Times New Roman" w:cs="Times New Roman"/>
          <w:sz w:val="24"/>
          <w:szCs w:val="24"/>
        </w:rPr>
        <w:t>н</w:t>
      </w:r>
      <w:r w:rsidRPr="004F27C0">
        <w:rPr>
          <w:rFonts w:ascii="Times New Roman" w:hAnsi="Times New Roman" w:cs="Times New Roman"/>
          <w:sz w:val="24"/>
          <w:szCs w:val="24"/>
        </w:rPr>
        <w:t>ными, грамматическими и речевыми нормами современного русского литературного яз</w:t>
      </w:r>
      <w:r w:rsidRPr="004F27C0">
        <w:rPr>
          <w:rFonts w:ascii="Times New Roman" w:hAnsi="Times New Roman" w:cs="Times New Roman"/>
          <w:sz w:val="24"/>
          <w:szCs w:val="24"/>
        </w:rPr>
        <w:t>ы</w:t>
      </w:r>
      <w:r w:rsidRPr="004F27C0">
        <w:rPr>
          <w:rFonts w:ascii="Times New Roman" w:hAnsi="Times New Roman" w:cs="Times New Roman"/>
          <w:sz w:val="24"/>
          <w:szCs w:val="24"/>
        </w:rPr>
        <w:t xml:space="preserve">ка. </w:t>
      </w:r>
      <w:r w:rsidRPr="004F27C0">
        <w:rPr>
          <w:rFonts w:ascii="Times New Roman" w:hAnsi="Times New Roman" w:cs="Times New Roman"/>
          <w:color w:val="000000"/>
          <w:sz w:val="24"/>
          <w:szCs w:val="24"/>
        </w:rPr>
        <w:t xml:space="preserve"> </w:t>
      </w:r>
    </w:p>
    <w:p w:rsidR="008E2A67" w:rsidRPr="00F44376" w:rsidRDefault="008E2A67" w:rsidP="00B65D40">
      <w:pPr>
        <w:pStyle w:val="ae"/>
        <w:tabs>
          <w:tab w:val="left" w:pos="567"/>
          <w:tab w:val="left" w:pos="709"/>
        </w:tabs>
        <w:spacing w:line="276" w:lineRule="auto"/>
        <w:jc w:val="both"/>
        <w:rPr>
          <w:rFonts w:ascii="Times New Roman" w:eastAsia="Calibri" w:hAnsi="Times New Roman" w:cs="Times New Roman"/>
          <w:sz w:val="24"/>
          <w:szCs w:val="24"/>
        </w:rPr>
      </w:pPr>
      <w:r w:rsidRPr="00F44376">
        <w:rPr>
          <w:rFonts w:ascii="Times New Roman" w:eastAsia="Calibri" w:hAnsi="Times New Roman" w:cs="Times New Roman"/>
          <w:sz w:val="24"/>
          <w:szCs w:val="24"/>
        </w:rPr>
        <w:lastRenderedPageBreak/>
        <w:t xml:space="preserve">     </w:t>
      </w:r>
      <w:r w:rsidR="00CF5C56" w:rsidRPr="00F44376">
        <w:rPr>
          <w:rFonts w:ascii="Times New Roman" w:eastAsia="Calibri" w:hAnsi="Times New Roman" w:cs="Times New Roman"/>
          <w:sz w:val="24"/>
          <w:szCs w:val="24"/>
        </w:rPr>
        <w:t xml:space="preserve">    </w:t>
      </w:r>
      <w:r w:rsidRPr="00F44376">
        <w:rPr>
          <w:rFonts w:ascii="Times New Roman" w:eastAsia="Calibri" w:hAnsi="Times New Roman" w:cs="Times New Roman"/>
          <w:sz w:val="24"/>
          <w:szCs w:val="24"/>
        </w:rPr>
        <w:t xml:space="preserve">Тест по структуре и содержанию соответствовал всем требованиям, предъявляемым  к итоговой аттестации по русскому языку.  </w:t>
      </w:r>
    </w:p>
    <w:p w:rsidR="008E2A67" w:rsidRPr="00F44376" w:rsidRDefault="008E2A67" w:rsidP="002F6391">
      <w:pPr>
        <w:tabs>
          <w:tab w:val="left" w:pos="540"/>
        </w:tabs>
        <w:spacing w:after="0"/>
        <w:ind w:firstLine="709"/>
        <w:jc w:val="both"/>
        <w:rPr>
          <w:rFonts w:ascii="Times New Roman" w:eastAsia="Calibri" w:hAnsi="Times New Roman" w:cs="Times New Roman"/>
          <w:sz w:val="24"/>
          <w:szCs w:val="24"/>
        </w:rPr>
      </w:pPr>
      <w:r w:rsidRPr="00F44376">
        <w:rPr>
          <w:rFonts w:ascii="Times New Roman" w:eastAsia="Calibri" w:hAnsi="Times New Roman" w:cs="Times New Roman"/>
          <w:sz w:val="24"/>
          <w:szCs w:val="24"/>
        </w:rPr>
        <w:t xml:space="preserve">Продолжительность выполнения теста </w:t>
      </w:r>
      <w:r w:rsidR="004F27C0" w:rsidRPr="00F44376">
        <w:rPr>
          <w:rFonts w:ascii="Times New Roman" w:eastAsia="Calibri" w:hAnsi="Times New Roman" w:cs="Times New Roman"/>
          <w:sz w:val="24"/>
          <w:szCs w:val="24"/>
        </w:rPr>
        <w:t>180</w:t>
      </w:r>
      <w:r w:rsidRPr="00F44376">
        <w:rPr>
          <w:rFonts w:ascii="Times New Roman" w:eastAsia="Calibri" w:hAnsi="Times New Roman" w:cs="Times New Roman"/>
          <w:sz w:val="24"/>
          <w:szCs w:val="24"/>
        </w:rPr>
        <w:t xml:space="preserve"> минут (время выполнения ЕГЭ по ру</w:t>
      </w:r>
      <w:r w:rsidRPr="00F44376">
        <w:rPr>
          <w:rFonts w:ascii="Times New Roman" w:eastAsia="Calibri" w:hAnsi="Times New Roman" w:cs="Times New Roman"/>
          <w:sz w:val="24"/>
          <w:szCs w:val="24"/>
        </w:rPr>
        <w:t>с</w:t>
      </w:r>
      <w:r w:rsidRPr="00F44376">
        <w:rPr>
          <w:rFonts w:ascii="Times New Roman" w:eastAsia="Calibri" w:hAnsi="Times New Roman" w:cs="Times New Roman"/>
          <w:sz w:val="24"/>
          <w:szCs w:val="24"/>
        </w:rPr>
        <w:t xml:space="preserve">скому языку  для выпускников составляет 210 мин.) Работы оценивались в соответствии с рекомендациями ФИПИ. </w:t>
      </w:r>
    </w:p>
    <w:p w:rsidR="008E2A67" w:rsidRPr="00F44376" w:rsidRDefault="008E2A67" w:rsidP="002F6391">
      <w:pPr>
        <w:tabs>
          <w:tab w:val="left" w:pos="540"/>
        </w:tabs>
        <w:spacing w:after="0"/>
        <w:ind w:firstLine="709"/>
        <w:jc w:val="both"/>
        <w:rPr>
          <w:rFonts w:ascii="Times New Roman" w:hAnsi="Times New Roman" w:cs="Times New Roman"/>
          <w:sz w:val="24"/>
          <w:szCs w:val="24"/>
        </w:rPr>
      </w:pPr>
      <w:r w:rsidRPr="00F44376">
        <w:rPr>
          <w:rFonts w:ascii="Times New Roman" w:hAnsi="Times New Roman" w:cs="Times New Roman"/>
          <w:sz w:val="24"/>
          <w:szCs w:val="24"/>
        </w:rPr>
        <w:t xml:space="preserve"> Результаты участников  тестирования были разделены на 3 уровня:</w:t>
      </w:r>
    </w:p>
    <w:p w:rsidR="008E2A67" w:rsidRPr="00F44376" w:rsidRDefault="008E2A67" w:rsidP="002F6391">
      <w:pPr>
        <w:pStyle w:val="a4"/>
        <w:numPr>
          <w:ilvl w:val="0"/>
          <w:numId w:val="17"/>
        </w:numPr>
        <w:tabs>
          <w:tab w:val="left" w:pos="540"/>
        </w:tabs>
        <w:spacing w:after="0"/>
        <w:ind w:firstLine="709"/>
        <w:jc w:val="both"/>
        <w:rPr>
          <w:rFonts w:ascii="Times New Roman" w:hAnsi="Times New Roman" w:cs="Times New Roman"/>
          <w:sz w:val="24"/>
          <w:szCs w:val="24"/>
        </w:rPr>
      </w:pPr>
      <w:r w:rsidRPr="00F44376">
        <w:rPr>
          <w:rFonts w:ascii="Times New Roman" w:hAnsi="Times New Roman" w:cs="Times New Roman"/>
          <w:sz w:val="24"/>
          <w:szCs w:val="24"/>
        </w:rPr>
        <w:t xml:space="preserve">низкий уровень </w:t>
      </w:r>
      <w:r w:rsidR="002F6391" w:rsidRPr="00F44376">
        <w:rPr>
          <w:rFonts w:ascii="Times New Roman" w:hAnsi="Times New Roman" w:cs="Times New Roman"/>
          <w:sz w:val="24"/>
          <w:szCs w:val="24"/>
        </w:rPr>
        <w:t>–</w:t>
      </w:r>
      <w:r w:rsidRPr="00F44376">
        <w:rPr>
          <w:rFonts w:ascii="Times New Roman" w:hAnsi="Times New Roman" w:cs="Times New Roman"/>
          <w:sz w:val="24"/>
          <w:szCs w:val="24"/>
        </w:rPr>
        <w:t xml:space="preserve"> </w:t>
      </w:r>
      <w:r w:rsidR="004F27C0" w:rsidRPr="00F44376">
        <w:rPr>
          <w:rFonts w:ascii="Times New Roman" w:hAnsi="Times New Roman" w:cs="Times New Roman"/>
          <w:sz w:val="24"/>
          <w:szCs w:val="24"/>
        </w:rPr>
        <w:t>16</w:t>
      </w:r>
      <w:r w:rsidR="002F6391" w:rsidRPr="00F44376">
        <w:rPr>
          <w:rFonts w:ascii="Times New Roman" w:hAnsi="Times New Roman" w:cs="Times New Roman"/>
          <w:sz w:val="24"/>
          <w:szCs w:val="24"/>
        </w:rPr>
        <w:t>-3</w:t>
      </w:r>
      <w:r w:rsidR="004F27C0" w:rsidRPr="00F44376">
        <w:rPr>
          <w:rFonts w:ascii="Times New Roman" w:hAnsi="Times New Roman" w:cs="Times New Roman"/>
          <w:sz w:val="24"/>
          <w:szCs w:val="24"/>
        </w:rPr>
        <w:t>8</w:t>
      </w:r>
      <w:r w:rsidRPr="00F44376">
        <w:rPr>
          <w:rFonts w:ascii="Times New Roman" w:hAnsi="Times New Roman" w:cs="Times New Roman"/>
          <w:sz w:val="24"/>
          <w:szCs w:val="24"/>
        </w:rPr>
        <w:t xml:space="preserve"> балл</w:t>
      </w:r>
      <w:r w:rsidR="002F6391" w:rsidRPr="00F44376">
        <w:rPr>
          <w:rFonts w:ascii="Times New Roman" w:hAnsi="Times New Roman" w:cs="Times New Roman"/>
          <w:sz w:val="24"/>
          <w:szCs w:val="24"/>
        </w:rPr>
        <w:t>а</w:t>
      </w:r>
      <w:r w:rsidRPr="00F44376">
        <w:rPr>
          <w:rFonts w:ascii="Times New Roman" w:hAnsi="Times New Roman" w:cs="Times New Roman"/>
          <w:sz w:val="24"/>
          <w:szCs w:val="24"/>
        </w:rPr>
        <w:t>;</w:t>
      </w:r>
    </w:p>
    <w:p w:rsidR="008E2A67" w:rsidRPr="00F44376" w:rsidRDefault="008E2A67" w:rsidP="002F6391">
      <w:pPr>
        <w:pStyle w:val="a4"/>
        <w:numPr>
          <w:ilvl w:val="0"/>
          <w:numId w:val="17"/>
        </w:numPr>
        <w:tabs>
          <w:tab w:val="left" w:pos="540"/>
        </w:tabs>
        <w:spacing w:after="0"/>
        <w:ind w:firstLine="709"/>
        <w:jc w:val="both"/>
        <w:rPr>
          <w:rFonts w:ascii="Times New Roman" w:hAnsi="Times New Roman" w:cs="Times New Roman"/>
          <w:sz w:val="24"/>
          <w:szCs w:val="24"/>
        </w:rPr>
      </w:pPr>
      <w:r w:rsidRPr="00F44376">
        <w:rPr>
          <w:rFonts w:ascii="Times New Roman" w:hAnsi="Times New Roman" w:cs="Times New Roman"/>
          <w:sz w:val="24"/>
          <w:szCs w:val="24"/>
        </w:rPr>
        <w:t xml:space="preserve">средний уровень </w:t>
      </w:r>
      <w:r w:rsidR="002F6391" w:rsidRPr="00F44376">
        <w:rPr>
          <w:rFonts w:ascii="Times New Roman" w:hAnsi="Times New Roman" w:cs="Times New Roman"/>
          <w:sz w:val="24"/>
          <w:szCs w:val="24"/>
        </w:rPr>
        <w:t>–</w:t>
      </w:r>
      <w:r w:rsidRPr="00F44376">
        <w:rPr>
          <w:rFonts w:ascii="Times New Roman" w:hAnsi="Times New Roman" w:cs="Times New Roman"/>
          <w:sz w:val="24"/>
          <w:szCs w:val="24"/>
        </w:rPr>
        <w:t xml:space="preserve"> </w:t>
      </w:r>
      <w:r w:rsidR="002F6391" w:rsidRPr="00F44376">
        <w:rPr>
          <w:rFonts w:ascii="Times New Roman" w:hAnsi="Times New Roman" w:cs="Times New Roman"/>
          <w:sz w:val="24"/>
          <w:szCs w:val="24"/>
        </w:rPr>
        <w:t>3</w:t>
      </w:r>
      <w:r w:rsidR="004F27C0" w:rsidRPr="00F44376">
        <w:rPr>
          <w:rFonts w:ascii="Times New Roman" w:hAnsi="Times New Roman" w:cs="Times New Roman"/>
          <w:sz w:val="24"/>
          <w:szCs w:val="24"/>
        </w:rPr>
        <w:t>9</w:t>
      </w:r>
      <w:r w:rsidR="002F6391" w:rsidRPr="00F44376">
        <w:rPr>
          <w:rFonts w:ascii="Times New Roman" w:hAnsi="Times New Roman" w:cs="Times New Roman"/>
          <w:sz w:val="24"/>
          <w:szCs w:val="24"/>
        </w:rPr>
        <w:t>-4</w:t>
      </w:r>
      <w:r w:rsidR="004F27C0" w:rsidRPr="00F44376">
        <w:rPr>
          <w:rFonts w:ascii="Times New Roman" w:hAnsi="Times New Roman" w:cs="Times New Roman"/>
          <w:sz w:val="24"/>
          <w:szCs w:val="24"/>
        </w:rPr>
        <w:t>7</w:t>
      </w:r>
      <w:r w:rsidRPr="00F44376">
        <w:rPr>
          <w:rFonts w:ascii="Times New Roman" w:hAnsi="Times New Roman" w:cs="Times New Roman"/>
          <w:sz w:val="24"/>
          <w:szCs w:val="24"/>
        </w:rPr>
        <w:t xml:space="preserve"> баллов;</w:t>
      </w:r>
    </w:p>
    <w:p w:rsidR="008E2A67" w:rsidRPr="00F44376" w:rsidRDefault="008E2A67" w:rsidP="002F6391">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F44376">
        <w:rPr>
          <w:rFonts w:ascii="Times New Roman" w:hAnsi="Times New Roman" w:cs="Times New Roman"/>
          <w:sz w:val="24"/>
          <w:szCs w:val="24"/>
        </w:rPr>
        <w:t xml:space="preserve">высокий уровень </w:t>
      </w:r>
      <w:r w:rsidR="002F6391" w:rsidRPr="00F44376">
        <w:rPr>
          <w:rFonts w:ascii="Times New Roman" w:hAnsi="Times New Roman" w:cs="Times New Roman"/>
          <w:sz w:val="24"/>
          <w:szCs w:val="24"/>
        </w:rPr>
        <w:t>–</w:t>
      </w:r>
      <w:r w:rsidRPr="00F44376">
        <w:rPr>
          <w:rFonts w:ascii="Times New Roman" w:hAnsi="Times New Roman" w:cs="Times New Roman"/>
          <w:sz w:val="24"/>
          <w:szCs w:val="24"/>
        </w:rPr>
        <w:t xml:space="preserve"> </w:t>
      </w:r>
      <w:r w:rsidR="004F27C0" w:rsidRPr="00F44376">
        <w:rPr>
          <w:rFonts w:ascii="Times New Roman" w:hAnsi="Times New Roman" w:cs="Times New Roman"/>
          <w:sz w:val="24"/>
          <w:szCs w:val="24"/>
        </w:rPr>
        <w:t>48</w:t>
      </w:r>
      <w:r w:rsidR="002F6391" w:rsidRPr="00F44376">
        <w:rPr>
          <w:rFonts w:ascii="Times New Roman" w:hAnsi="Times New Roman" w:cs="Times New Roman"/>
          <w:sz w:val="24"/>
          <w:szCs w:val="24"/>
        </w:rPr>
        <w:t>-5</w:t>
      </w:r>
      <w:r w:rsidR="004F27C0" w:rsidRPr="00F44376">
        <w:rPr>
          <w:rFonts w:ascii="Times New Roman" w:hAnsi="Times New Roman" w:cs="Times New Roman"/>
          <w:sz w:val="24"/>
          <w:szCs w:val="24"/>
        </w:rPr>
        <w:t>8</w:t>
      </w:r>
      <w:r w:rsidRPr="00F44376">
        <w:rPr>
          <w:rFonts w:ascii="Times New Roman" w:hAnsi="Times New Roman" w:cs="Times New Roman"/>
          <w:sz w:val="24"/>
          <w:szCs w:val="24"/>
        </w:rPr>
        <w:t xml:space="preserve"> баллов.</w:t>
      </w:r>
    </w:p>
    <w:p w:rsidR="00F44376" w:rsidRDefault="004F27C0" w:rsidP="004F27C0">
      <w:pPr>
        <w:pStyle w:val="ae"/>
        <w:tabs>
          <w:tab w:val="left" w:pos="709"/>
        </w:tabs>
        <w:spacing w:line="276" w:lineRule="auto"/>
        <w:ind w:firstLine="709"/>
        <w:rPr>
          <w:rFonts w:ascii="Times New Roman" w:hAnsi="Times New Roman" w:cs="Times New Roman"/>
          <w:sz w:val="24"/>
          <w:szCs w:val="24"/>
        </w:rPr>
      </w:pPr>
      <w:r w:rsidRPr="004F27C0">
        <w:rPr>
          <w:rFonts w:ascii="Times New Roman" w:hAnsi="Times New Roman" w:cs="Times New Roman"/>
          <w:sz w:val="24"/>
          <w:szCs w:val="24"/>
        </w:rPr>
        <w:t>От 48 до 58 баллов набрали 37 человек, из них –</w:t>
      </w:r>
      <w:r w:rsidR="00F44376">
        <w:rPr>
          <w:rFonts w:ascii="Times New Roman" w:hAnsi="Times New Roman" w:cs="Times New Roman"/>
          <w:sz w:val="24"/>
          <w:szCs w:val="24"/>
        </w:rPr>
        <w:t xml:space="preserve"> в</w:t>
      </w:r>
      <w:r w:rsidRPr="004F27C0">
        <w:rPr>
          <w:rFonts w:ascii="Times New Roman" w:hAnsi="Times New Roman" w:cs="Times New Roman"/>
          <w:sz w:val="24"/>
          <w:szCs w:val="24"/>
        </w:rPr>
        <w:t xml:space="preserve">ысший балл (58 баллов) набрали </w:t>
      </w:r>
      <w:r w:rsidR="0034719E">
        <w:rPr>
          <w:rFonts w:ascii="Times New Roman" w:hAnsi="Times New Roman" w:cs="Times New Roman"/>
          <w:sz w:val="24"/>
          <w:szCs w:val="24"/>
        </w:rPr>
        <w:t xml:space="preserve">2 педагога </w:t>
      </w:r>
      <w:r w:rsidRPr="004F27C0">
        <w:rPr>
          <w:rFonts w:ascii="Times New Roman" w:hAnsi="Times New Roman" w:cs="Times New Roman"/>
          <w:sz w:val="24"/>
          <w:szCs w:val="24"/>
        </w:rPr>
        <w:t>(лиц</w:t>
      </w:r>
      <w:r w:rsidR="00F44376">
        <w:rPr>
          <w:rFonts w:ascii="Times New Roman" w:hAnsi="Times New Roman" w:cs="Times New Roman"/>
          <w:sz w:val="24"/>
          <w:szCs w:val="24"/>
        </w:rPr>
        <w:t>ей №95</w:t>
      </w:r>
      <w:r w:rsidR="0034719E">
        <w:rPr>
          <w:rFonts w:ascii="Times New Roman" w:hAnsi="Times New Roman" w:cs="Times New Roman"/>
          <w:sz w:val="24"/>
          <w:szCs w:val="24"/>
        </w:rPr>
        <w:t>, СОШ №26).</w:t>
      </w:r>
    </w:p>
    <w:p w:rsidR="008E2A67" w:rsidRPr="00F44376" w:rsidRDefault="008E2A67" w:rsidP="00342A45">
      <w:pPr>
        <w:pStyle w:val="ae"/>
        <w:spacing w:line="276" w:lineRule="auto"/>
        <w:jc w:val="center"/>
        <w:rPr>
          <w:rFonts w:ascii="Times New Roman" w:hAnsi="Times New Roman" w:cs="Times New Roman"/>
          <w:sz w:val="24"/>
          <w:szCs w:val="24"/>
        </w:rPr>
      </w:pPr>
      <w:r w:rsidRPr="00F44376">
        <w:rPr>
          <w:rFonts w:ascii="Times New Roman" w:hAnsi="Times New Roman" w:cs="Times New Roman"/>
          <w:sz w:val="24"/>
          <w:szCs w:val="24"/>
        </w:rPr>
        <w:t>Вопросы, вызва</w:t>
      </w:r>
      <w:r w:rsidR="00342A45">
        <w:rPr>
          <w:rFonts w:ascii="Times New Roman" w:hAnsi="Times New Roman" w:cs="Times New Roman"/>
          <w:sz w:val="24"/>
          <w:szCs w:val="24"/>
        </w:rPr>
        <w:t>вш</w:t>
      </w:r>
      <w:r w:rsidRPr="00F44376">
        <w:rPr>
          <w:rFonts w:ascii="Times New Roman" w:hAnsi="Times New Roman" w:cs="Times New Roman"/>
          <w:sz w:val="24"/>
          <w:szCs w:val="24"/>
        </w:rPr>
        <w:t>ие затруднения</w:t>
      </w:r>
      <w:r w:rsidR="00342A45">
        <w:rPr>
          <w:rFonts w:ascii="Times New Roman" w:hAnsi="Times New Roman" w:cs="Times New Roman"/>
          <w:sz w:val="24"/>
          <w:szCs w:val="24"/>
        </w:rPr>
        <w:t xml:space="preserve"> </w:t>
      </w:r>
      <w:r w:rsidR="00342A45" w:rsidRPr="00F44376">
        <w:rPr>
          <w:rFonts w:ascii="Times New Roman" w:hAnsi="Times New Roman" w:cs="Times New Roman"/>
          <w:b/>
          <w:sz w:val="24"/>
          <w:szCs w:val="24"/>
        </w:rPr>
        <w:t>(первая часть)</w:t>
      </w:r>
      <w:r w:rsidRPr="00F44376">
        <w:rPr>
          <w:rFonts w:ascii="Times New Roman" w:hAnsi="Times New Roman" w:cs="Times New Roman"/>
          <w:sz w:val="24"/>
          <w:szCs w:val="24"/>
        </w:rPr>
        <w:t>:</w:t>
      </w:r>
    </w:p>
    <w:p w:rsidR="008E2A67" w:rsidRPr="00F44376" w:rsidRDefault="008E2A67" w:rsidP="002F6391">
      <w:pPr>
        <w:pStyle w:val="ae"/>
        <w:spacing w:line="276" w:lineRule="auto"/>
        <w:rPr>
          <w:rFonts w:ascii="Times New Roman" w:hAnsi="Times New Roman" w:cs="Times New Roman"/>
          <w:sz w:val="24"/>
          <w:szCs w:val="24"/>
        </w:rPr>
      </w:pPr>
      <w:r w:rsidRPr="00F44376">
        <w:rPr>
          <w:rFonts w:ascii="Times New Roman" w:hAnsi="Times New Roman" w:cs="Times New Roman"/>
          <w:sz w:val="24"/>
          <w:szCs w:val="24"/>
        </w:rPr>
        <w:t>- информационная обработка текста, смысловой и композиционный анализ текста, опр</w:t>
      </w:r>
      <w:r w:rsidRPr="00F44376">
        <w:rPr>
          <w:rFonts w:ascii="Times New Roman" w:hAnsi="Times New Roman" w:cs="Times New Roman"/>
          <w:sz w:val="24"/>
          <w:szCs w:val="24"/>
        </w:rPr>
        <w:t>е</w:t>
      </w:r>
      <w:r w:rsidRPr="00F44376">
        <w:rPr>
          <w:rFonts w:ascii="Times New Roman" w:hAnsi="Times New Roman" w:cs="Times New Roman"/>
          <w:sz w:val="24"/>
          <w:szCs w:val="24"/>
        </w:rPr>
        <w:t>деление функционально-смыслового типа текста (задания №№1,2, 20,21,22,23);</w:t>
      </w:r>
    </w:p>
    <w:p w:rsidR="008E2A67" w:rsidRPr="00F44376" w:rsidRDefault="008E2A67" w:rsidP="002F6391">
      <w:pPr>
        <w:pStyle w:val="ae"/>
        <w:spacing w:line="276" w:lineRule="auto"/>
        <w:rPr>
          <w:rFonts w:ascii="Times New Roman" w:hAnsi="Times New Roman" w:cs="Times New Roman"/>
          <w:sz w:val="24"/>
          <w:szCs w:val="24"/>
        </w:rPr>
      </w:pPr>
      <w:r w:rsidRPr="00F44376">
        <w:rPr>
          <w:rFonts w:ascii="Times New Roman" w:hAnsi="Times New Roman" w:cs="Times New Roman"/>
          <w:sz w:val="24"/>
          <w:szCs w:val="24"/>
        </w:rPr>
        <w:t>- грамматические нормы (задания №№6,7);</w:t>
      </w:r>
    </w:p>
    <w:p w:rsidR="008E2A67" w:rsidRPr="00F44376" w:rsidRDefault="008E2A67" w:rsidP="002F6391">
      <w:pPr>
        <w:pStyle w:val="ae"/>
        <w:spacing w:line="276" w:lineRule="auto"/>
        <w:rPr>
          <w:rFonts w:ascii="Times New Roman" w:hAnsi="Times New Roman" w:cs="Times New Roman"/>
          <w:sz w:val="24"/>
          <w:szCs w:val="24"/>
        </w:rPr>
      </w:pPr>
      <w:r w:rsidRPr="00F44376">
        <w:rPr>
          <w:rFonts w:ascii="Times New Roman" w:hAnsi="Times New Roman" w:cs="Times New Roman"/>
          <w:sz w:val="24"/>
          <w:szCs w:val="24"/>
        </w:rPr>
        <w:t>- личные окончания глаголов и суффиксы причастий;</w:t>
      </w:r>
    </w:p>
    <w:p w:rsidR="008E2A67" w:rsidRPr="00F44376" w:rsidRDefault="008E2A67" w:rsidP="002F6391">
      <w:pPr>
        <w:pStyle w:val="ae"/>
        <w:spacing w:line="276" w:lineRule="auto"/>
        <w:rPr>
          <w:rFonts w:ascii="Times New Roman" w:hAnsi="Times New Roman" w:cs="Times New Roman"/>
          <w:sz w:val="24"/>
          <w:szCs w:val="24"/>
        </w:rPr>
      </w:pPr>
      <w:r w:rsidRPr="00F44376">
        <w:rPr>
          <w:rFonts w:ascii="Times New Roman" w:hAnsi="Times New Roman" w:cs="Times New Roman"/>
          <w:sz w:val="24"/>
          <w:szCs w:val="24"/>
        </w:rPr>
        <w:t>- слитное, раздельное, дефисное написание слов;</w:t>
      </w:r>
    </w:p>
    <w:p w:rsidR="008E2A67" w:rsidRPr="00F44376" w:rsidRDefault="008E2A67" w:rsidP="002F6391">
      <w:pPr>
        <w:pStyle w:val="ae"/>
        <w:spacing w:line="276" w:lineRule="auto"/>
        <w:rPr>
          <w:rFonts w:ascii="Times New Roman" w:hAnsi="Times New Roman" w:cs="Times New Roman"/>
          <w:sz w:val="24"/>
          <w:szCs w:val="24"/>
        </w:rPr>
      </w:pPr>
      <w:r w:rsidRPr="00F44376">
        <w:rPr>
          <w:rFonts w:ascii="Times New Roman" w:hAnsi="Times New Roman" w:cs="Times New Roman"/>
          <w:sz w:val="24"/>
          <w:szCs w:val="24"/>
        </w:rPr>
        <w:t>- Н и НН в разных частях речи;</w:t>
      </w:r>
    </w:p>
    <w:p w:rsidR="008E2A67" w:rsidRPr="00F44376" w:rsidRDefault="008E2A67" w:rsidP="002F6391">
      <w:pPr>
        <w:pStyle w:val="ae"/>
        <w:spacing w:line="276" w:lineRule="auto"/>
        <w:rPr>
          <w:rFonts w:ascii="Times New Roman" w:hAnsi="Times New Roman" w:cs="Times New Roman"/>
          <w:sz w:val="24"/>
          <w:szCs w:val="24"/>
        </w:rPr>
      </w:pPr>
      <w:r w:rsidRPr="00F44376">
        <w:rPr>
          <w:rFonts w:ascii="Times New Roman" w:hAnsi="Times New Roman" w:cs="Times New Roman"/>
          <w:sz w:val="24"/>
          <w:szCs w:val="24"/>
        </w:rPr>
        <w:t>- знаки препинания в осложнённом предложении;</w:t>
      </w:r>
    </w:p>
    <w:p w:rsidR="00F44376" w:rsidRPr="00F44376" w:rsidRDefault="008E2A67" w:rsidP="002F6391">
      <w:pPr>
        <w:pStyle w:val="ae"/>
        <w:spacing w:line="276" w:lineRule="auto"/>
        <w:rPr>
          <w:rFonts w:ascii="Times New Roman" w:hAnsi="Times New Roman" w:cs="Times New Roman"/>
          <w:sz w:val="28"/>
          <w:szCs w:val="28"/>
        </w:rPr>
      </w:pPr>
      <w:r w:rsidRPr="00F44376">
        <w:rPr>
          <w:rFonts w:ascii="Times New Roman" w:hAnsi="Times New Roman" w:cs="Times New Roman"/>
          <w:sz w:val="24"/>
          <w:szCs w:val="24"/>
        </w:rPr>
        <w:t>- знаки препинания в сложноподчинённом предложении;</w:t>
      </w:r>
      <w:r w:rsidR="00F44376" w:rsidRPr="00F44376">
        <w:rPr>
          <w:rFonts w:ascii="Times New Roman" w:hAnsi="Times New Roman" w:cs="Times New Roman"/>
          <w:sz w:val="28"/>
          <w:szCs w:val="28"/>
        </w:rPr>
        <w:t xml:space="preserve"> </w:t>
      </w:r>
    </w:p>
    <w:p w:rsidR="008E2A67" w:rsidRPr="008D7E5A" w:rsidRDefault="00F44376" w:rsidP="00F44376">
      <w:pPr>
        <w:pStyle w:val="ae"/>
        <w:numPr>
          <w:ilvl w:val="0"/>
          <w:numId w:val="36"/>
        </w:numPr>
        <w:spacing w:line="276" w:lineRule="auto"/>
        <w:ind w:left="142" w:hanging="142"/>
        <w:rPr>
          <w:rFonts w:ascii="Times New Roman" w:hAnsi="Times New Roman" w:cs="Times New Roman"/>
          <w:sz w:val="24"/>
          <w:szCs w:val="24"/>
        </w:rPr>
      </w:pPr>
      <w:r w:rsidRPr="00F44376">
        <w:rPr>
          <w:rFonts w:ascii="Times New Roman" w:hAnsi="Times New Roman" w:cs="Times New Roman"/>
          <w:sz w:val="24"/>
          <w:szCs w:val="24"/>
        </w:rPr>
        <w:t xml:space="preserve">устранение </w:t>
      </w:r>
      <w:r w:rsidRPr="008D7E5A">
        <w:rPr>
          <w:rFonts w:ascii="Times New Roman" w:hAnsi="Times New Roman" w:cs="Times New Roman"/>
          <w:sz w:val="24"/>
          <w:szCs w:val="24"/>
        </w:rPr>
        <w:t>речевой ошибки (</w:t>
      </w:r>
      <w:r w:rsidRPr="008D7E5A">
        <w:rPr>
          <w:rFonts w:ascii="Times New Roman" w:hAnsi="Times New Roman" w:cs="Times New Roman"/>
          <w:b/>
          <w:sz w:val="24"/>
          <w:szCs w:val="24"/>
        </w:rPr>
        <w:t>в этом году это задание введено впервые</w:t>
      </w:r>
      <w:r w:rsidRPr="008D7E5A">
        <w:rPr>
          <w:rFonts w:ascii="Times New Roman" w:hAnsi="Times New Roman" w:cs="Times New Roman"/>
          <w:sz w:val="24"/>
          <w:szCs w:val="24"/>
        </w:rPr>
        <w:t>);</w:t>
      </w:r>
    </w:p>
    <w:p w:rsidR="008E2A67" w:rsidRPr="008D7E5A" w:rsidRDefault="008E2A67" w:rsidP="002F6391">
      <w:pPr>
        <w:pStyle w:val="ae"/>
        <w:spacing w:line="276" w:lineRule="auto"/>
        <w:rPr>
          <w:rFonts w:ascii="Times New Roman" w:hAnsi="Times New Roman" w:cs="Times New Roman"/>
          <w:sz w:val="24"/>
          <w:szCs w:val="24"/>
        </w:rPr>
      </w:pPr>
      <w:r w:rsidRPr="008D7E5A">
        <w:rPr>
          <w:rFonts w:ascii="Times New Roman" w:hAnsi="Times New Roman" w:cs="Times New Roman"/>
          <w:sz w:val="24"/>
          <w:szCs w:val="24"/>
        </w:rPr>
        <w:t>- изобразительно-выразительные средства русского языка</w:t>
      </w:r>
      <w:r w:rsidR="00F44376" w:rsidRPr="008D7E5A">
        <w:rPr>
          <w:rFonts w:ascii="Times New Roman" w:hAnsi="Times New Roman" w:cs="Times New Roman"/>
          <w:sz w:val="24"/>
          <w:szCs w:val="24"/>
        </w:rPr>
        <w:t>.</w:t>
      </w:r>
    </w:p>
    <w:p w:rsidR="0034719E" w:rsidRDefault="0034719E" w:rsidP="00342A45">
      <w:pPr>
        <w:ind w:left="-142" w:firstLine="1809"/>
        <w:jc w:val="center"/>
        <w:rPr>
          <w:rFonts w:ascii="Times New Roman" w:hAnsi="Times New Roman" w:cs="Times New Roman"/>
          <w:b/>
          <w:sz w:val="24"/>
          <w:szCs w:val="24"/>
        </w:rPr>
      </w:pPr>
    </w:p>
    <w:p w:rsidR="0034719E" w:rsidRDefault="0034719E" w:rsidP="00342A45">
      <w:pPr>
        <w:ind w:left="-142" w:firstLine="1809"/>
        <w:jc w:val="center"/>
        <w:rPr>
          <w:rFonts w:ascii="Times New Roman" w:hAnsi="Times New Roman" w:cs="Times New Roman"/>
          <w:b/>
          <w:sz w:val="24"/>
          <w:szCs w:val="24"/>
        </w:rPr>
      </w:pPr>
    </w:p>
    <w:p w:rsidR="00342A45" w:rsidRPr="008D7E5A" w:rsidRDefault="00342A45" w:rsidP="00342A45">
      <w:pPr>
        <w:ind w:left="-142" w:firstLine="1809"/>
        <w:jc w:val="center"/>
        <w:rPr>
          <w:rFonts w:ascii="Times New Roman" w:hAnsi="Times New Roman" w:cs="Times New Roman"/>
          <w:b/>
          <w:sz w:val="24"/>
          <w:szCs w:val="24"/>
        </w:rPr>
      </w:pPr>
      <w:r w:rsidRPr="008D7E5A">
        <w:rPr>
          <w:rFonts w:ascii="Times New Roman" w:hAnsi="Times New Roman" w:cs="Times New Roman"/>
          <w:b/>
          <w:sz w:val="24"/>
          <w:szCs w:val="24"/>
        </w:rPr>
        <w:t xml:space="preserve">Статистика выполнения первой части </w:t>
      </w:r>
    </w:p>
    <w:tbl>
      <w:tblPr>
        <w:tblStyle w:val="a3"/>
        <w:tblW w:w="10021" w:type="dxa"/>
        <w:tblLayout w:type="fixed"/>
        <w:tblLook w:val="04A0" w:firstRow="1" w:lastRow="0" w:firstColumn="1" w:lastColumn="0" w:noHBand="0" w:noVBand="1"/>
      </w:tblPr>
      <w:tblGrid>
        <w:gridCol w:w="1101"/>
        <w:gridCol w:w="686"/>
        <w:gridCol w:w="686"/>
        <w:gridCol w:w="686"/>
        <w:gridCol w:w="686"/>
        <w:gridCol w:w="686"/>
        <w:gridCol w:w="687"/>
        <w:gridCol w:w="686"/>
        <w:gridCol w:w="686"/>
        <w:gridCol w:w="686"/>
        <w:gridCol w:w="686"/>
        <w:gridCol w:w="686"/>
        <w:gridCol w:w="686"/>
        <w:gridCol w:w="687"/>
      </w:tblGrid>
      <w:tr w:rsidR="00342A45" w:rsidRPr="008D7E5A" w:rsidTr="00342A45">
        <w:tc>
          <w:tcPr>
            <w:tcW w:w="1101"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задание</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w:t>
            </w:r>
          </w:p>
          <w:p w:rsidR="00342A45" w:rsidRPr="008D7E5A" w:rsidRDefault="00342A45" w:rsidP="00A740DA">
            <w:pPr>
              <w:rPr>
                <w:rFonts w:ascii="Times New Roman" w:hAnsi="Times New Roman" w:cs="Times New Roman"/>
                <w:sz w:val="24"/>
                <w:szCs w:val="24"/>
              </w:rPr>
            </w:pP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2</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w:t>
            </w:r>
          </w:p>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 xml:space="preserve"> </w:t>
            </w:r>
          </w:p>
        </w:tc>
        <w:tc>
          <w:tcPr>
            <w:tcW w:w="687"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6</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7</w:t>
            </w:r>
          </w:p>
          <w:p w:rsidR="00342A45" w:rsidRPr="008D7E5A" w:rsidRDefault="00342A45" w:rsidP="00A740DA">
            <w:pPr>
              <w:rPr>
                <w:rFonts w:ascii="Times New Roman" w:hAnsi="Times New Roman" w:cs="Times New Roman"/>
                <w:sz w:val="24"/>
                <w:szCs w:val="24"/>
              </w:rPr>
            </w:pP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8</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9</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10</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11</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12</w:t>
            </w:r>
          </w:p>
        </w:tc>
        <w:tc>
          <w:tcPr>
            <w:tcW w:w="687"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13</w:t>
            </w:r>
          </w:p>
        </w:tc>
      </w:tr>
      <w:tr w:rsidR="00342A45" w:rsidRPr="008D7E5A" w:rsidTr="00342A45">
        <w:tc>
          <w:tcPr>
            <w:tcW w:w="1101"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кол-во баллов</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2</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7"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5</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7"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r>
      <w:tr w:rsidR="00342A45" w:rsidRPr="008D7E5A" w:rsidTr="00342A45">
        <w:tc>
          <w:tcPr>
            <w:tcW w:w="1101" w:type="dxa"/>
          </w:tcPr>
          <w:p w:rsidR="00342A45" w:rsidRPr="008D7E5A" w:rsidRDefault="00342A45" w:rsidP="00342A45">
            <w:pPr>
              <w:rPr>
                <w:rFonts w:ascii="Times New Roman" w:hAnsi="Times New Roman" w:cs="Times New Roman"/>
                <w:sz w:val="24"/>
                <w:szCs w:val="24"/>
              </w:rPr>
            </w:pPr>
            <w:r w:rsidRPr="008D7E5A">
              <w:rPr>
                <w:rFonts w:ascii="Times New Roman" w:hAnsi="Times New Roman" w:cs="Times New Roman"/>
                <w:sz w:val="24"/>
                <w:szCs w:val="24"/>
              </w:rPr>
              <w:t>кол-во выпо</w:t>
            </w:r>
            <w:r w:rsidRPr="008D7E5A">
              <w:rPr>
                <w:rFonts w:ascii="Times New Roman" w:hAnsi="Times New Roman" w:cs="Times New Roman"/>
                <w:sz w:val="24"/>
                <w:szCs w:val="24"/>
              </w:rPr>
              <w:t>л</w:t>
            </w:r>
            <w:r w:rsidRPr="008D7E5A">
              <w:rPr>
                <w:rFonts w:ascii="Times New Roman" w:hAnsi="Times New Roman" w:cs="Times New Roman"/>
                <w:sz w:val="24"/>
                <w:szCs w:val="24"/>
              </w:rPr>
              <w:t>нивших</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51</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52</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47</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48</w:t>
            </w:r>
          </w:p>
        </w:tc>
        <w:tc>
          <w:tcPr>
            <w:tcW w:w="687"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48</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52</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52</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52</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53</w:t>
            </w:r>
          </w:p>
        </w:tc>
        <w:tc>
          <w:tcPr>
            <w:tcW w:w="687"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52</w:t>
            </w:r>
          </w:p>
        </w:tc>
      </w:tr>
      <w:tr w:rsidR="00342A45" w:rsidRPr="008D7E5A" w:rsidTr="00342A45">
        <w:tc>
          <w:tcPr>
            <w:tcW w:w="10021" w:type="dxa"/>
            <w:gridSpan w:val="14"/>
          </w:tcPr>
          <w:p w:rsidR="00342A45" w:rsidRPr="008D7E5A" w:rsidRDefault="00342A45" w:rsidP="00A740DA">
            <w:pPr>
              <w:rPr>
                <w:rFonts w:ascii="Times New Roman" w:hAnsi="Times New Roman" w:cs="Times New Roman"/>
                <w:sz w:val="24"/>
                <w:szCs w:val="24"/>
              </w:rPr>
            </w:pPr>
          </w:p>
        </w:tc>
      </w:tr>
      <w:tr w:rsidR="00342A45" w:rsidRPr="008D7E5A" w:rsidTr="00342A45">
        <w:tc>
          <w:tcPr>
            <w:tcW w:w="1101"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задание</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14</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15</w:t>
            </w:r>
          </w:p>
          <w:p w:rsidR="00342A45" w:rsidRPr="008D7E5A" w:rsidRDefault="00342A45" w:rsidP="00A740DA">
            <w:pPr>
              <w:rPr>
                <w:rFonts w:ascii="Times New Roman" w:hAnsi="Times New Roman" w:cs="Times New Roman"/>
                <w:sz w:val="24"/>
                <w:szCs w:val="24"/>
              </w:rPr>
            </w:pP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16</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17</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18</w:t>
            </w:r>
          </w:p>
        </w:tc>
        <w:tc>
          <w:tcPr>
            <w:tcW w:w="687"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19</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20</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21</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22</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23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24</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25</w:t>
            </w:r>
          </w:p>
          <w:p w:rsidR="00342A45" w:rsidRPr="008D7E5A" w:rsidRDefault="00342A45" w:rsidP="00A740DA">
            <w:pPr>
              <w:rPr>
                <w:rFonts w:ascii="Times New Roman" w:hAnsi="Times New Roman" w:cs="Times New Roman"/>
                <w:sz w:val="24"/>
                <w:szCs w:val="24"/>
              </w:rPr>
            </w:pPr>
          </w:p>
        </w:tc>
        <w:tc>
          <w:tcPr>
            <w:tcW w:w="687" w:type="dxa"/>
          </w:tcPr>
          <w:p w:rsidR="00342A45" w:rsidRPr="008D7E5A" w:rsidRDefault="00342A45" w:rsidP="00A740DA">
            <w:pPr>
              <w:rPr>
                <w:rFonts w:ascii="Times New Roman" w:hAnsi="Times New Roman" w:cs="Times New Roman"/>
                <w:sz w:val="24"/>
                <w:szCs w:val="24"/>
              </w:rPr>
            </w:pPr>
          </w:p>
        </w:tc>
      </w:tr>
      <w:tr w:rsidR="00342A45" w:rsidRPr="008D7E5A" w:rsidTr="00342A45">
        <w:tc>
          <w:tcPr>
            <w:tcW w:w="1101"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кол-во баллов</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2</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7"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1</w:t>
            </w:r>
          </w:p>
        </w:tc>
        <w:tc>
          <w:tcPr>
            <w:tcW w:w="686" w:type="dxa"/>
          </w:tcPr>
          <w:p w:rsidR="00342A45" w:rsidRPr="008D7E5A" w:rsidRDefault="00342A45" w:rsidP="00342A45">
            <w:pPr>
              <w:jc w:val="right"/>
              <w:rPr>
                <w:rFonts w:ascii="Times New Roman" w:hAnsi="Times New Roman" w:cs="Times New Roman"/>
                <w:sz w:val="24"/>
                <w:szCs w:val="24"/>
              </w:rPr>
            </w:pPr>
            <w:r w:rsidRPr="008D7E5A">
              <w:rPr>
                <w:rFonts w:ascii="Times New Roman" w:hAnsi="Times New Roman" w:cs="Times New Roman"/>
                <w:sz w:val="24"/>
                <w:szCs w:val="24"/>
              </w:rPr>
              <w:t>4</w:t>
            </w:r>
          </w:p>
        </w:tc>
        <w:tc>
          <w:tcPr>
            <w:tcW w:w="687" w:type="dxa"/>
          </w:tcPr>
          <w:p w:rsidR="00342A45" w:rsidRPr="008D7E5A" w:rsidRDefault="00342A45" w:rsidP="00342A45">
            <w:pPr>
              <w:jc w:val="right"/>
              <w:rPr>
                <w:rFonts w:ascii="Times New Roman" w:hAnsi="Times New Roman" w:cs="Times New Roman"/>
                <w:sz w:val="24"/>
                <w:szCs w:val="24"/>
              </w:rPr>
            </w:pPr>
          </w:p>
        </w:tc>
      </w:tr>
      <w:tr w:rsidR="00342A45" w:rsidRPr="008D7E5A" w:rsidTr="00342A45">
        <w:tc>
          <w:tcPr>
            <w:tcW w:w="1101"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кол-во выпо</w:t>
            </w:r>
            <w:r w:rsidRPr="008D7E5A">
              <w:rPr>
                <w:rFonts w:ascii="Times New Roman" w:hAnsi="Times New Roman" w:cs="Times New Roman"/>
                <w:sz w:val="24"/>
                <w:szCs w:val="24"/>
              </w:rPr>
              <w:t>л</w:t>
            </w:r>
            <w:r w:rsidRPr="008D7E5A">
              <w:rPr>
                <w:rFonts w:ascii="Times New Roman" w:hAnsi="Times New Roman" w:cs="Times New Roman"/>
                <w:sz w:val="24"/>
                <w:szCs w:val="24"/>
              </w:rPr>
              <w:t>нивших</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 xml:space="preserve"> 45</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52</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50</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53</w:t>
            </w:r>
          </w:p>
        </w:tc>
        <w:tc>
          <w:tcPr>
            <w:tcW w:w="687"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46</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43</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36</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48</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49</w:t>
            </w:r>
          </w:p>
        </w:tc>
        <w:tc>
          <w:tcPr>
            <w:tcW w:w="686" w:type="dxa"/>
          </w:tcPr>
          <w:p w:rsidR="00342A45" w:rsidRPr="008D7E5A" w:rsidRDefault="00342A45" w:rsidP="00A740DA">
            <w:pPr>
              <w:rPr>
                <w:rFonts w:ascii="Times New Roman" w:hAnsi="Times New Roman" w:cs="Times New Roman"/>
                <w:sz w:val="24"/>
                <w:szCs w:val="24"/>
              </w:rPr>
            </w:pPr>
            <w:r w:rsidRPr="008D7E5A">
              <w:rPr>
                <w:rFonts w:ascii="Times New Roman" w:hAnsi="Times New Roman" w:cs="Times New Roman"/>
                <w:sz w:val="24"/>
                <w:szCs w:val="24"/>
              </w:rPr>
              <w:t xml:space="preserve"> 35</w:t>
            </w:r>
          </w:p>
        </w:tc>
        <w:tc>
          <w:tcPr>
            <w:tcW w:w="687" w:type="dxa"/>
          </w:tcPr>
          <w:p w:rsidR="00342A45" w:rsidRPr="008D7E5A" w:rsidRDefault="00342A45" w:rsidP="00A740DA">
            <w:pPr>
              <w:rPr>
                <w:rFonts w:ascii="Times New Roman" w:hAnsi="Times New Roman" w:cs="Times New Roman"/>
                <w:sz w:val="24"/>
                <w:szCs w:val="24"/>
              </w:rPr>
            </w:pPr>
          </w:p>
        </w:tc>
      </w:tr>
    </w:tbl>
    <w:p w:rsidR="00F44376" w:rsidRPr="008D7E5A" w:rsidRDefault="00F44376" w:rsidP="002F6391">
      <w:pPr>
        <w:pStyle w:val="ae"/>
        <w:spacing w:line="276" w:lineRule="auto"/>
        <w:rPr>
          <w:rFonts w:ascii="Times New Roman" w:hAnsi="Times New Roman" w:cs="Times New Roman"/>
          <w:sz w:val="24"/>
          <w:szCs w:val="24"/>
        </w:rPr>
      </w:pPr>
    </w:p>
    <w:p w:rsidR="00342A45" w:rsidRPr="008D7E5A" w:rsidRDefault="00342A45" w:rsidP="00342A45">
      <w:pPr>
        <w:pStyle w:val="ae"/>
        <w:spacing w:line="276" w:lineRule="auto"/>
        <w:jc w:val="center"/>
        <w:rPr>
          <w:rFonts w:ascii="Times New Roman" w:hAnsi="Times New Roman" w:cs="Times New Roman"/>
          <w:b/>
          <w:sz w:val="24"/>
          <w:szCs w:val="24"/>
        </w:rPr>
      </w:pPr>
      <w:r w:rsidRPr="008D7E5A">
        <w:rPr>
          <w:rFonts w:ascii="Times New Roman" w:hAnsi="Times New Roman" w:cs="Times New Roman"/>
          <w:sz w:val="24"/>
          <w:szCs w:val="24"/>
        </w:rPr>
        <w:t>Вопросы, вызвавшие затруднения</w:t>
      </w:r>
      <w:r w:rsidRPr="008D7E5A">
        <w:rPr>
          <w:rFonts w:ascii="Times New Roman" w:hAnsi="Times New Roman" w:cs="Times New Roman"/>
          <w:b/>
          <w:sz w:val="24"/>
          <w:szCs w:val="24"/>
        </w:rPr>
        <w:t xml:space="preserve"> (вторая часть):</w:t>
      </w:r>
    </w:p>
    <w:p w:rsidR="008E2A67" w:rsidRPr="008D7E5A" w:rsidRDefault="002F6391" w:rsidP="002F6391">
      <w:pPr>
        <w:spacing w:after="0"/>
        <w:outlineLvl w:val="0"/>
        <w:rPr>
          <w:rFonts w:ascii="Times New Roman" w:hAnsi="Times New Roman" w:cs="Times New Roman"/>
          <w:sz w:val="24"/>
          <w:szCs w:val="24"/>
        </w:rPr>
      </w:pPr>
      <w:r w:rsidRPr="008D7E5A">
        <w:rPr>
          <w:rFonts w:ascii="Times New Roman" w:hAnsi="Times New Roman" w:cs="Times New Roman"/>
          <w:sz w:val="24"/>
          <w:szCs w:val="24"/>
        </w:rPr>
        <w:t>- о</w:t>
      </w:r>
      <w:r w:rsidR="008E2A67" w:rsidRPr="008D7E5A">
        <w:rPr>
          <w:rFonts w:ascii="Times New Roman" w:hAnsi="Times New Roman" w:cs="Times New Roman"/>
          <w:sz w:val="24"/>
          <w:szCs w:val="24"/>
        </w:rPr>
        <w:t>пределение проблемы исходного текста</w:t>
      </w:r>
      <w:r w:rsidR="00CF5C56" w:rsidRPr="008D7E5A">
        <w:rPr>
          <w:rFonts w:ascii="Times New Roman" w:hAnsi="Times New Roman" w:cs="Times New Roman"/>
          <w:sz w:val="24"/>
          <w:szCs w:val="24"/>
        </w:rPr>
        <w:t>;</w:t>
      </w:r>
    </w:p>
    <w:p w:rsidR="008E2A67" w:rsidRPr="008D7E5A" w:rsidRDefault="002F6391" w:rsidP="002F6391">
      <w:pPr>
        <w:spacing w:after="0"/>
        <w:outlineLvl w:val="0"/>
        <w:rPr>
          <w:rFonts w:ascii="Times New Roman" w:hAnsi="Times New Roman" w:cs="Times New Roman"/>
          <w:sz w:val="24"/>
          <w:szCs w:val="24"/>
        </w:rPr>
      </w:pPr>
      <w:r w:rsidRPr="008D7E5A">
        <w:rPr>
          <w:rFonts w:ascii="Times New Roman" w:hAnsi="Times New Roman" w:cs="Times New Roman"/>
          <w:sz w:val="24"/>
          <w:szCs w:val="24"/>
        </w:rPr>
        <w:t>- к</w:t>
      </w:r>
      <w:r w:rsidR="008E2A67" w:rsidRPr="008D7E5A">
        <w:rPr>
          <w:rFonts w:ascii="Times New Roman" w:hAnsi="Times New Roman" w:cs="Times New Roman"/>
          <w:sz w:val="24"/>
          <w:szCs w:val="24"/>
        </w:rPr>
        <w:t>омментарий к сформулированной проблеме исходного текста</w:t>
      </w:r>
      <w:r w:rsidR="00CF5C56" w:rsidRPr="008D7E5A">
        <w:rPr>
          <w:rFonts w:ascii="Times New Roman" w:hAnsi="Times New Roman" w:cs="Times New Roman"/>
          <w:sz w:val="24"/>
          <w:szCs w:val="24"/>
        </w:rPr>
        <w:t>;</w:t>
      </w:r>
    </w:p>
    <w:p w:rsidR="008E2A67" w:rsidRPr="008D7E5A" w:rsidRDefault="002F6391" w:rsidP="002F6391">
      <w:pPr>
        <w:spacing w:after="0"/>
        <w:outlineLvl w:val="0"/>
        <w:rPr>
          <w:rFonts w:ascii="Times New Roman" w:hAnsi="Times New Roman" w:cs="Times New Roman"/>
          <w:sz w:val="24"/>
          <w:szCs w:val="24"/>
        </w:rPr>
      </w:pPr>
      <w:r w:rsidRPr="008D7E5A">
        <w:rPr>
          <w:rFonts w:ascii="Times New Roman" w:hAnsi="Times New Roman" w:cs="Times New Roman"/>
          <w:sz w:val="24"/>
          <w:szCs w:val="24"/>
        </w:rPr>
        <w:t>- о</w:t>
      </w:r>
      <w:r w:rsidR="008E2A67" w:rsidRPr="008D7E5A">
        <w:rPr>
          <w:rFonts w:ascii="Times New Roman" w:hAnsi="Times New Roman" w:cs="Times New Roman"/>
          <w:sz w:val="24"/>
          <w:szCs w:val="24"/>
        </w:rPr>
        <w:t>пределение авторской позиции</w:t>
      </w:r>
      <w:r w:rsidR="00CF5C56" w:rsidRPr="008D7E5A">
        <w:rPr>
          <w:rFonts w:ascii="Times New Roman" w:hAnsi="Times New Roman" w:cs="Times New Roman"/>
          <w:sz w:val="24"/>
          <w:szCs w:val="24"/>
        </w:rPr>
        <w:t>;</w:t>
      </w:r>
    </w:p>
    <w:p w:rsidR="008E2A67" w:rsidRPr="008D7E5A" w:rsidRDefault="002F6391" w:rsidP="002F6391">
      <w:pPr>
        <w:spacing w:after="0"/>
        <w:outlineLvl w:val="0"/>
        <w:rPr>
          <w:rFonts w:ascii="Times New Roman" w:hAnsi="Times New Roman" w:cs="Times New Roman"/>
          <w:sz w:val="24"/>
          <w:szCs w:val="24"/>
        </w:rPr>
      </w:pPr>
      <w:r w:rsidRPr="008D7E5A">
        <w:rPr>
          <w:rFonts w:ascii="Times New Roman" w:hAnsi="Times New Roman" w:cs="Times New Roman"/>
          <w:sz w:val="24"/>
          <w:szCs w:val="24"/>
        </w:rPr>
        <w:lastRenderedPageBreak/>
        <w:t>- а</w:t>
      </w:r>
      <w:r w:rsidR="008E2A67" w:rsidRPr="008D7E5A">
        <w:rPr>
          <w:rFonts w:ascii="Times New Roman" w:hAnsi="Times New Roman" w:cs="Times New Roman"/>
          <w:sz w:val="24"/>
          <w:szCs w:val="24"/>
        </w:rPr>
        <w:t>ргументация собственного мнения по проблеме</w:t>
      </w:r>
      <w:r w:rsidR="00CF5C56" w:rsidRPr="008D7E5A">
        <w:rPr>
          <w:rFonts w:ascii="Times New Roman" w:hAnsi="Times New Roman" w:cs="Times New Roman"/>
          <w:sz w:val="24"/>
          <w:szCs w:val="24"/>
        </w:rPr>
        <w:t>;</w:t>
      </w:r>
    </w:p>
    <w:p w:rsidR="008E2A67" w:rsidRPr="00342A45" w:rsidRDefault="002F6391" w:rsidP="002F6391">
      <w:pPr>
        <w:spacing w:after="0"/>
        <w:outlineLvl w:val="0"/>
        <w:rPr>
          <w:rFonts w:ascii="Times New Roman" w:hAnsi="Times New Roman" w:cs="Times New Roman"/>
          <w:sz w:val="24"/>
          <w:szCs w:val="24"/>
        </w:rPr>
      </w:pPr>
      <w:r w:rsidRPr="00342A45">
        <w:rPr>
          <w:rFonts w:ascii="Times New Roman" w:hAnsi="Times New Roman" w:cs="Times New Roman"/>
          <w:sz w:val="24"/>
          <w:szCs w:val="24"/>
        </w:rPr>
        <w:t>- с</w:t>
      </w:r>
      <w:r w:rsidR="008E2A67" w:rsidRPr="00342A45">
        <w:rPr>
          <w:rFonts w:ascii="Times New Roman" w:hAnsi="Times New Roman" w:cs="Times New Roman"/>
          <w:sz w:val="24"/>
          <w:szCs w:val="24"/>
        </w:rPr>
        <w:t>облюдение норм письменной речи: орфографических, пунктуационных, речевых, гра</w:t>
      </w:r>
      <w:r w:rsidR="008E2A67" w:rsidRPr="00342A45">
        <w:rPr>
          <w:rFonts w:ascii="Times New Roman" w:hAnsi="Times New Roman" w:cs="Times New Roman"/>
          <w:sz w:val="24"/>
          <w:szCs w:val="24"/>
        </w:rPr>
        <w:t>м</w:t>
      </w:r>
      <w:r w:rsidR="008E2A67" w:rsidRPr="00342A45">
        <w:rPr>
          <w:rFonts w:ascii="Times New Roman" w:hAnsi="Times New Roman" w:cs="Times New Roman"/>
          <w:sz w:val="24"/>
          <w:szCs w:val="24"/>
        </w:rPr>
        <w:t>матических</w:t>
      </w:r>
      <w:r w:rsidRPr="00342A45">
        <w:rPr>
          <w:rFonts w:ascii="Times New Roman" w:hAnsi="Times New Roman" w:cs="Times New Roman"/>
          <w:sz w:val="24"/>
          <w:szCs w:val="24"/>
        </w:rPr>
        <w:t>.</w:t>
      </w:r>
    </w:p>
    <w:p w:rsidR="00342A45" w:rsidRPr="008D7E5A" w:rsidRDefault="000D2DD8" w:rsidP="00342A45">
      <w:pPr>
        <w:pStyle w:val="ae"/>
        <w:spacing w:line="276" w:lineRule="auto"/>
        <w:rPr>
          <w:rFonts w:ascii="Times New Roman" w:hAnsi="Times New Roman" w:cs="Times New Roman"/>
          <w:sz w:val="24"/>
          <w:szCs w:val="24"/>
        </w:rPr>
      </w:pPr>
      <w:r w:rsidRPr="00342A45">
        <w:rPr>
          <w:rFonts w:ascii="Times New Roman" w:hAnsi="Times New Roman" w:cs="Times New Roman"/>
          <w:sz w:val="24"/>
          <w:szCs w:val="24"/>
        </w:rPr>
        <w:t xml:space="preserve"> </w:t>
      </w:r>
      <w:r w:rsidRPr="00342A45">
        <w:rPr>
          <w:rFonts w:ascii="Times New Roman" w:hAnsi="Times New Roman" w:cs="Times New Roman"/>
          <w:sz w:val="24"/>
          <w:szCs w:val="24"/>
        </w:rPr>
        <w:tab/>
      </w:r>
      <w:r w:rsidRPr="00342A45">
        <w:rPr>
          <w:rFonts w:ascii="Times New Roman" w:hAnsi="Times New Roman" w:cs="Times New Roman"/>
          <w:sz w:val="24"/>
          <w:szCs w:val="24"/>
        </w:rPr>
        <w:tab/>
      </w:r>
      <w:r w:rsidRPr="008D7E5A">
        <w:rPr>
          <w:rFonts w:ascii="Times New Roman" w:hAnsi="Times New Roman" w:cs="Times New Roman"/>
          <w:sz w:val="24"/>
          <w:szCs w:val="24"/>
        </w:rPr>
        <w:t xml:space="preserve">         </w:t>
      </w:r>
      <w:r w:rsidR="00342A45" w:rsidRPr="008D7E5A">
        <w:rPr>
          <w:rFonts w:ascii="Times New Roman" w:hAnsi="Times New Roman" w:cs="Times New Roman"/>
          <w:b/>
          <w:sz w:val="24"/>
          <w:szCs w:val="24"/>
        </w:rPr>
        <w:t>Статистика выполнения второй части</w:t>
      </w:r>
    </w:p>
    <w:tbl>
      <w:tblPr>
        <w:tblStyle w:val="a3"/>
        <w:tblW w:w="0" w:type="auto"/>
        <w:tblInd w:w="-142" w:type="dxa"/>
        <w:tblLook w:val="04A0" w:firstRow="1" w:lastRow="0" w:firstColumn="1" w:lastColumn="0" w:noHBand="0" w:noVBand="1"/>
      </w:tblPr>
      <w:tblGrid>
        <w:gridCol w:w="1663"/>
        <w:gridCol w:w="616"/>
        <w:gridCol w:w="697"/>
        <w:gridCol w:w="619"/>
        <w:gridCol w:w="697"/>
        <w:gridCol w:w="697"/>
        <w:gridCol w:w="697"/>
        <w:gridCol w:w="697"/>
        <w:gridCol w:w="697"/>
        <w:gridCol w:w="697"/>
        <w:gridCol w:w="697"/>
        <w:gridCol w:w="619"/>
        <w:gridCol w:w="619"/>
      </w:tblGrid>
      <w:tr w:rsidR="00AA1029" w:rsidRPr="008D7E5A" w:rsidTr="0034719E">
        <w:tc>
          <w:tcPr>
            <w:tcW w:w="1663" w:type="dxa"/>
          </w:tcPr>
          <w:p w:rsidR="00342A45" w:rsidRPr="008D7E5A" w:rsidRDefault="00AA1029" w:rsidP="00AA1029">
            <w:pPr>
              <w:jc w:val="center"/>
              <w:rPr>
                <w:rFonts w:ascii="Times New Roman" w:hAnsi="Times New Roman" w:cs="Times New Roman"/>
                <w:sz w:val="24"/>
                <w:szCs w:val="24"/>
              </w:rPr>
            </w:pPr>
            <w:r w:rsidRPr="008D7E5A">
              <w:rPr>
                <w:rFonts w:ascii="Times New Roman" w:hAnsi="Times New Roman" w:cs="Times New Roman"/>
                <w:sz w:val="24"/>
                <w:szCs w:val="24"/>
              </w:rPr>
              <w:t>критерий</w:t>
            </w:r>
          </w:p>
        </w:tc>
        <w:tc>
          <w:tcPr>
            <w:tcW w:w="61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1</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2</w:t>
            </w:r>
          </w:p>
        </w:tc>
        <w:tc>
          <w:tcPr>
            <w:tcW w:w="619"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3</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4</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5</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6</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7</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8</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9</w:t>
            </w:r>
          </w:p>
        </w:tc>
        <w:tc>
          <w:tcPr>
            <w:tcW w:w="697"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10</w:t>
            </w:r>
          </w:p>
        </w:tc>
        <w:tc>
          <w:tcPr>
            <w:tcW w:w="619"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11</w:t>
            </w:r>
          </w:p>
        </w:tc>
        <w:tc>
          <w:tcPr>
            <w:tcW w:w="619" w:type="dxa"/>
          </w:tcPr>
          <w:p w:rsidR="00342A45" w:rsidRPr="008D7E5A" w:rsidRDefault="00AA1029" w:rsidP="00A740DA">
            <w:pPr>
              <w:jc w:val="center"/>
              <w:rPr>
                <w:rFonts w:ascii="Times New Roman" w:hAnsi="Times New Roman" w:cs="Times New Roman"/>
                <w:sz w:val="24"/>
                <w:szCs w:val="24"/>
              </w:rPr>
            </w:pPr>
            <w:r w:rsidRPr="008D7E5A">
              <w:rPr>
                <w:rFonts w:ascii="Times New Roman" w:hAnsi="Times New Roman" w:cs="Times New Roman"/>
                <w:sz w:val="24"/>
                <w:szCs w:val="24"/>
              </w:rPr>
              <w:t>12</w:t>
            </w:r>
          </w:p>
          <w:p w:rsidR="00AA1029" w:rsidRPr="008D7E5A" w:rsidRDefault="00AA1029" w:rsidP="00A740DA">
            <w:pPr>
              <w:jc w:val="center"/>
              <w:rPr>
                <w:rFonts w:ascii="Times New Roman" w:hAnsi="Times New Roman" w:cs="Times New Roman"/>
                <w:sz w:val="24"/>
                <w:szCs w:val="24"/>
              </w:rPr>
            </w:pPr>
          </w:p>
        </w:tc>
      </w:tr>
      <w:tr w:rsidR="00AA1029" w:rsidRPr="008D7E5A" w:rsidTr="0034719E">
        <w:tc>
          <w:tcPr>
            <w:tcW w:w="1663" w:type="dxa"/>
          </w:tcPr>
          <w:p w:rsidR="00AA1029" w:rsidRPr="008D7E5A" w:rsidRDefault="00342A45" w:rsidP="00AA1029">
            <w:pPr>
              <w:jc w:val="center"/>
              <w:rPr>
                <w:rFonts w:ascii="Times New Roman" w:hAnsi="Times New Roman" w:cs="Times New Roman"/>
                <w:sz w:val="24"/>
                <w:szCs w:val="24"/>
              </w:rPr>
            </w:pPr>
            <w:r w:rsidRPr="008D7E5A">
              <w:rPr>
                <w:rFonts w:ascii="Times New Roman" w:hAnsi="Times New Roman" w:cs="Times New Roman"/>
                <w:sz w:val="24"/>
                <w:szCs w:val="24"/>
              </w:rPr>
              <w:t>кол</w:t>
            </w:r>
            <w:r w:rsidR="00AA1029" w:rsidRPr="008D7E5A">
              <w:rPr>
                <w:rFonts w:ascii="Times New Roman" w:hAnsi="Times New Roman" w:cs="Times New Roman"/>
                <w:sz w:val="24"/>
                <w:szCs w:val="24"/>
              </w:rPr>
              <w:t xml:space="preserve"> </w:t>
            </w:r>
            <w:r w:rsidRPr="008D7E5A">
              <w:rPr>
                <w:rFonts w:ascii="Times New Roman" w:hAnsi="Times New Roman" w:cs="Times New Roman"/>
                <w:sz w:val="24"/>
                <w:szCs w:val="24"/>
              </w:rPr>
              <w:t>-</w:t>
            </w:r>
            <w:r w:rsidR="00AA1029" w:rsidRPr="008D7E5A">
              <w:rPr>
                <w:rFonts w:ascii="Times New Roman" w:hAnsi="Times New Roman" w:cs="Times New Roman"/>
                <w:sz w:val="24"/>
                <w:szCs w:val="24"/>
              </w:rPr>
              <w:t xml:space="preserve"> </w:t>
            </w:r>
            <w:r w:rsidRPr="008D7E5A">
              <w:rPr>
                <w:rFonts w:ascii="Times New Roman" w:hAnsi="Times New Roman" w:cs="Times New Roman"/>
                <w:sz w:val="24"/>
                <w:szCs w:val="24"/>
              </w:rPr>
              <w:t xml:space="preserve">во </w:t>
            </w:r>
          </w:p>
          <w:p w:rsidR="00342A45" w:rsidRPr="008D7E5A" w:rsidRDefault="00342A45" w:rsidP="00AA1029">
            <w:pPr>
              <w:jc w:val="center"/>
              <w:rPr>
                <w:rFonts w:ascii="Times New Roman" w:hAnsi="Times New Roman" w:cs="Times New Roman"/>
                <w:sz w:val="24"/>
                <w:szCs w:val="24"/>
              </w:rPr>
            </w:pPr>
            <w:r w:rsidRPr="008D7E5A">
              <w:rPr>
                <w:rFonts w:ascii="Times New Roman" w:hAnsi="Times New Roman" w:cs="Times New Roman"/>
                <w:sz w:val="24"/>
                <w:szCs w:val="24"/>
              </w:rPr>
              <w:t>баллов</w:t>
            </w:r>
          </w:p>
        </w:tc>
        <w:tc>
          <w:tcPr>
            <w:tcW w:w="61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1</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3</w:t>
            </w:r>
          </w:p>
        </w:tc>
        <w:tc>
          <w:tcPr>
            <w:tcW w:w="619"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1</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3</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3</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3</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w:t>
            </w:r>
          </w:p>
        </w:tc>
        <w:tc>
          <w:tcPr>
            <w:tcW w:w="619"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1</w:t>
            </w:r>
          </w:p>
        </w:tc>
        <w:tc>
          <w:tcPr>
            <w:tcW w:w="619"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1</w:t>
            </w:r>
          </w:p>
        </w:tc>
      </w:tr>
      <w:tr w:rsidR="00AA1029" w:rsidRPr="008D7E5A" w:rsidTr="0034719E">
        <w:tc>
          <w:tcPr>
            <w:tcW w:w="1663" w:type="dxa"/>
          </w:tcPr>
          <w:p w:rsidR="00342A45" w:rsidRPr="008D7E5A" w:rsidRDefault="00342A45" w:rsidP="00AA1029">
            <w:pPr>
              <w:jc w:val="center"/>
              <w:rPr>
                <w:rFonts w:ascii="Times New Roman" w:hAnsi="Times New Roman" w:cs="Times New Roman"/>
                <w:sz w:val="24"/>
                <w:szCs w:val="24"/>
              </w:rPr>
            </w:pPr>
            <w:r w:rsidRPr="008D7E5A">
              <w:rPr>
                <w:rFonts w:ascii="Times New Roman" w:hAnsi="Times New Roman" w:cs="Times New Roman"/>
                <w:sz w:val="24"/>
                <w:szCs w:val="24"/>
              </w:rPr>
              <w:t>кол-во в</w:t>
            </w:r>
            <w:r w:rsidRPr="008D7E5A">
              <w:rPr>
                <w:rFonts w:ascii="Times New Roman" w:hAnsi="Times New Roman" w:cs="Times New Roman"/>
                <w:sz w:val="24"/>
                <w:szCs w:val="24"/>
              </w:rPr>
              <w:t>ы</w:t>
            </w:r>
            <w:r w:rsidRPr="008D7E5A">
              <w:rPr>
                <w:rFonts w:ascii="Times New Roman" w:hAnsi="Times New Roman" w:cs="Times New Roman"/>
                <w:sz w:val="24"/>
                <w:szCs w:val="24"/>
              </w:rPr>
              <w:t>полнивших</w:t>
            </w:r>
          </w:p>
        </w:tc>
        <w:tc>
          <w:tcPr>
            <w:tcW w:w="61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49</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 xml:space="preserve">18  </w:t>
            </w:r>
          </w:p>
        </w:tc>
        <w:tc>
          <w:tcPr>
            <w:tcW w:w="619"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48</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26</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14</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17</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29</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26</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26</w:t>
            </w:r>
          </w:p>
        </w:tc>
        <w:tc>
          <w:tcPr>
            <w:tcW w:w="697"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19</w:t>
            </w:r>
          </w:p>
        </w:tc>
        <w:tc>
          <w:tcPr>
            <w:tcW w:w="619"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48</w:t>
            </w:r>
          </w:p>
        </w:tc>
        <w:tc>
          <w:tcPr>
            <w:tcW w:w="619" w:type="dxa"/>
          </w:tcPr>
          <w:p w:rsidR="00342A45" w:rsidRPr="008D7E5A" w:rsidRDefault="00342A45" w:rsidP="00A740DA">
            <w:pPr>
              <w:jc w:val="center"/>
              <w:rPr>
                <w:rFonts w:ascii="Times New Roman" w:hAnsi="Times New Roman" w:cs="Times New Roman"/>
                <w:sz w:val="24"/>
                <w:szCs w:val="24"/>
              </w:rPr>
            </w:pPr>
            <w:r w:rsidRPr="008D7E5A">
              <w:rPr>
                <w:rFonts w:ascii="Times New Roman" w:hAnsi="Times New Roman" w:cs="Times New Roman"/>
                <w:sz w:val="24"/>
                <w:szCs w:val="24"/>
              </w:rPr>
              <w:t>42</w:t>
            </w:r>
          </w:p>
        </w:tc>
      </w:tr>
    </w:tbl>
    <w:p w:rsidR="00867BF5" w:rsidRDefault="00CA786B" w:rsidP="001B626D">
      <w:pPr>
        <w:ind w:firstLine="851"/>
        <w:jc w:val="both"/>
        <w:rPr>
          <w:rFonts w:ascii="Times New Roman" w:hAnsi="Times New Roman" w:cs="Times New Roman"/>
          <w:sz w:val="24"/>
          <w:szCs w:val="24"/>
        </w:rPr>
      </w:pPr>
      <w:r w:rsidRPr="008D7E5A">
        <w:rPr>
          <w:rFonts w:ascii="Times New Roman" w:hAnsi="Times New Roman" w:cs="Times New Roman"/>
          <w:sz w:val="24"/>
          <w:szCs w:val="24"/>
        </w:rPr>
        <w:t>Из 52</w:t>
      </w:r>
      <w:r w:rsidR="006553F4" w:rsidRPr="008D7E5A">
        <w:rPr>
          <w:rFonts w:ascii="Times New Roman" w:hAnsi="Times New Roman" w:cs="Times New Roman"/>
          <w:sz w:val="24"/>
          <w:szCs w:val="24"/>
        </w:rPr>
        <w:t xml:space="preserve"> учител</w:t>
      </w:r>
      <w:r w:rsidRPr="008D7E5A">
        <w:rPr>
          <w:rFonts w:ascii="Times New Roman" w:hAnsi="Times New Roman" w:cs="Times New Roman"/>
          <w:sz w:val="24"/>
          <w:szCs w:val="24"/>
        </w:rPr>
        <w:t>ей</w:t>
      </w:r>
      <w:r w:rsidR="006553F4" w:rsidRPr="008D7E5A">
        <w:rPr>
          <w:rFonts w:ascii="Times New Roman" w:hAnsi="Times New Roman" w:cs="Times New Roman"/>
          <w:sz w:val="24"/>
          <w:szCs w:val="24"/>
        </w:rPr>
        <w:t xml:space="preserve"> русского языка, </w:t>
      </w:r>
      <w:r w:rsidR="00F3668C" w:rsidRPr="008D7E5A">
        <w:rPr>
          <w:rFonts w:ascii="Times New Roman" w:hAnsi="Times New Roman" w:cs="Times New Roman"/>
          <w:sz w:val="24"/>
          <w:szCs w:val="24"/>
        </w:rPr>
        <w:t>приня</w:t>
      </w:r>
      <w:r w:rsidRPr="008D7E5A">
        <w:rPr>
          <w:rFonts w:ascii="Times New Roman" w:hAnsi="Times New Roman" w:cs="Times New Roman"/>
          <w:sz w:val="24"/>
          <w:szCs w:val="24"/>
        </w:rPr>
        <w:t>вших</w:t>
      </w:r>
      <w:r w:rsidR="006553F4" w:rsidRPr="008D7E5A">
        <w:rPr>
          <w:rFonts w:ascii="Times New Roman" w:hAnsi="Times New Roman" w:cs="Times New Roman"/>
          <w:sz w:val="24"/>
          <w:szCs w:val="24"/>
        </w:rPr>
        <w:t xml:space="preserve"> участие в тестировании</w:t>
      </w:r>
      <w:r w:rsidR="006553F4" w:rsidRPr="001B626D">
        <w:rPr>
          <w:rFonts w:ascii="Times New Roman" w:hAnsi="Times New Roman" w:cs="Times New Roman"/>
          <w:sz w:val="24"/>
          <w:szCs w:val="24"/>
        </w:rPr>
        <w:t xml:space="preserve">, </w:t>
      </w:r>
      <w:r w:rsidR="002515DA" w:rsidRPr="001B626D">
        <w:rPr>
          <w:rFonts w:ascii="Times New Roman" w:hAnsi="Times New Roman" w:cs="Times New Roman"/>
          <w:sz w:val="24"/>
          <w:szCs w:val="24"/>
        </w:rPr>
        <w:t>48</w:t>
      </w:r>
      <w:r w:rsidR="00F3668C" w:rsidRPr="001B626D">
        <w:rPr>
          <w:rFonts w:ascii="Times New Roman" w:hAnsi="Times New Roman" w:cs="Times New Roman"/>
          <w:sz w:val="24"/>
          <w:szCs w:val="24"/>
        </w:rPr>
        <w:t>%</w:t>
      </w:r>
      <w:r w:rsidR="00CF5C56" w:rsidRPr="001B626D">
        <w:rPr>
          <w:rFonts w:ascii="Times New Roman" w:hAnsi="Times New Roman" w:cs="Times New Roman"/>
          <w:sz w:val="24"/>
          <w:szCs w:val="24"/>
        </w:rPr>
        <w:t xml:space="preserve"> </w:t>
      </w:r>
      <w:r w:rsidR="00F3668C" w:rsidRPr="001B626D">
        <w:rPr>
          <w:rFonts w:ascii="Times New Roman" w:hAnsi="Times New Roman" w:cs="Times New Roman"/>
          <w:sz w:val="24"/>
          <w:szCs w:val="24"/>
        </w:rPr>
        <w:t>-</w:t>
      </w:r>
      <w:r w:rsidR="00CF5C56" w:rsidRPr="001B626D">
        <w:rPr>
          <w:rFonts w:ascii="Times New Roman" w:hAnsi="Times New Roman" w:cs="Times New Roman"/>
          <w:sz w:val="24"/>
          <w:szCs w:val="24"/>
        </w:rPr>
        <w:t xml:space="preserve"> </w:t>
      </w:r>
      <w:r w:rsidR="00F3668C" w:rsidRPr="001B626D">
        <w:rPr>
          <w:rFonts w:ascii="Times New Roman" w:hAnsi="Times New Roman" w:cs="Times New Roman"/>
          <w:sz w:val="24"/>
          <w:szCs w:val="24"/>
        </w:rPr>
        <w:t>соста</w:t>
      </w:r>
      <w:r w:rsidR="00F3668C" w:rsidRPr="001B626D">
        <w:rPr>
          <w:rFonts w:ascii="Times New Roman" w:hAnsi="Times New Roman" w:cs="Times New Roman"/>
          <w:sz w:val="24"/>
          <w:szCs w:val="24"/>
        </w:rPr>
        <w:t>в</w:t>
      </w:r>
      <w:r w:rsidR="00F3668C" w:rsidRPr="001B626D">
        <w:rPr>
          <w:rFonts w:ascii="Times New Roman" w:hAnsi="Times New Roman" w:cs="Times New Roman"/>
          <w:sz w:val="24"/>
          <w:szCs w:val="24"/>
        </w:rPr>
        <w:t>ляют учителя, аттестованные на соот</w:t>
      </w:r>
      <w:r w:rsidR="002515DA" w:rsidRPr="001B626D">
        <w:rPr>
          <w:rFonts w:ascii="Times New Roman" w:hAnsi="Times New Roman" w:cs="Times New Roman"/>
          <w:sz w:val="24"/>
          <w:szCs w:val="24"/>
        </w:rPr>
        <w:t>ветствие занимаемой должности, 52</w:t>
      </w:r>
      <w:r w:rsidR="00F3668C" w:rsidRPr="001B626D">
        <w:rPr>
          <w:rFonts w:ascii="Times New Roman" w:hAnsi="Times New Roman" w:cs="Times New Roman"/>
          <w:sz w:val="24"/>
          <w:szCs w:val="24"/>
        </w:rPr>
        <w:t>% -</w:t>
      </w:r>
      <w:r w:rsidR="00CF5C56" w:rsidRPr="001B626D">
        <w:rPr>
          <w:rFonts w:ascii="Times New Roman" w:hAnsi="Times New Roman" w:cs="Times New Roman"/>
          <w:sz w:val="24"/>
          <w:szCs w:val="24"/>
        </w:rPr>
        <w:t xml:space="preserve"> </w:t>
      </w:r>
      <w:r w:rsidR="00F3668C" w:rsidRPr="001B626D">
        <w:rPr>
          <w:rFonts w:ascii="Times New Roman" w:hAnsi="Times New Roman" w:cs="Times New Roman"/>
          <w:sz w:val="24"/>
          <w:szCs w:val="24"/>
        </w:rPr>
        <w:t>имеют первую и высш</w:t>
      </w:r>
      <w:r w:rsidR="002515DA" w:rsidRPr="001B626D">
        <w:rPr>
          <w:rFonts w:ascii="Times New Roman" w:hAnsi="Times New Roman" w:cs="Times New Roman"/>
          <w:sz w:val="24"/>
          <w:szCs w:val="24"/>
        </w:rPr>
        <w:t>ую квалификационные категории (38,5</w:t>
      </w:r>
      <w:r w:rsidR="00F3668C" w:rsidRPr="001B626D">
        <w:rPr>
          <w:rFonts w:ascii="Times New Roman" w:hAnsi="Times New Roman" w:cs="Times New Roman"/>
          <w:sz w:val="24"/>
          <w:szCs w:val="24"/>
        </w:rPr>
        <w:t xml:space="preserve"> % и 1</w:t>
      </w:r>
      <w:r w:rsidR="002515DA" w:rsidRPr="001B626D">
        <w:rPr>
          <w:rFonts w:ascii="Times New Roman" w:hAnsi="Times New Roman" w:cs="Times New Roman"/>
          <w:sz w:val="24"/>
          <w:szCs w:val="24"/>
        </w:rPr>
        <w:t>3,5</w:t>
      </w:r>
      <w:r w:rsidR="00F3668C" w:rsidRPr="001B626D">
        <w:rPr>
          <w:rFonts w:ascii="Times New Roman" w:hAnsi="Times New Roman" w:cs="Times New Roman"/>
          <w:sz w:val="24"/>
          <w:szCs w:val="24"/>
        </w:rPr>
        <w:t xml:space="preserve">% соответственно). </w:t>
      </w:r>
      <w:r w:rsidR="002515DA" w:rsidRPr="001B626D">
        <w:rPr>
          <w:rFonts w:ascii="Times New Roman" w:hAnsi="Times New Roman" w:cs="Times New Roman"/>
          <w:sz w:val="24"/>
          <w:szCs w:val="24"/>
        </w:rPr>
        <w:t>У</w:t>
      </w:r>
      <w:r w:rsidR="00F3668C" w:rsidRPr="001B626D">
        <w:rPr>
          <w:rFonts w:ascii="Times New Roman" w:hAnsi="Times New Roman" w:cs="Times New Roman"/>
          <w:sz w:val="24"/>
          <w:szCs w:val="24"/>
        </w:rPr>
        <w:t>чит</w:t>
      </w:r>
      <w:r w:rsidR="00F3668C" w:rsidRPr="001B626D">
        <w:rPr>
          <w:rFonts w:ascii="Times New Roman" w:hAnsi="Times New Roman" w:cs="Times New Roman"/>
          <w:sz w:val="24"/>
          <w:szCs w:val="24"/>
        </w:rPr>
        <w:t>е</w:t>
      </w:r>
      <w:r w:rsidR="00F3668C" w:rsidRPr="001B626D">
        <w:rPr>
          <w:rFonts w:ascii="Times New Roman" w:hAnsi="Times New Roman" w:cs="Times New Roman"/>
          <w:sz w:val="24"/>
          <w:szCs w:val="24"/>
        </w:rPr>
        <w:t xml:space="preserve">лей без аттестации </w:t>
      </w:r>
      <w:r w:rsidR="002515DA" w:rsidRPr="001B626D">
        <w:rPr>
          <w:rFonts w:ascii="Times New Roman" w:hAnsi="Times New Roman" w:cs="Times New Roman"/>
          <w:sz w:val="24"/>
          <w:szCs w:val="24"/>
        </w:rPr>
        <w:t>– нет.</w:t>
      </w:r>
      <w:r w:rsidR="00F3668C" w:rsidRPr="001B626D">
        <w:rPr>
          <w:rFonts w:ascii="Times New Roman" w:hAnsi="Times New Roman" w:cs="Times New Roman"/>
          <w:sz w:val="24"/>
          <w:szCs w:val="24"/>
        </w:rPr>
        <w:t xml:space="preserve"> </w:t>
      </w:r>
    </w:p>
    <w:p w:rsidR="00B4522D" w:rsidRPr="00303953" w:rsidRDefault="00B4522D" w:rsidP="0034719E">
      <w:pPr>
        <w:ind w:firstLine="851"/>
        <w:jc w:val="both"/>
        <w:rPr>
          <w:rFonts w:ascii="Times New Roman" w:hAnsi="Times New Roman" w:cs="Times New Roman"/>
          <w:sz w:val="24"/>
          <w:szCs w:val="24"/>
        </w:rPr>
      </w:pPr>
      <w:r w:rsidRPr="00303953">
        <w:rPr>
          <w:rFonts w:ascii="Times New Roman" w:hAnsi="Times New Roman" w:cs="Times New Roman"/>
          <w:sz w:val="24"/>
          <w:szCs w:val="24"/>
        </w:rPr>
        <w:t>Сводные  показатели сформированности профессиональных знаний в зависим</w:t>
      </w:r>
      <w:r w:rsidRPr="00303953">
        <w:rPr>
          <w:rFonts w:ascii="Times New Roman" w:hAnsi="Times New Roman" w:cs="Times New Roman"/>
          <w:sz w:val="24"/>
          <w:szCs w:val="24"/>
        </w:rPr>
        <w:t>о</w:t>
      </w:r>
      <w:r w:rsidRPr="00303953">
        <w:rPr>
          <w:rFonts w:ascii="Times New Roman" w:hAnsi="Times New Roman" w:cs="Times New Roman"/>
          <w:sz w:val="24"/>
          <w:szCs w:val="24"/>
        </w:rPr>
        <w:t xml:space="preserve">сти от квалификации </w:t>
      </w:r>
    </w:p>
    <w:p w:rsidR="00A44B68" w:rsidRPr="00303953" w:rsidRDefault="00363591" w:rsidP="002134B4">
      <w:pPr>
        <w:ind w:firstLine="708"/>
        <w:jc w:val="center"/>
        <w:rPr>
          <w:rFonts w:ascii="Times New Roman" w:hAnsi="Times New Roman" w:cs="Times New Roman"/>
          <w:sz w:val="24"/>
          <w:szCs w:val="24"/>
        </w:rPr>
      </w:pPr>
      <w:r w:rsidRPr="00303953">
        <w:rPr>
          <w:rFonts w:ascii="Times New Roman" w:hAnsi="Times New Roman" w:cs="Times New Roman"/>
          <w:noProof/>
          <w:sz w:val="24"/>
          <w:szCs w:val="24"/>
          <w:lang w:eastAsia="ru-RU"/>
        </w:rPr>
        <w:drawing>
          <wp:inline distT="0" distB="0" distL="0" distR="0" wp14:anchorId="6384D8D1" wp14:editId="7A7EAA0E">
            <wp:extent cx="5013158" cy="2277979"/>
            <wp:effectExtent l="0" t="0" r="16510" b="273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299" w:rsidRPr="002506EF" w:rsidRDefault="00A82299" w:rsidP="00D56222">
      <w:pPr>
        <w:spacing w:after="0"/>
        <w:ind w:firstLine="708"/>
        <w:jc w:val="both"/>
        <w:rPr>
          <w:rFonts w:ascii="Times New Roman" w:hAnsi="Times New Roman" w:cs="Times New Roman"/>
          <w:sz w:val="24"/>
          <w:szCs w:val="24"/>
        </w:rPr>
      </w:pPr>
      <w:r w:rsidRPr="00303953">
        <w:rPr>
          <w:rFonts w:ascii="Times New Roman" w:hAnsi="Times New Roman" w:cs="Times New Roman"/>
          <w:sz w:val="24"/>
          <w:szCs w:val="24"/>
        </w:rPr>
        <w:t>Анализ среднего тестового балла показывает, что высокие результаты демонстр</w:t>
      </w:r>
      <w:r w:rsidRPr="00303953">
        <w:rPr>
          <w:rFonts w:ascii="Times New Roman" w:hAnsi="Times New Roman" w:cs="Times New Roman"/>
          <w:sz w:val="24"/>
          <w:szCs w:val="24"/>
        </w:rPr>
        <w:t>и</w:t>
      </w:r>
      <w:r w:rsidRPr="00303953">
        <w:rPr>
          <w:rFonts w:ascii="Times New Roman" w:hAnsi="Times New Roman" w:cs="Times New Roman"/>
          <w:sz w:val="24"/>
          <w:szCs w:val="24"/>
        </w:rPr>
        <w:t xml:space="preserve">руют учителя </w:t>
      </w:r>
      <w:r w:rsidR="002515DA" w:rsidRPr="00303953">
        <w:rPr>
          <w:rFonts w:ascii="Times New Roman" w:hAnsi="Times New Roman" w:cs="Times New Roman"/>
          <w:sz w:val="24"/>
          <w:szCs w:val="24"/>
        </w:rPr>
        <w:t xml:space="preserve">высшей категории (55 баллов); учителя </w:t>
      </w:r>
      <w:r w:rsidRPr="00303953">
        <w:rPr>
          <w:rFonts w:ascii="Times New Roman" w:hAnsi="Times New Roman" w:cs="Times New Roman"/>
          <w:sz w:val="24"/>
          <w:szCs w:val="24"/>
        </w:rPr>
        <w:t>первой категории и</w:t>
      </w:r>
      <w:r w:rsidR="002515DA" w:rsidRPr="00303953">
        <w:rPr>
          <w:rFonts w:ascii="Times New Roman" w:hAnsi="Times New Roman" w:cs="Times New Roman"/>
          <w:sz w:val="24"/>
          <w:szCs w:val="24"/>
        </w:rPr>
        <w:t xml:space="preserve"> учителя, </w:t>
      </w:r>
      <w:r w:rsidR="001E3909" w:rsidRPr="00303953">
        <w:rPr>
          <w:rFonts w:ascii="Times New Roman" w:hAnsi="Times New Roman" w:cs="Times New Roman"/>
          <w:sz w:val="24"/>
          <w:szCs w:val="24"/>
        </w:rPr>
        <w:t>атт</w:t>
      </w:r>
      <w:r w:rsidR="001E3909" w:rsidRPr="00303953">
        <w:rPr>
          <w:rFonts w:ascii="Times New Roman" w:hAnsi="Times New Roman" w:cs="Times New Roman"/>
          <w:sz w:val="24"/>
          <w:szCs w:val="24"/>
        </w:rPr>
        <w:t>е</w:t>
      </w:r>
      <w:r w:rsidR="001E3909" w:rsidRPr="00303953">
        <w:rPr>
          <w:rFonts w:ascii="Times New Roman" w:hAnsi="Times New Roman" w:cs="Times New Roman"/>
          <w:sz w:val="24"/>
          <w:szCs w:val="24"/>
        </w:rPr>
        <w:t>стованные на соответствие занимаемой</w:t>
      </w:r>
      <w:r w:rsidR="001E3909" w:rsidRPr="002506EF">
        <w:rPr>
          <w:rFonts w:ascii="Times New Roman" w:hAnsi="Times New Roman" w:cs="Times New Roman"/>
          <w:sz w:val="24"/>
          <w:szCs w:val="24"/>
        </w:rPr>
        <w:t xml:space="preserve"> должности</w:t>
      </w:r>
      <w:r w:rsidR="002515DA" w:rsidRPr="002506EF">
        <w:rPr>
          <w:rFonts w:ascii="Times New Roman" w:hAnsi="Times New Roman" w:cs="Times New Roman"/>
          <w:sz w:val="24"/>
          <w:szCs w:val="24"/>
        </w:rPr>
        <w:t>,</w:t>
      </w:r>
      <w:r w:rsidR="001E3909" w:rsidRPr="002506EF">
        <w:rPr>
          <w:rFonts w:ascii="Times New Roman" w:hAnsi="Times New Roman" w:cs="Times New Roman"/>
          <w:sz w:val="24"/>
          <w:szCs w:val="24"/>
        </w:rPr>
        <w:t xml:space="preserve"> в целом показали средний уровень знаний (средний тестовый балл </w:t>
      </w:r>
      <w:r w:rsidR="001469E8">
        <w:rPr>
          <w:rFonts w:ascii="Times New Roman" w:hAnsi="Times New Roman" w:cs="Times New Roman"/>
          <w:sz w:val="24"/>
          <w:szCs w:val="24"/>
        </w:rPr>
        <w:t xml:space="preserve">– </w:t>
      </w:r>
      <w:r w:rsidR="002506EF" w:rsidRPr="002506EF">
        <w:rPr>
          <w:rFonts w:ascii="Times New Roman" w:hAnsi="Times New Roman" w:cs="Times New Roman"/>
          <w:sz w:val="24"/>
          <w:szCs w:val="24"/>
        </w:rPr>
        <w:t xml:space="preserve">41,1 и </w:t>
      </w:r>
      <w:r w:rsidR="002515DA" w:rsidRPr="002506EF">
        <w:rPr>
          <w:rFonts w:ascii="Times New Roman" w:hAnsi="Times New Roman" w:cs="Times New Roman"/>
          <w:sz w:val="24"/>
          <w:szCs w:val="24"/>
        </w:rPr>
        <w:t>40,9 балл</w:t>
      </w:r>
      <w:r w:rsidR="002506EF" w:rsidRPr="002506EF">
        <w:rPr>
          <w:rFonts w:ascii="Times New Roman" w:hAnsi="Times New Roman" w:cs="Times New Roman"/>
          <w:sz w:val="24"/>
          <w:szCs w:val="24"/>
        </w:rPr>
        <w:t>ов соответственно</w:t>
      </w:r>
      <w:r w:rsidR="001E3909" w:rsidRPr="002506EF">
        <w:rPr>
          <w:rFonts w:ascii="Times New Roman" w:hAnsi="Times New Roman" w:cs="Times New Roman"/>
          <w:sz w:val="24"/>
          <w:szCs w:val="24"/>
        </w:rPr>
        <w:t>).</w:t>
      </w:r>
    </w:p>
    <w:p w:rsidR="002454FB" w:rsidRPr="002506EF" w:rsidRDefault="009C1B12" w:rsidP="0034719E">
      <w:pPr>
        <w:spacing w:after="0"/>
        <w:ind w:firstLine="708"/>
        <w:jc w:val="both"/>
        <w:rPr>
          <w:rFonts w:ascii="Times New Roman" w:hAnsi="Times New Roman" w:cs="Times New Roman"/>
          <w:sz w:val="24"/>
          <w:szCs w:val="24"/>
        </w:rPr>
      </w:pPr>
      <w:r w:rsidRPr="002506EF">
        <w:rPr>
          <w:rFonts w:ascii="Times New Roman" w:hAnsi="Times New Roman" w:cs="Times New Roman"/>
          <w:sz w:val="24"/>
          <w:szCs w:val="24"/>
        </w:rPr>
        <w:t>Основное количество учителей русского языка, работающих в 201</w:t>
      </w:r>
      <w:r w:rsidR="002506EF" w:rsidRPr="002506EF">
        <w:rPr>
          <w:rFonts w:ascii="Times New Roman" w:hAnsi="Times New Roman" w:cs="Times New Roman"/>
          <w:sz w:val="24"/>
          <w:szCs w:val="24"/>
        </w:rPr>
        <w:t>7</w:t>
      </w:r>
      <w:r w:rsidRPr="002506EF">
        <w:rPr>
          <w:rFonts w:ascii="Times New Roman" w:hAnsi="Times New Roman" w:cs="Times New Roman"/>
          <w:sz w:val="24"/>
          <w:szCs w:val="24"/>
        </w:rPr>
        <w:t>-201</w:t>
      </w:r>
      <w:r w:rsidR="002506EF" w:rsidRPr="002506EF">
        <w:rPr>
          <w:rFonts w:ascii="Times New Roman" w:hAnsi="Times New Roman" w:cs="Times New Roman"/>
          <w:sz w:val="24"/>
          <w:szCs w:val="24"/>
        </w:rPr>
        <w:t>8</w:t>
      </w:r>
      <w:r w:rsidRPr="002506EF">
        <w:rPr>
          <w:rFonts w:ascii="Times New Roman" w:hAnsi="Times New Roman" w:cs="Times New Roman"/>
          <w:sz w:val="24"/>
          <w:szCs w:val="24"/>
        </w:rPr>
        <w:t xml:space="preserve"> уч.г. в выпускных классах, имеют стаж работы </w:t>
      </w:r>
      <w:r w:rsidR="001E3909" w:rsidRPr="002506EF">
        <w:rPr>
          <w:rFonts w:ascii="Times New Roman" w:hAnsi="Times New Roman" w:cs="Times New Roman"/>
          <w:sz w:val="24"/>
          <w:szCs w:val="24"/>
        </w:rPr>
        <w:t xml:space="preserve">от 21 года  до 30 </w:t>
      </w:r>
      <w:r w:rsidR="002506EF" w:rsidRPr="002506EF">
        <w:rPr>
          <w:rFonts w:ascii="Times New Roman" w:hAnsi="Times New Roman" w:cs="Times New Roman"/>
          <w:sz w:val="24"/>
          <w:szCs w:val="24"/>
        </w:rPr>
        <w:t xml:space="preserve"> и более </w:t>
      </w:r>
      <w:r w:rsidR="001E3909" w:rsidRPr="002506EF">
        <w:rPr>
          <w:rFonts w:ascii="Times New Roman" w:hAnsi="Times New Roman" w:cs="Times New Roman"/>
          <w:sz w:val="24"/>
          <w:szCs w:val="24"/>
        </w:rPr>
        <w:t>лет</w:t>
      </w:r>
      <w:r w:rsidR="002506EF" w:rsidRPr="002506EF">
        <w:rPr>
          <w:rFonts w:ascii="Times New Roman" w:hAnsi="Times New Roman" w:cs="Times New Roman"/>
          <w:sz w:val="24"/>
          <w:szCs w:val="24"/>
        </w:rPr>
        <w:t xml:space="preserve"> (71,1</w:t>
      </w:r>
      <w:r w:rsidR="00A81CD9" w:rsidRPr="002506EF">
        <w:rPr>
          <w:rFonts w:ascii="Times New Roman" w:hAnsi="Times New Roman" w:cs="Times New Roman"/>
          <w:sz w:val="24"/>
          <w:szCs w:val="24"/>
        </w:rPr>
        <w:t>%).</w:t>
      </w:r>
      <w:r w:rsidR="00DC7D5D" w:rsidRPr="002506EF">
        <w:rPr>
          <w:rFonts w:ascii="Times New Roman" w:hAnsi="Times New Roman" w:cs="Times New Roman"/>
          <w:sz w:val="24"/>
          <w:szCs w:val="24"/>
        </w:rPr>
        <w:t xml:space="preserve"> Данные об уровне </w:t>
      </w:r>
      <w:r w:rsidR="002454FB" w:rsidRPr="002506EF">
        <w:rPr>
          <w:rFonts w:ascii="Times New Roman" w:hAnsi="Times New Roman" w:cs="Times New Roman"/>
          <w:sz w:val="24"/>
          <w:szCs w:val="24"/>
        </w:rPr>
        <w:t>знаний и стаже работы о</w:t>
      </w:r>
      <w:r w:rsidR="00DC7D5D" w:rsidRPr="002506EF">
        <w:rPr>
          <w:rFonts w:ascii="Times New Roman" w:hAnsi="Times New Roman" w:cs="Times New Roman"/>
          <w:sz w:val="24"/>
          <w:szCs w:val="24"/>
        </w:rPr>
        <w:t>тражены в таблице</w:t>
      </w:r>
      <w:r w:rsidR="0034719E">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599"/>
        <w:gridCol w:w="1654"/>
        <w:gridCol w:w="1644"/>
        <w:gridCol w:w="1609"/>
        <w:gridCol w:w="1569"/>
        <w:gridCol w:w="1495"/>
      </w:tblGrid>
      <w:tr w:rsidR="00EA4FFC" w:rsidRPr="002506EF" w:rsidTr="00EA4FFC">
        <w:tc>
          <w:tcPr>
            <w:tcW w:w="1683" w:type="dxa"/>
            <w:vMerge w:val="restart"/>
          </w:tcPr>
          <w:p w:rsidR="00EA4FFC" w:rsidRPr="002506EF" w:rsidRDefault="00EA4FFC" w:rsidP="009C1B12">
            <w:pPr>
              <w:jc w:val="both"/>
              <w:rPr>
                <w:rFonts w:ascii="Times New Roman" w:hAnsi="Times New Roman" w:cs="Times New Roman"/>
                <w:sz w:val="24"/>
                <w:szCs w:val="24"/>
              </w:rPr>
            </w:pPr>
            <w:r w:rsidRPr="002506EF">
              <w:rPr>
                <w:rFonts w:ascii="Times New Roman" w:hAnsi="Times New Roman" w:cs="Times New Roman"/>
                <w:sz w:val="24"/>
                <w:szCs w:val="24"/>
              </w:rPr>
              <w:t>стаж (лет)</w:t>
            </w:r>
          </w:p>
        </w:tc>
        <w:tc>
          <w:tcPr>
            <w:tcW w:w="5131" w:type="dxa"/>
            <w:gridSpan w:val="3"/>
          </w:tcPr>
          <w:p w:rsidR="00EA4FFC" w:rsidRPr="002506EF" w:rsidRDefault="00EA4FFC" w:rsidP="004D6EAD">
            <w:pPr>
              <w:jc w:val="center"/>
              <w:rPr>
                <w:rFonts w:ascii="Times New Roman" w:hAnsi="Times New Roman" w:cs="Times New Roman"/>
                <w:sz w:val="24"/>
                <w:szCs w:val="24"/>
              </w:rPr>
            </w:pPr>
            <w:r w:rsidRPr="002506EF">
              <w:rPr>
                <w:rFonts w:ascii="Times New Roman" w:hAnsi="Times New Roman" w:cs="Times New Roman"/>
                <w:sz w:val="24"/>
                <w:szCs w:val="24"/>
              </w:rPr>
              <w:t xml:space="preserve">результаты </w:t>
            </w:r>
          </w:p>
        </w:tc>
        <w:tc>
          <w:tcPr>
            <w:tcW w:w="1662" w:type="dxa"/>
            <w:vMerge w:val="restart"/>
          </w:tcPr>
          <w:p w:rsidR="00EA4FFC" w:rsidRPr="002506EF" w:rsidRDefault="00EA4FFC" w:rsidP="002506EF">
            <w:pPr>
              <w:jc w:val="center"/>
              <w:rPr>
                <w:rFonts w:ascii="Times New Roman" w:hAnsi="Times New Roman" w:cs="Times New Roman"/>
                <w:sz w:val="24"/>
                <w:szCs w:val="24"/>
              </w:rPr>
            </w:pPr>
            <w:r w:rsidRPr="002506EF">
              <w:rPr>
                <w:rFonts w:ascii="Times New Roman" w:hAnsi="Times New Roman" w:cs="Times New Roman"/>
                <w:sz w:val="24"/>
                <w:szCs w:val="24"/>
              </w:rPr>
              <w:t>итого</w:t>
            </w:r>
          </w:p>
        </w:tc>
        <w:tc>
          <w:tcPr>
            <w:tcW w:w="1535" w:type="dxa"/>
            <w:vMerge w:val="restart"/>
          </w:tcPr>
          <w:p w:rsidR="00EA4FFC" w:rsidRPr="002506EF" w:rsidRDefault="00EA4FFC" w:rsidP="002506EF">
            <w:pPr>
              <w:jc w:val="center"/>
              <w:rPr>
                <w:rFonts w:ascii="Times New Roman" w:hAnsi="Times New Roman" w:cs="Times New Roman"/>
                <w:sz w:val="24"/>
                <w:szCs w:val="24"/>
              </w:rPr>
            </w:pPr>
            <w:r>
              <w:rPr>
                <w:rFonts w:ascii="Times New Roman" w:hAnsi="Times New Roman" w:cs="Times New Roman"/>
                <w:sz w:val="24"/>
                <w:szCs w:val="24"/>
              </w:rPr>
              <w:t>Средний тестовый балл</w:t>
            </w:r>
          </w:p>
        </w:tc>
      </w:tr>
      <w:tr w:rsidR="00EA4FFC" w:rsidRPr="002506EF" w:rsidTr="00EA4FFC">
        <w:tc>
          <w:tcPr>
            <w:tcW w:w="1683" w:type="dxa"/>
            <w:vMerge/>
          </w:tcPr>
          <w:p w:rsidR="00EA4FFC" w:rsidRPr="002506EF" w:rsidRDefault="00EA4FFC" w:rsidP="009C1B12">
            <w:pPr>
              <w:jc w:val="both"/>
              <w:rPr>
                <w:rFonts w:ascii="Times New Roman" w:hAnsi="Times New Roman" w:cs="Times New Roman"/>
                <w:sz w:val="24"/>
                <w:szCs w:val="24"/>
              </w:rPr>
            </w:pPr>
          </w:p>
        </w:tc>
        <w:tc>
          <w:tcPr>
            <w:tcW w:w="1724" w:type="dxa"/>
          </w:tcPr>
          <w:p w:rsidR="00EA4FFC" w:rsidRPr="002506EF" w:rsidRDefault="00EA4FFC" w:rsidP="00DC7D5D">
            <w:pPr>
              <w:jc w:val="center"/>
              <w:rPr>
                <w:rFonts w:ascii="Times New Roman" w:hAnsi="Times New Roman" w:cs="Times New Roman"/>
                <w:sz w:val="24"/>
                <w:szCs w:val="24"/>
              </w:rPr>
            </w:pPr>
            <w:r w:rsidRPr="002506EF">
              <w:rPr>
                <w:rFonts w:ascii="Times New Roman" w:hAnsi="Times New Roman" w:cs="Times New Roman"/>
                <w:sz w:val="24"/>
                <w:szCs w:val="24"/>
              </w:rPr>
              <w:t>высокие</w:t>
            </w:r>
          </w:p>
        </w:tc>
        <w:tc>
          <w:tcPr>
            <w:tcW w:w="1716" w:type="dxa"/>
          </w:tcPr>
          <w:p w:rsidR="00EA4FFC" w:rsidRPr="002506EF" w:rsidRDefault="00EA4FFC" w:rsidP="00DC7D5D">
            <w:pPr>
              <w:jc w:val="center"/>
              <w:rPr>
                <w:rFonts w:ascii="Times New Roman" w:hAnsi="Times New Roman" w:cs="Times New Roman"/>
                <w:sz w:val="24"/>
                <w:szCs w:val="24"/>
              </w:rPr>
            </w:pPr>
            <w:r w:rsidRPr="002506EF">
              <w:rPr>
                <w:rFonts w:ascii="Times New Roman" w:hAnsi="Times New Roman" w:cs="Times New Roman"/>
                <w:sz w:val="24"/>
                <w:szCs w:val="24"/>
              </w:rPr>
              <w:t>средние</w:t>
            </w:r>
          </w:p>
        </w:tc>
        <w:tc>
          <w:tcPr>
            <w:tcW w:w="1691" w:type="dxa"/>
          </w:tcPr>
          <w:p w:rsidR="00EA4FFC" w:rsidRPr="002506EF" w:rsidRDefault="00EA4FFC" w:rsidP="00DC7D5D">
            <w:pPr>
              <w:jc w:val="center"/>
              <w:rPr>
                <w:rFonts w:ascii="Times New Roman" w:hAnsi="Times New Roman" w:cs="Times New Roman"/>
                <w:sz w:val="24"/>
                <w:szCs w:val="24"/>
              </w:rPr>
            </w:pPr>
            <w:r w:rsidRPr="002506EF">
              <w:rPr>
                <w:rFonts w:ascii="Times New Roman" w:hAnsi="Times New Roman" w:cs="Times New Roman"/>
                <w:sz w:val="24"/>
                <w:szCs w:val="24"/>
              </w:rPr>
              <w:t>низкие</w:t>
            </w:r>
          </w:p>
        </w:tc>
        <w:tc>
          <w:tcPr>
            <w:tcW w:w="1662" w:type="dxa"/>
            <w:vMerge/>
          </w:tcPr>
          <w:p w:rsidR="00EA4FFC" w:rsidRPr="002506EF" w:rsidRDefault="00EA4FFC" w:rsidP="009C1B12">
            <w:pPr>
              <w:jc w:val="both"/>
              <w:rPr>
                <w:rFonts w:ascii="Times New Roman" w:hAnsi="Times New Roman" w:cs="Times New Roman"/>
                <w:sz w:val="24"/>
                <w:szCs w:val="24"/>
              </w:rPr>
            </w:pPr>
          </w:p>
        </w:tc>
        <w:tc>
          <w:tcPr>
            <w:tcW w:w="1535" w:type="dxa"/>
            <w:vMerge/>
          </w:tcPr>
          <w:p w:rsidR="00EA4FFC" w:rsidRPr="002506EF" w:rsidRDefault="00EA4FFC" w:rsidP="009C1B12">
            <w:pPr>
              <w:jc w:val="both"/>
              <w:rPr>
                <w:rFonts w:ascii="Times New Roman" w:hAnsi="Times New Roman" w:cs="Times New Roman"/>
                <w:sz w:val="24"/>
                <w:szCs w:val="24"/>
              </w:rPr>
            </w:pPr>
          </w:p>
        </w:tc>
      </w:tr>
      <w:tr w:rsidR="00EA4FFC" w:rsidRPr="002506EF" w:rsidTr="00EA4FFC">
        <w:tc>
          <w:tcPr>
            <w:tcW w:w="1683" w:type="dxa"/>
          </w:tcPr>
          <w:p w:rsidR="00EA4FFC" w:rsidRPr="002506EF" w:rsidRDefault="00EA4FFC" w:rsidP="004D6EAD">
            <w:pPr>
              <w:jc w:val="both"/>
              <w:rPr>
                <w:rFonts w:ascii="Times New Roman" w:hAnsi="Times New Roman" w:cs="Times New Roman"/>
                <w:sz w:val="24"/>
                <w:szCs w:val="24"/>
              </w:rPr>
            </w:pPr>
            <w:r w:rsidRPr="002506EF">
              <w:rPr>
                <w:rFonts w:ascii="Times New Roman" w:hAnsi="Times New Roman" w:cs="Times New Roman"/>
                <w:sz w:val="24"/>
                <w:szCs w:val="24"/>
              </w:rPr>
              <w:t xml:space="preserve">свыше 30 </w:t>
            </w:r>
          </w:p>
        </w:tc>
        <w:tc>
          <w:tcPr>
            <w:tcW w:w="1724" w:type="dxa"/>
          </w:tcPr>
          <w:p w:rsidR="00EA4FFC" w:rsidRPr="002506EF" w:rsidRDefault="00EA4FFC" w:rsidP="002506EF">
            <w:pPr>
              <w:jc w:val="center"/>
              <w:rPr>
                <w:rFonts w:ascii="Times New Roman" w:hAnsi="Times New Roman" w:cs="Times New Roman"/>
                <w:sz w:val="24"/>
                <w:szCs w:val="24"/>
              </w:rPr>
            </w:pPr>
            <w:r w:rsidRPr="002506EF">
              <w:rPr>
                <w:rFonts w:ascii="Times New Roman" w:hAnsi="Times New Roman" w:cs="Times New Roman"/>
                <w:sz w:val="24"/>
                <w:szCs w:val="24"/>
              </w:rPr>
              <w:t>13 чел.</w:t>
            </w:r>
          </w:p>
        </w:tc>
        <w:tc>
          <w:tcPr>
            <w:tcW w:w="1716" w:type="dxa"/>
          </w:tcPr>
          <w:p w:rsidR="00EA4FFC" w:rsidRPr="002506EF" w:rsidRDefault="00EA4FFC" w:rsidP="001E3909">
            <w:pPr>
              <w:jc w:val="center"/>
              <w:rPr>
                <w:rFonts w:ascii="Times New Roman" w:hAnsi="Times New Roman" w:cs="Times New Roman"/>
                <w:sz w:val="24"/>
                <w:szCs w:val="24"/>
              </w:rPr>
            </w:pPr>
            <w:r w:rsidRPr="002506EF">
              <w:rPr>
                <w:rFonts w:ascii="Times New Roman" w:hAnsi="Times New Roman" w:cs="Times New Roman"/>
                <w:sz w:val="24"/>
                <w:szCs w:val="24"/>
              </w:rPr>
              <w:t>3 чел.</w:t>
            </w:r>
          </w:p>
        </w:tc>
        <w:tc>
          <w:tcPr>
            <w:tcW w:w="1691" w:type="dxa"/>
          </w:tcPr>
          <w:p w:rsidR="00EA4FFC" w:rsidRPr="002506EF" w:rsidRDefault="00EA4FFC" w:rsidP="001E3909">
            <w:pPr>
              <w:jc w:val="center"/>
              <w:rPr>
                <w:rFonts w:ascii="Times New Roman" w:hAnsi="Times New Roman" w:cs="Times New Roman"/>
                <w:sz w:val="24"/>
                <w:szCs w:val="24"/>
              </w:rPr>
            </w:pPr>
            <w:r w:rsidRPr="002506EF">
              <w:rPr>
                <w:rFonts w:ascii="Times New Roman" w:hAnsi="Times New Roman" w:cs="Times New Roman"/>
                <w:sz w:val="24"/>
                <w:szCs w:val="24"/>
              </w:rPr>
              <w:t>2 чел.</w:t>
            </w:r>
          </w:p>
        </w:tc>
        <w:tc>
          <w:tcPr>
            <w:tcW w:w="1662" w:type="dxa"/>
          </w:tcPr>
          <w:p w:rsidR="00EA4FFC" w:rsidRPr="002506EF" w:rsidRDefault="00EA4FFC" w:rsidP="001E3909">
            <w:pPr>
              <w:jc w:val="center"/>
              <w:rPr>
                <w:rFonts w:ascii="Times New Roman" w:hAnsi="Times New Roman" w:cs="Times New Roman"/>
                <w:sz w:val="24"/>
                <w:szCs w:val="24"/>
              </w:rPr>
            </w:pPr>
            <w:r w:rsidRPr="002506EF">
              <w:rPr>
                <w:rFonts w:ascii="Times New Roman" w:hAnsi="Times New Roman" w:cs="Times New Roman"/>
                <w:sz w:val="24"/>
                <w:szCs w:val="24"/>
              </w:rPr>
              <w:t>18 чел.</w:t>
            </w:r>
          </w:p>
        </w:tc>
        <w:tc>
          <w:tcPr>
            <w:tcW w:w="1535" w:type="dxa"/>
          </w:tcPr>
          <w:p w:rsidR="00EA4FFC" w:rsidRPr="00EA4FFC" w:rsidRDefault="00EA4FFC" w:rsidP="001B626D">
            <w:pPr>
              <w:jc w:val="center"/>
              <w:rPr>
                <w:rFonts w:ascii="Times New Roman" w:hAnsi="Times New Roman" w:cs="Times New Roman"/>
                <w:sz w:val="24"/>
                <w:szCs w:val="24"/>
                <w:highlight w:val="yellow"/>
              </w:rPr>
            </w:pPr>
            <w:r w:rsidRPr="001B626D">
              <w:rPr>
                <w:rFonts w:ascii="Times New Roman" w:hAnsi="Times New Roman" w:cs="Times New Roman"/>
                <w:sz w:val="24"/>
                <w:szCs w:val="24"/>
              </w:rPr>
              <w:t>4</w:t>
            </w:r>
            <w:r w:rsidR="001B626D" w:rsidRPr="001B626D">
              <w:rPr>
                <w:rFonts w:ascii="Times New Roman" w:hAnsi="Times New Roman" w:cs="Times New Roman"/>
                <w:sz w:val="24"/>
                <w:szCs w:val="24"/>
              </w:rPr>
              <w:t>9,8</w:t>
            </w:r>
          </w:p>
        </w:tc>
      </w:tr>
      <w:tr w:rsidR="00EA4FFC" w:rsidRPr="002506EF" w:rsidTr="00EA4FFC">
        <w:tc>
          <w:tcPr>
            <w:tcW w:w="1683" w:type="dxa"/>
            <w:shd w:val="clear" w:color="auto" w:fill="FFFFFF" w:themeFill="background1"/>
          </w:tcPr>
          <w:p w:rsidR="00EA4FFC" w:rsidRPr="002506EF" w:rsidRDefault="00EA4FFC" w:rsidP="009C1B12">
            <w:pPr>
              <w:jc w:val="both"/>
              <w:rPr>
                <w:rFonts w:ascii="Times New Roman" w:hAnsi="Times New Roman" w:cs="Times New Roman"/>
                <w:sz w:val="24"/>
                <w:szCs w:val="24"/>
              </w:rPr>
            </w:pPr>
            <w:r w:rsidRPr="002506EF">
              <w:rPr>
                <w:rFonts w:ascii="Times New Roman" w:hAnsi="Times New Roman" w:cs="Times New Roman"/>
                <w:sz w:val="24"/>
                <w:szCs w:val="24"/>
              </w:rPr>
              <w:t>21-30</w:t>
            </w:r>
          </w:p>
        </w:tc>
        <w:tc>
          <w:tcPr>
            <w:tcW w:w="1724" w:type="dxa"/>
            <w:shd w:val="clear" w:color="auto" w:fill="FFFFFF" w:themeFill="background1"/>
          </w:tcPr>
          <w:p w:rsidR="00EA4FFC" w:rsidRPr="002506EF" w:rsidRDefault="00EA4FFC" w:rsidP="001E3909">
            <w:pPr>
              <w:jc w:val="center"/>
              <w:rPr>
                <w:sz w:val="24"/>
                <w:szCs w:val="24"/>
              </w:rPr>
            </w:pPr>
            <w:r w:rsidRPr="002506EF">
              <w:rPr>
                <w:rFonts w:ascii="Times New Roman" w:hAnsi="Times New Roman" w:cs="Times New Roman"/>
                <w:sz w:val="24"/>
                <w:szCs w:val="24"/>
              </w:rPr>
              <w:t>13 чел.</w:t>
            </w:r>
          </w:p>
        </w:tc>
        <w:tc>
          <w:tcPr>
            <w:tcW w:w="1716" w:type="dxa"/>
            <w:shd w:val="clear" w:color="auto" w:fill="FFFFFF" w:themeFill="background1"/>
          </w:tcPr>
          <w:p w:rsidR="00EA4FFC" w:rsidRPr="002506EF" w:rsidRDefault="00EA4FFC" w:rsidP="001E3909">
            <w:pPr>
              <w:jc w:val="center"/>
              <w:rPr>
                <w:sz w:val="24"/>
                <w:szCs w:val="24"/>
              </w:rPr>
            </w:pPr>
            <w:r w:rsidRPr="002506EF">
              <w:rPr>
                <w:rFonts w:ascii="Times New Roman" w:hAnsi="Times New Roman" w:cs="Times New Roman"/>
                <w:sz w:val="24"/>
                <w:szCs w:val="24"/>
              </w:rPr>
              <w:t>4 чел.</w:t>
            </w:r>
          </w:p>
        </w:tc>
        <w:tc>
          <w:tcPr>
            <w:tcW w:w="1691" w:type="dxa"/>
            <w:shd w:val="clear" w:color="auto" w:fill="FFFFFF" w:themeFill="background1"/>
          </w:tcPr>
          <w:p w:rsidR="00EA4FFC" w:rsidRPr="002506EF" w:rsidRDefault="00EA4FFC" w:rsidP="001E3909">
            <w:pPr>
              <w:jc w:val="center"/>
              <w:rPr>
                <w:sz w:val="24"/>
                <w:szCs w:val="24"/>
              </w:rPr>
            </w:pPr>
            <w:r w:rsidRPr="002506EF">
              <w:rPr>
                <w:rFonts w:ascii="Times New Roman" w:hAnsi="Times New Roman" w:cs="Times New Roman"/>
                <w:sz w:val="24"/>
                <w:szCs w:val="24"/>
              </w:rPr>
              <w:t>2 чел.</w:t>
            </w:r>
          </w:p>
        </w:tc>
        <w:tc>
          <w:tcPr>
            <w:tcW w:w="1662" w:type="dxa"/>
            <w:shd w:val="clear" w:color="auto" w:fill="FFFFFF" w:themeFill="background1"/>
          </w:tcPr>
          <w:p w:rsidR="00EA4FFC" w:rsidRPr="002506EF" w:rsidRDefault="00EA4FFC" w:rsidP="002506EF">
            <w:pPr>
              <w:jc w:val="center"/>
              <w:rPr>
                <w:sz w:val="24"/>
                <w:szCs w:val="24"/>
              </w:rPr>
            </w:pPr>
            <w:r w:rsidRPr="002506EF">
              <w:rPr>
                <w:rFonts w:ascii="Times New Roman" w:hAnsi="Times New Roman" w:cs="Times New Roman"/>
                <w:sz w:val="24"/>
                <w:szCs w:val="24"/>
              </w:rPr>
              <w:t>19 чел.</w:t>
            </w:r>
          </w:p>
        </w:tc>
        <w:tc>
          <w:tcPr>
            <w:tcW w:w="1535" w:type="dxa"/>
            <w:shd w:val="clear" w:color="auto" w:fill="FFFFFF" w:themeFill="background1"/>
          </w:tcPr>
          <w:p w:rsidR="00EA4FFC" w:rsidRPr="00B318A0" w:rsidRDefault="00EA4FFC" w:rsidP="00B318A0">
            <w:pPr>
              <w:jc w:val="center"/>
              <w:rPr>
                <w:rFonts w:ascii="Times New Roman" w:hAnsi="Times New Roman" w:cs="Times New Roman"/>
                <w:sz w:val="24"/>
                <w:szCs w:val="24"/>
              </w:rPr>
            </w:pPr>
            <w:r w:rsidRPr="00B318A0">
              <w:rPr>
                <w:rFonts w:ascii="Times New Roman" w:hAnsi="Times New Roman" w:cs="Times New Roman"/>
                <w:sz w:val="24"/>
                <w:szCs w:val="24"/>
              </w:rPr>
              <w:t>4</w:t>
            </w:r>
            <w:r w:rsidR="00B318A0" w:rsidRPr="00B318A0">
              <w:rPr>
                <w:rFonts w:ascii="Times New Roman" w:hAnsi="Times New Roman" w:cs="Times New Roman"/>
                <w:sz w:val="24"/>
                <w:szCs w:val="24"/>
              </w:rPr>
              <w:t>9</w:t>
            </w:r>
            <w:r w:rsidRPr="00B318A0">
              <w:rPr>
                <w:rFonts w:ascii="Times New Roman" w:hAnsi="Times New Roman" w:cs="Times New Roman"/>
                <w:sz w:val="24"/>
                <w:szCs w:val="24"/>
              </w:rPr>
              <w:t>,</w:t>
            </w:r>
            <w:r w:rsidR="00B318A0" w:rsidRPr="00B318A0">
              <w:rPr>
                <w:rFonts w:ascii="Times New Roman" w:hAnsi="Times New Roman" w:cs="Times New Roman"/>
                <w:sz w:val="24"/>
                <w:szCs w:val="24"/>
              </w:rPr>
              <w:t>1</w:t>
            </w:r>
          </w:p>
        </w:tc>
      </w:tr>
      <w:tr w:rsidR="00EA4FFC" w:rsidRPr="002506EF" w:rsidTr="00EA4FFC">
        <w:tc>
          <w:tcPr>
            <w:tcW w:w="1683" w:type="dxa"/>
          </w:tcPr>
          <w:p w:rsidR="00EA4FFC" w:rsidRPr="002506EF" w:rsidRDefault="00EA4FFC" w:rsidP="009C1B12">
            <w:pPr>
              <w:jc w:val="both"/>
              <w:rPr>
                <w:rFonts w:ascii="Times New Roman" w:hAnsi="Times New Roman" w:cs="Times New Roman"/>
                <w:sz w:val="24"/>
                <w:szCs w:val="24"/>
              </w:rPr>
            </w:pPr>
            <w:r w:rsidRPr="002506EF">
              <w:rPr>
                <w:rFonts w:ascii="Times New Roman" w:hAnsi="Times New Roman" w:cs="Times New Roman"/>
                <w:sz w:val="24"/>
                <w:szCs w:val="24"/>
              </w:rPr>
              <w:t>11-20</w:t>
            </w:r>
          </w:p>
        </w:tc>
        <w:tc>
          <w:tcPr>
            <w:tcW w:w="1724" w:type="dxa"/>
          </w:tcPr>
          <w:p w:rsidR="00EA4FFC" w:rsidRPr="002506EF" w:rsidRDefault="00EA4FFC" w:rsidP="001E3909">
            <w:pPr>
              <w:jc w:val="center"/>
              <w:rPr>
                <w:sz w:val="24"/>
                <w:szCs w:val="24"/>
              </w:rPr>
            </w:pPr>
            <w:r>
              <w:rPr>
                <w:rFonts w:ascii="Times New Roman" w:hAnsi="Times New Roman" w:cs="Times New Roman"/>
                <w:sz w:val="24"/>
                <w:szCs w:val="24"/>
              </w:rPr>
              <w:t>7</w:t>
            </w:r>
            <w:r w:rsidRPr="002506EF">
              <w:rPr>
                <w:rFonts w:ascii="Times New Roman" w:hAnsi="Times New Roman" w:cs="Times New Roman"/>
                <w:sz w:val="24"/>
                <w:szCs w:val="24"/>
              </w:rPr>
              <w:t xml:space="preserve"> чел.</w:t>
            </w:r>
          </w:p>
        </w:tc>
        <w:tc>
          <w:tcPr>
            <w:tcW w:w="1716" w:type="dxa"/>
          </w:tcPr>
          <w:p w:rsidR="00EA4FFC" w:rsidRPr="002506EF" w:rsidRDefault="00EA4FFC" w:rsidP="001E3909">
            <w:pPr>
              <w:jc w:val="center"/>
              <w:rPr>
                <w:sz w:val="24"/>
                <w:szCs w:val="24"/>
              </w:rPr>
            </w:pPr>
            <w:r>
              <w:rPr>
                <w:rFonts w:ascii="Times New Roman" w:hAnsi="Times New Roman" w:cs="Times New Roman"/>
                <w:sz w:val="24"/>
                <w:szCs w:val="24"/>
              </w:rPr>
              <w:t>2</w:t>
            </w:r>
            <w:r w:rsidRPr="002506EF">
              <w:rPr>
                <w:rFonts w:ascii="Times New Roman" w:hAnsi="Times New Roman" w:cs="Times New Roman"/>
                <w:sz w:val="24"/>
                <w:szCs w:val="24"/>
              </w:rPr>
              <w:t xml:space="preserve"> чел.</w:t>
            </w:r>
          </w:p>
        </w:tc>
        <w:tc>
          <w:tcPr>
            <w:tcW w:w="1691" w:type="dxa"/>
          </w:tcPr>
          <w:p w:rsidR="00EA4FFC" w:rsidRPr="002506EF" w:rsidRDefault="00EA4FFC" w:rsidP="001E3909">
            <w:pPr>
              <w:jc w:val="center"/>
              <w:rPr>
                <w:sz w:val="24"/>
                <w:szCs w:val="24"/>
              </w:rPr>
            </w:pPr>
            <w:r>
              <w:rPr>
                <w:rFonts w:ascii="Times New Roman" w:hAnsi="Times New Roman" w:cs="Times New Roman"/>
                <w:sz w:val="24"/>
                <w:szCs w:val="24"/>
              </w:rPr>
              <w:t>1</w:t>
            </w:r>
            <w:r w:rsidRPr="002506EF">
              <w:rPr>
                <w:rFonts w:ascii="Times New Roman" w:hAnsi="Times New Roman" w:cs="Times New Roman"/>
                <w:sz w:val="24"/>
                <w:szCs w:val="24"/>
              </w:rPr>
              <w:t xml:space="preserve"> чел.</w:t>
            </w:r>
          </w:p>
        </w:tc>
        <w:tc>
          <w:tcPr>
            <w:tcW w:w="1662" w:type="dxa"/>
          </w:tcPr>
          <w:p w:rsidR="00EA4FFC" w:rsidRPr="002506EF" w:rsidRDefault="00EA4FFC" w:rsidP="001E3909">
            <w:pPr>
              <w:jc w:val="center"/>
              <w:rPr>
                <w:sz w:val="24"/>
                <w:szCs w:val="24"/>
              </w:rPr>
            </w:pPr>
            <w:r>
              <w:rPr>
                <w:rFonts w:ascii="Times New Roman" w:hAnsi="Times New Roman" w:cs="Times New Roman"/>
                <w:sz w:val="24"/>
                <w:szCs w:val="24"/>
              </w:rPr>
              <w:t>10</w:t>
            </w:r>
            <w:r w:rsidRPr="002506EF">
              <w:rPr>
                <w:rFonts w:ascii="Times New Roman" w:hAnsi="Times New Roman" w:cs="Times New Roman"/>
                <w:sz w:val="24"/>
                <w:szCs w:val="24"/>
              </w:rPr>
              <w:t xml:space="preserve"> чел.</w:t>
            </w:r>
          </w:p>
        </w:tc>
        <w:tc>
          <w:tcPr>
            <w:tcW w:w="1535" w:type="dxa"/>
          </w:tcPr>
          <w:p w:rsidR="00EA4FFC" w:rsidRPr="00B318A0" w:rsidRDefault="00B318A0" w:rsidP="001E3909">
            <w:pPr>
              <w:jc w:val="center"/>
              <w:rPr>
                <w:rFonts w:ascii="Times New Roman" w:hAnsi="Times New Roman" w:cs="Times New Roman"/>
                <w:sz w:val="24"/>
                <w:szCs w:val="24"/>
              </w:rPr>
            </w:pPr>
            <w:r w:rsidRPr="00B318A0">
              <w:rPr>
                <w:rFonts w:ascii="Times New Roman" w:hAnsi="Times New Roman" w:cs="Times New Roman"/>
                <w:sz w:val="24"/>
                <w:szCs w:val="24"/>
              </w:rPr>
              <w:t>50,1</w:t>
            </w:r>
          </w:p>
        </w:tc>
      </w:tr>
      <w:tr w:rsidR="00EA4FFC" w:rsidRPr="002506EF" w:rsidTr="00EA4FFC">
        <w:tc>
          <w:tcPr>
            <w:tcW w:w="1683" w:type="dxa"/>
          </w:tcPr>
          <w:p w:rsidR="00EA4FFC" w:rsidRPr="002506EF" w:rsidRDefault="00EA4FFC" w:rsidP="009C1B12">
            <w:pPr>
              <w:jc w:val="both"/>
              <w:rPr>
                <w:rFonts w:ascii="Times New Roman" w:hAnsi="Times New Roman" w:cs="Times New Roman"/>
                <w:sz w:val="24"/>
                <w:szCs w:val="24"/>
              </w:rPr>
            </w:pPr>
            <w:r w:rsidRPr="002506EF">
              <w:rPr>
                <w:rFonts w:ascii="Times New Roman" w:hAnsi="Times New Roman" w:cs="Times New Roman"/>
                <w:sz w:val="24"/>
                <w:szCs w:val="24"/>
              </w:rPr>
              <w:t>6-10</w:t>
            </w:r>
          </w:p>
        </w:tc>
        <w:tc>
          <w:tcPr>
            <w:tcW w:w="1724" w:type="dxa"/>
          </w:tcPr>
          <w:p w:rsidR="00EA4FFC" w:rsidRPr="002506EF" w:rsidRDefault="00EA4FFC" w:rsidP="001E3909">
            <w:pPr>
              <w:jc w:val="center"/>
              <w:rPr>
                <w:sz w:val="24"/>
                <w:szCs w:val="24"/>
              </w:rPr>
            </w:pPr>
            <w:r w:rsidRPr="002506EF">
              <w:rPr>
                <w:rFonts w:ascii="Times New Roman" w:hAnsi="Times New Roman" w:cs="Times New Roman"/>
                <w:sz w:val="24"/>
                <w:szCs w:val="24"/>
              </w:rPr>
              <w:t>1 чел.</w:t>
            </w:r>
          </w:p>
        </w:tc>
        <w:tc>
          <w:tcPr>
            <w:tcW w:w="1716" w:type="dxa"/>
          </w:tcPr>
          <w:p w:rsidR="00EA4FFC" w:rsidRPr="002506EF" w:rsidRDefault="00EA4FFC" w:rsidP="001E3909">
            <w:pPr>
              <w:jc w:val="center"/>
              <w:rPr>
                <w:sz w:val="24"/>
                <w:szCs w:val="24"/>
              </w:rPr>
            </w:pPr>
            <w:r>
              <w:rPr>
                <w:rFonts w:ascii="Times New Roman" w:hAnsi="Times New Roman" w:cs="Times New Roman"/>
                <w:sz w:val="24"/>
                <w:szCs w:val="24"/>
              </w:rPr>
              <w:t>1</w:t>
            </w:r>
            <w:r w:rsidRPr="002506EF">
              <w:rPr>
                <w:rFonts w:ascii="Times New Roman" w:hAnsi="Times New Roman" w:cs="Times New Roman"/>
                <w:sz w:val="24"/>
                <w:szCs w:val="24"/>
              </w:rPr>
              <w:t xml:space="preserve"> чел.</w:t>
            </w:r>
          </w:p>
        </w:tc>
        <w:tc>
          <w:tcPr>
            <w:tcW w:w="1691" w:type="dxa"/>
          </w:tcPr>
          <w:p w:rsidR="00EA4FFC" w:rsidRPr="002506EF" w:rsidRDefault="00EA4FFC" w:rsidP="001E3909">
            <w:pPr>
              <w:jc w:val="center"/>
              <w:rPr>
                <w:sz w:val="24"/>
                <w:szCs w:val="24"/>
              </w:rPr>
            </w:pPr>
            <w:r w:rsidRPr="002506EF">
              <w:rPr>
                <w:rFonts w:ascii="Times New Roman" w:hAnsi="Times New Roman" w:cs="Times New Roman"/>
                <w:sz w:val="24"/>
                <w:szCs w:val="24"/>
              </w:rPr>
              <w:t>0 чел.</w:t>
            </w:r>
          </w:p>
        </w:tc>
        <w:tc>
          <w:tcPr>
            <w:tcW w:w="1662" w:type="dxa"/>
          </w:tcPr>
          <w:p w:rsidR="00EA4FFC" w:rsidRPr="002506EF" w:rsidRDefault="00EA4FFC" w:rsidP="001E3909">
            <w:pPr>
              <w:jc w:val="center"/>
              <w:rPr>
                <w:sz w:val="24"/>
                <w:szCs w:val="24"/>
              </w:rPr>
            </w:pPr>
            <w:r>
              <w:rPr>
                <w:rFonts w:ascii="Times New Roman" w:hAnsi="Times New Roman" w:cs="Times New Roman"/>
                <w:sz w:val="24"/>
                <w:szCs w:val="24"/>
              </w:rPr>
              <w:t>2</w:t>
            </w:r>
            <w:r w:rsidRPr="002506EF">
              <w:rPr>
                <w:rFonts w:ascii="Times New Roman" w:hAnsi="Times New Roman" w:cs="Times New Roman"/>
                <w:sz w:val="24"/>
                <w:szCs w:val="24"/>
              </w:rPr>
              <w:t xml:space="preserve"> чел.</w:t>
            </w:r>
          </w:p>
        </w:tc>
        <w:tc>
          <w:tcPr>
            <w:tcW w:w="1535" w:type="dxa"/>
          </w:tcPr>
          <w:p w:rsidR="00EA4FFC" w:rsidRPr="00B318A0" w:rsidRDefault="00B318A0" w:rsidP="001E3909">
            <w:pPr>
              <w:jc w:val="center"/>
              <w:rPr>
                <w:rFonts w:ascii="Times New Roman" w:hAnsi="Times New Roman" w:cs="Times New Roman"/>
                <w:sz w:val="24"/>
                <w:szCs w:val="24"/>
              </w:rPr>
            </w:pPr>
            <w:r w:rsidRPr="00B318A0">
              <w:rPr>
                <w:rFonts w:ascii="Times New Roman" w:hAnsi="Times New Roman" w:cs="Times New Roman"/>
                <w:sz w:val="24"/>
                <w:szCs w:val="24"/>
              </w:rPr>
              <w:t>47,5</w:t>
            </w:r>
          </w:p>
        </w:tc>
      </w:tr>
      <w:tr w:rsidR="00EA4FFC" w:rsidRPr="002506EF" w:rsidTr="00EA4FFC">
        <w:tc>
          <w:tcPr>
            <w:tcW w:w="1683" w:type="dxa"/>
          </w:tcPr>
          <w:p w:rsidR="00EA4FFC" w:rsidRPr="002506EF" w:rsidRDefault="00EA4FFC" w:rsidP="009C1B12">
            <w:pPr>
              <w:jc w:val="both"/>
              <w:rPr>
                <w:rFonts w:ascii="Times New Roman" w:hAnsi="Times New Roman" w:cs="Times New Roman"/>
                <w:sz w:val="24"/>
                <w:szCs w:val="24"/>
              </w:rPr>
            </w:pPr>
            <w:r w:rsidRPr="002506EF">
              <w:rPr>
                <w:rFonts w:ascii="Times New Roman" w:hAnsi="Times New Roman" w:cs="Times New Roman"/>
                <w:sz w:val="24"/>
                <w:szCs w:val="24"/>
              </w:rPr>
              <w:t>0-5</w:t>
            </w:r>
          </w:p>
        </w:tc>
        <w:tc>
          <w:tcPr>
            <w:tcW w:w="1724" w:type="dxa"/>
          </w:tcPr>
          <w:p w:rsidR="00EA4FFC" w:rsidRPr="002506EF" w:rsidRDefault="00EA4FFC" w:rsidP="001E3909">
            <w:pPr>
              <w:jc w:val="center"/>
              <w:rPr>
                <w:sz w:val="24"/>
                <w:szCs w:val="24"/>
              </w:rPr>
            </w:pPr>
            <w:r>
              <w:rPr>
                <w:rFonts w:ascii="Times New Roman" w:hAnsi="Times New Roman" w:cs="Times New Roman"/>
                <w:sz w:val="24"/>
                <w:szCs w:val="24"/>
              </w:rPr>
              <w:t>3</w:t>
            </w:r>
            <w:r w:rsidRPr="002506EF">
              <w:rPr>
                <w:rFonts w:ascii="Times New Roman" w:hAnsi="Times New Roman" w:cs="Times New Roman"/>
                <w:sz w:val="24"/>
                <w:szCs w:val="24"/>
              </w:rPr>
              <w:t xml:space="preserve"> чел.</w:t>
            </w:r>
          </w:p>
        </w:tc>
        <w:tc>
          <w:tcPr>
            <w:tcW w:w="1716" w:type="dxa"/>
          </w:tcPr>
          <w:p w:rsidR="00EA4FFC" w:rsidRPr="002506EF" w:rsidRDefault="00EA4FFC" w:rsidP="001E3909">
            <w:pPr>
              <w:jc w:val="center"/>
              <w:rPr>
                <w:sz w:val="24"/>
                <w:szCs w:val="24"/>
              </w:rPr>
            </w:pPr>
            <w:r>
              <w:rPr>
                <w:rFonts w:ascii="Times New Roman" w:hAnsi="Times New Roman" w:cs="Times New Roman"/>
                <w:sz w:val="24"/>
                <w:szCs w:val="24"/>
              </w:rPr>
              <w:t>0</w:t>
            </w:r>
            <w:r w:rsidRPr="002506EF">
              <w:rPr>
                <w:rFonts w:ascii="Times New Roman" w:hAnsi="Times New Roman" w:cs="Times New Roman"/>
                <w:sz w:val="24"/>
                <w:szCs w:val="24"/>
              </w:rPr>
              <w:t xml:space="preserve"> чел.</w:t>
            </w:r>
          </w:p>
        </w:tc>
        <w:tc>
          <w:tcPr>
            <w:tcW w:w="1691" w:type="dxa"/>
          </w:tcPr>
          <w:p w:rsidR="00EA4FFC" w:rsidRPr="002506EF" w:rsidRDefault="00EA4FFC" w:rsidP="001E3909">
            <w:pPr>
              <w:jc w:val="center"/>
              <w:rPr>
                <w:sz w:val="24"/>
                <w:szCs w:val="24"/>
              </w:rPr>
            </w:pPr>
            <w:r>
              <w:rPr>
                <w:rFonts w:ascii="Times New Roman" w:hAnsi="Times New Roman" w:cs="Times New Roman"/>
                <w:sz w:val="24"/>
                <w:szCs w:val="24"/>
              </w:rPr>
              <w:t>0</w:t>
            </w:r>
            <w:r w:rsidRPr="002506EF">
              <w:rPr>
                <w:rFonts w:ascii="Times New Roman" w:hAnsi="Times New Roman" w:cs="Times New Roman"/>
                <w:sz w:val="24"/>
                <w:szCs w:val="24"/>
              </w:rPr>
              <w:t xml:space="preserve"> чел.</w:t>
            </w:r>
          </w:p>
        </w:tc>
        <w:tc>
          <w:tcPr>
            <w:tcW w:w="1662" w:type="dxa"/>
          </w:tcPr>
          <w:p w:rsidR="00EA4FFC" w:rsidRPr="002506EF" w:rsidRDefault="00EA4FFC" w:rsidP="001E3909">
            <w:pPr>
              <w:jc w:val="center"/>
              <w:rPr>
                <w:sz w:val="24"/>
                <w:szCs w:val="24"/>
              </w:rPr>
            </w:pPr>
            <w:r>
              <w:rPr>
                <w:rFonts w:ascii="Times New Roman" w:hAnsi="Times New Roman" w:cs="Times New Roman"/>
                <w:sz w:val="24"/>
                <w:szCs w:val="24"/>
              </w:rPr>
              <w:t>3</w:t>
            </w:r>
            <w:r w:rsidRPr="002506EF">
              <w:rPr>
                <w:rFonts w:ascii="Times New Roman" w:hAnsi="Times New Roman" w:cs="Times New Roman"/>
                <w:sz w:val="24"/>
                <w:szCs w:val="24"/>
              </w:rPr>
              <w:t xml:space="preserve"> чел.</w:t>
            </w:r>
          </w:p>
        </w:tc>
        <w:tc>
          <w:tcPr>
            <w:tcW w:w="1535" w:type="dxa"/>
          </w:tcPr>
          <w:p w:rsidR="00EA4FFC" w:rsidRPr="00B318A0" w:rsidRDefault="00B318A0" w:rsidP="001E3909">
            <w:pPr>
              <w:jc w:val="center"/>
              <w:rPr>
                <w:rFonts w:ascii="Times New Roman" w:hAnsi="Times New Roman" w:cs="Times New Roman"/>
                <w:sz w:val="24"/>
                <w:szCs w:val="24"/>
              </w:rPr>
            </w:pPr>
            <w:r w:rsidRPr="00B318A0">
              <w:rPr>
                <w:rFonts w:ascii="Times New Roman" w:hAnsi="Times New Roman" w:cs="Times New Roman"/>
                <w:sz w:val="24"/>
                <w:szCs w:val="24"/>
              </w:rPr>
              <w:t>50</w:t>
            </w:r>
          </w:p>
        </w:tc>
      </w:tr>
    </w:tbl>
    <w:p w:rsidR="00F96688" w:rsidRPr="00B318A0" w:rsidRDefault="009C1B12" w:rsidP="00D56222">
      <w:pPr>
        <w:ind w:firstLine="708"/>
        <w:jc w:val="both"/>
        <w:rPr>
          <w:rFonts w:ascii="Times New Roman" w:hAnsi="Times New Roman" w:cs="Times New Roman"/>
          <w:sz w:val="24"/>
          <w:szCs w:val="24"/>
        </w:rPr>
      </w:pPr>
      <w:r w:rsidRPr="00B318A0">
        <w:rPr>
          <w:rFonts w:ascii="Times New Roman" w:hAnsi="Times New Roman" w:cs="Times New Roman"/>
          <w:sz w:val="24"/>
          <w:szCs w:val="24"/>
        </w:rPr>
        <w:t xml:space="preserve">В разрезе исследования </w:t>
      </w:r>
      <w:r w:rsidRPr="001469E8">
        <w:rPr>
          <w:rFonts w:ascii="Times New Roman" w:hAnsi="Times New Roman" w:cs="Times New Roman"/>
          <w:i/>
          <w:sz w:val="24"/>
          <w:szCs w:val="24"/>
        </w:rPr>
        <w:t>знания-стаж</w:t>
      </w:r>
      <w:r w:rsidRPr="00B318A0">
        <w:rPr>
          <w:rFonts w:ascii="Times New Roman" w:hAnsi="Times New Roman" w:cs="Times New Roman"/>
          <w:sz w:val="24"/>
          <w:szCs w:val="24"/>
        </w:rPr>
        <w:t xml:space="preserve"> </w:t>
      </w:r>
      <w:r w:rsidRPr="001469E8">
        <w:rPr>
          <w:rFonts w:ascii="Times New Roman" w:hAnsi="Times New Roman" w:cs="Times New Roman"/>
          <w:i/>
          <w:sz w:val="24"/>
          <w:szCs w:val="24"/>
        </w:rPr>
        <w:t>работы</w:t>
      </w:r>
      <w:r w:rsidRPr="00B318A0">
        <w:rPr>
          <w:rFonts w:ascii="Times New Roman" w:hAnsi="Times New Roman" w:cs="Times New Roman"/>
          <w:sz w:val="24"/>
          <w:szCs w:val="24"/>
        </w:rPr>
        <w:t xml:space="preserve"> </w:t>
      </w:r>
      <w:r w:rsidR="002506EF" w:rsidRPr="00B318A0">
        <w:rPr>
          <w:rFonts w:ascii="Times New Roman" w:hAnsi="Times New Roman" w:cs="Times New Roman"/>
          <w:sz w:val="24"/>
          <w:szCs w:val="24"/>
        </w:rPr>
        <w:t xml:space="preserve">не </w:t>
      </w:r>
      <w:r w:rsidRPr="00B318A0">
        <w:rPr>
          <w:rFonts w:ascii="Times New Roman" w:hAnsi="Times New Roman" w:cs="Times New Roman"/>
          <w:sz w:val="24"/>
          <w:szCs w:val="24"/>
        </w:rPr>
        <w:t>выявлен</w:t>
      </w:r>
      <w:r w:rsidR="00A81CD9" w:rsidRPr="00B318A0">
        <w:rPr>
          <w:rFonts w:ascii="Times New Roman" w:hAnsi="Times New Roman" w:cs="Times New Roman"/>
          <w:sz w:val="24"/>
          <w:szCs w:val="24"/>
        </w:rPr>
        <w:t xml:space="preserve">а зависимость уровня знаний от опыта работы. </w:t>
      </w:r>
      <w:r w:rsidR="00B318A0" w:rsidRPr="00B318A0">
        <w:rPr>
          <w:rFonts w:ascii="Times New Roman" w:hAnsi="Times New Roman" w:cs="Times New Roman"/>
          <w:sz w:val="24"/>
          <w:szCs w:val="24"/>
        </w:rPr>
        <w:t>В среднем, все показали высокие результаты.</w:t>
      </w:r>
    </w:p>
    <w:p w:rsidR="00695896" w:rsidRPr="00526F69" w:rsidRDefault="006F0F06" w:rsidP="0034719E">
      <w:pPr>
        <w:ind w:firstLine="708"/>
        <w:jc w:val="both"/>
        <w:rPr>
          <w:rFonts w:ascii="Times New Roman" w:hAnsi="Times New Roman" w:cs="Times New Roman"/>
          <w:sz w:val="24"/>
          <w:szCs w:val="24"/>
        </w:rPr>
      </w:pPr>
      <w:r w:rsidRPr="00526F69">
        <w:rPr>
          <w:rFonts w:ascii="Times New Roman" w:hAnsi="Times New Roman" w:cs="Times New Roman"/>
          <w:sz w:val="24"/>
          <w:szCs w:val="24"/>
        </w:rPr>
        <w:lastRenderedPageBreak/>
        <w:t xml:space="preserve">В разрезе исследования возраста учителей и результатов тестирования </w:t>
      </w:r>
      <w:r w:rsidR="00526F69" w:rsidRPr="00526F69">
        <w:rPr>
          <w:rFonts w:ascii="Times New Roman" w:hAnsi="Times New Roman" w:cs="Times New Roman"/>
          <w:sz w:val="24"/>
          <w:szCs w:val="24"/>
        </w:rPr>
        <w:t>зависимости не выявлено</w:t>
      </w:r>
      <w:r w:rsidR="003B532B" w:rsidRPr="00526F69">
        <w:rPr>
          <w:rFonts w:ascii="Times New Roman" w:hAnsi="Times New Roman" w:cs="Times New Roman"/>
          <w:sz w:val="24"/>
          <w:szCs w:val="24"/>
        </w:rPr>
        <w:t>.</w:t>
      </w:r>
      <w:r w:rsidR="00526F69" w:rsidRPr="00526F69">
        <w:rPr>
          <w:rFonts w:ascii="Times New Roman" w:hAnsi="Times New Roman" w:cs="Times New Roman"/>
          <w:sz w:val="24"/>
          <w:szCs w:val="24"/>
        </w:rPr>
        <w:t xml:space="preserve"> Несколько меньше тестовый балл у учителей старше 60 лет (45,5).</w:t>
      </w:r>
      <w:r w:rsidR="00787607" w:rsidRPr="00526F69">
        <w:rPr>
          <w:rFonts w:ascii="Times New Roman" w:hAnsi="Times New Roman" w:cs="Times New Roman"/>
          <w:sz w:val="24"/>
          <w:szCs w:val="24"/>
        </w:rPr>
        <w:t xml:space="preserve"> Средние показатели сформированности профессиональных знаний по возрасту отражены в табл</w:t>
      </w:r>
      <w:r w:rsidR="00787607" w:rsidRPr="00526F69">
        <w:rPr>
          <w:rFonts w:ascii="Times New Roman" w:hAnsi="Times New Roman" w:cs="Times New Roman"/>
          <w:sz w:val="24"/>
          <w:szCs w:val="24"/>
        </w:rPr>
        <w:t>и</w:t>
      </w:r>
      <w:r w:rsidR="00787607" w:rsidRPr="00526F69">
        <w:rPr>
          <w:rFonts w:ascii="Times New Roman" w:hAnsi="Times New Roman" w:cs="Times New Roman"/>
          <w:sz w:val="24"/>
          <w:szCs w:val="24"/>
        </w:rPr>
        <w:t>це</w:t>
      </w:r>
      <w:r w:rsidR="0034719E">
        <w:rPr>
          <w:rFonts w:ascii="Times New Roman" w:hAnsi="Times New Roman" w:cs="Times New Roman"/>
          <w:sz w:val="24"/>
          <w:szCs w:val="24"/>
        </w:rPr>
        <w:t>:</w:t>
      </w:r>
    </w:p>
    <w:tbl>
      <w:tblPr>
        <w:tblStyle w:val="a3"/>
        <w:tblW w:w="0" w:type="auto"/>
        <w:jc w:val="center"/>
        <w:tblLook w:val="04A0" w:firstRow="1" w:lastRow="0" w:firstColumn="1" w:lastColumn="0" w:noHBand="0" w:noVBand="1"/>
      </w:tblPr>
      <w:tblGrid>
        <w:gridCol w:w="1877"/>
        <w:gridCol w:w="1962"/>
        <w:gridCol w:w="5731"/>
      </w:tblGrid>
      <w:tr w:rsidR="00B318A0" w:rsidRPr="00D25FD1" w:rsidTr="00B318A0">
        <w:trPr>
          <w:jc w:val="center"/>
        </w:trPr>
        <w:tc>
          <w:tcPr>
            <w:tcW w:w="1939" w:type="dxa"/>
          </w:tcPr>
          <w:p w:rsidR="00B318A0" w:rsidRPr="00526F69" w:rsidRDefault="00526F69" w:rsidP="007D3E23">
            <w:pPr>
              <w:rPr>
                <w:rFonts w:ascii="Times New Roman" w:hAnsi="Times New Roman" w:cs="Times New Roman"/>
                <w:b/>
                <w:sz w:val="24"/>
                <w:szCs w:val="24"/>
              </w:rPr>
            </w:pPr>
            <w:r w:rsidRPr="00526F69">
              <w:rPr>
                <w:rFonts w:ascii="Times New Roman" w:hAnsi="Times New Roman" w:cs="Times New Roman"/>
                <w:b/>
                <w:sz w:val="24"/>
                <w:szCs w:val="24"/>
              </w:rPr>
              <w:t>Возраст</w:t>
            </w:r>
          </w:p>
        </w:tc>
        <w:tc>
          <w:tcPr>
            <w:tcW w:w="1997" w:type="dxa"/>
          </w:tcPr>
          <w:p w:rsidR="00B318A0" w:rsidRPr="00526F69" w:rsidRDefault="00B318A0" w:rsidP="00787607">
            <w:pPr>
              <w:jc w:val="center"/>
              <w:rPr>
                <w:rFonts w:ascii="Times New Roman" w:hAnsi="Times New Roman" w:cs="Times New Roman"/>
                <w:b/>
                <w:sz w:val="24"/>
                <w:szCs w:val="24"/>
              </w:rPr>
            </w:pPr>
            <w:r w:rsidRPr="00526F69">
              <w:rPr>
                <w:rFonts w:ascii="Times New Roman" w:hAnsi="Times New Roman" w:cs="Times New Roman"/>
                <w:b/>
                <w:sz w:val="24"/>
                <w:szCs w:val="24"/>
              </w:rPr>
              <w:t>Количество ч</w:t>
            </w:r>
            <w:r w:rsidRPr="00526F69">
              <w:rPr>
                <w:rFonts w:ascii="Times New Roman" w:hAnsi="Times New Roman" w:cs="Times New Roman"/>
                <w:b/>
                <w:sz w:val="24"/>
                <w:szCs w:val="24"/>
              </w:rPr>
              <w:t>е</w:t>
            </w:r>
            <w:r w:rsidRPr="00526F69">
              <w:rPr>
                <w:rFonts w:ascii="Times New Roman" w:hAnsi="Times New Roman" w:cs="Times New Roman"/>
                <w:b/>
                <w:sz w:val="24"/>
                <w:szCs w:val="24"/>
              </w:rPr>
              <w:t>ловек</w:t>
            </w:r>
          </w:p>
        </w:tc>
        <w:tc>
          <w:tcPr>
            <w:tcW w:w="6075" w:type="dxa"/>
          </w:tcPr>
          <w:p w:rsidR="00B318A0" w:rsidRPr="00526F69" w:rsidRDefault="00526F69" w:rsidP="00787607">
            <w:pPr>
              <w:jc w:val="center"/>
              <w:rPr>
                <w:rFonts w:ascii="Times New Roman" w:hAnsi="Times New Roman" w:cs="Times New Roman"/>
                <w:b/>
                <w:sz w:val="24"/>
                <w:szCs w:val="24"/>
              </w:rPr>
            </w:pPr>
            <w:r w:rsidRPr="00526F69">
              <w:rPr>
                <w:rFonts w:ascii="Times New Roman" w:hAnsi="Times New Roman" w:cs="Times New Roman"/>
                <w:b/>
                <w:sz w:val="24"/>
                <w:szCs w:val="24"/>
              </w:rPr>
              <w:t xml:space="preserve">Средний </w:t>
            </w:r>
            <w:r w:rsidR="00B318A0" w:rsidRPr="00526F69">
              <w:rPr>
                <w:rFonts w:ascii="Times New Roman" w:hAnsi="Times New Roman" w:cs="Times New Roman"/>
                <w:b/>
                <w:sz w:val="24"/>
                <w:szCs w:val="24"/>
              </w:rPr>
              <w:t>тестовый балл</w:t>
            </w:r>
          </w:p>
        </w:tc>
      </w:tr>
      <w:tr w:rsidR="00B318A0" w:rsidRPr="00D25FD1" w:rsidTr="00B318A0">
        <w:trPr>
          <w:jc w:val="center"/>
        </w:trPr>
        <w:tc>
          <w:tcPr>
            <w:tcW w:w="1939" w:type="dxa"/>
          </w:tcPr>
          <w:p w:rsidR="00B318A0" w:rsidRPr="00526F69" w:rsidRDefault="00B318A0" w:rsidP="00A740DA">
            <w:pPr>
              <w:rPr>
                <w:rFonts w:ascii="Times New Roman" w:hAnsi="Times New Roman" w:cs="Times New Roman"/>
                <w:sz w:val="24"/>
                <w:szCs w:val="24"/>
              </w:rPr>
            </w:pPr>
            <w:r w:rsidRPr="00526F69">
              <w:rPr>
                <w:rFonts w:ascii="Times New Roman" w:hAnsi="Times New Roman" w:cs="Times New Roman"/>
                <w:sz w:val="24"/>
                <w:szCs w:val="24"/>
              </w:rPr>
              <w:t>до 30 лет</w:t>
            </w:r>
          </w:p>
        </w:tc>
        <w:tc>
          <w:tcPr>
            <w:tcW w:w="1997" w:type="dxa"/>
          </w:tcPr>
          <w:p w:rsidR="00B318A0" w:rsidRPr="00526F69" w:rsidRDefault="00526F69" w:rsidP="00A740DA">
            <w:pPr>
              <w:jc w:val="center"/>
              <w:rPr>
                <w:rFonts w:ascii="Times New Roman" w:hAnsi="Times New Roman" w:cs="Times New Roman"/>
                <w:sz w:val="24"/>
                <w:szCs w:val="24"/>
              </w:rPr>
            </w:pPr>
            <w:r w:rsidRPr="00526F69">
              <w:rPr>
                <w:rFonts w:ascii="Times New Roman" w:hAnsi="Times New Roman" w:cs="Times New Roman"/>
                <w:sz w:val="24"/>
                <w:szCs w:val="24"/>
              </w:rPr>
              <w:t>3</w:t>
            </w:r>
          </w:p>
        </w:tc>
        <w:tc>
          <w:tcPr>
            <w:tcW w:w="6075" w:type="dxa"/>
          </w:tcPr>
          <w:p w:rsidR="00B318A0" w:rsidRPr="00526F69" w:rsidRDefault="00526F69" w:rsidP="00A740DA">
            <w:pPr>
              <w:jc w:val="center"/>
              <w:rPr>
                <w:rFonts w:ascii="Times New Roman" w:hAnsi="Times New Roman" w:cs="Times New Roman"/>
                <w:sz w:val="24"/>
                <w:szCs w:val="24"/>
              </w:rPr>
            </w:pPr>
            <w:r w:rsidRPr="00526F69">
              <w:rPr>
                <w:rFonts w:ascii="Times New Roman" w:hAnsi="Times New Roman" w:cs="Times New Roman"/>
                <w:sz w:val="24"/>
                <w:szCs w:val="24"/>
              </w:rPr>
              <w:t>52,6</w:t>
            </w:r>
          </w:p>
        </w:tc>
      </w:tr>
      <w:tr w:rsidR="00B318A0" w:rsidRPr="00D25FD1" w:rsidTr="00B318A0">
        <w:trPr>
          <w:jc w:val="center"/>
        </w:trPr>
        <w:tc>
          <w:tcPr>
            <w:tcW w:w="1939" w:type="dxa"/>
          </w:tcPr>
          <w:p w:rsidR="00B318A0" w:rsidRPr="00526F69" w:rsidRDefault="00B318A0" w:rsidP="00A740DA">
            <w:pPr>
              <w:rPr>
                <w:rFonts w:ascii="Times New Roman" w:hAnsi="Times New Roman" w:cs="Times New Roman"/>
                <w:sz w:val="24"/>
                <w:szCs w:val="24"/>
              </w:rPr>
            </w:pPr>
            <w:r w:rsidRPr="00526F69">
              <w:rPr>
                <w:rFonts w:ascii="Times New Roman" w:hAnsi="Times New Roman" w:cs="Times New Roman"/>
                <w:sz w:val="24"/>
                <w:szCs w:val="24"/>
              </w:rPr>
              <w:t>30-40 лет</w:t>
            </w:r>
          </w:p>
        </w:tc>
        <w:tc>
          <w:tcPr>
            <w:tcW w:w="1997" w:type="dxa"/>
          </w:tcPr>
          <w:p w:rsidR="00B318A0" w:rsidRPr="00526F69" w:rsidRDefault="00526F69" w:rsidP="00A740DA">
            <w:pPr>
              <w:jc w:val="center"/>
              <w:rPr>
                <w:rFonts w:ascii="Times New Roman" w:hAnsi="Times New Roman" w:cs="Times New Roman"/>
                <w:sz w:val="24"/>
                <w:szCs w:val="24"/>
              </w:rPr>
            </w:pPr>
            <w:r w:rsidRPr="00526F69">
              <w:rPr>
                <w:rFonts w:ascii="Times New Roman" w:hAnsi="Times New Roman" w:cs="Times New Roman"/>
                <w:sz w:val="24"/>
                <w:szCs w:val="24"/>
              </w:rPr>
              <w:t>6</w:t>
            </w:r>
          </w:p>
        </w:tc>
        <w:tc>
          <w:tcPr>
            <w:tcW w:w="6075" w:type="dxa"/>
          </w:tcPr>
          <w:p w:rsidR="00B318A0" w:rsidRPr="00526F69" w:rsidRDefault="00526F69" w:rsidP="00A740DA">
            <w:pPr>
              <w:jc w:val="center"/>
              <w:rPr>
                <w:rFonts w:ascii="Times New Roman" w:hAnsi="Times New Roman" w:cs="Times New Roman"/>
                <w:sz w:val="24"/>
                <w:szCs w:val="24"/>
              </w:rPr>
            </w:pPr>
            <w:r w:rsidRPr="00526F69">
              <w:rPr>
                <w:rFonts w:ascii="Times New Roman" w:hAnsi="Times New Roman" w:cs="Times New Roman"/>
                <w:sz w:val="24"/>
                <w:szCs w:val="24"/>
              </w:rPr>
              <w:t>48</w:t>
            </w:r>
          </w:p>
        </w:tc>
      </w:tr>
      <w:tr w:rsidR="00B318A0" w:rsidRPr="00D25FD1" w:rsidTr="00B318A0">
        <w:trPr>
          <w:jc w:val="center"/>
        </w:trPr>
        <w:tc>
          <w:tcPr>
            <w:tcW w:w="1939" w:type="dxa"/>
          </w:tcPr>
          <w:p w:rsidR="00B318A0" w:rsidRPr="00526F69" w:rsidRDefault="00B318A0" w:rsidP="00A740DA">
            <w:pPr>
              <w:rPr>
                <w:rFonts w:ascii="Times New Roman" w:hAnsi="Times New Roman" w:cs="Times New Roman"/>
                <w:sz w:val="24"/>
                <w:szCs w:val="24"/>
              </w:rPr>
            </w:pPr>
            <w:r w:rsidRPr="00526F69">
              <w:rPr>
                <w:rFonts w:ascii="Times New Roman" w:hAnsi="Times New Roman" w:cs="Times New Roman"/>
                <w:sz w:val="24"/>
                <w:szCs w:val="24"/>
              </w:rPr>
              <w:t>41-50 лет</w:t>
            </w:r>
          </w:p>
        </w:tc>
        <w:tc>
          <w:tcPr>
            <w:tcW w:w="1997" w:type="dxa"/>
          </w:tcPr>
          <w:p w:rsidR="00B318A0" w:rsidRPr="00526F69" w:rsidRDefault="00526F69" w:rsidP="00787607">
            <w:pPr>
              <w:jc w:val="center"/>
              <w:rPr>
                <w:rFonts w:ascii="Times New Roman" w:hAnsi="Times New Roman" w:cs="Times New Roman"/>
                <w:sz w:val="24"/>
                <w:szCs w:val="24"/>
              </w:rPr>
            </w:pPr>
            <w:r w:rsidRPr="00526F69">
              <w:rPr>
                <w:rFonts w:ascii="Times New Roman" w:hAnsi="Times New Roman" w:cs="Times New Roman"/>
                <w:sz w:val="24"/>
                <w:szCs w:val="24"/>
              </w:rPr>
              <w:t>11</w:t>
            </w:r>
          </w:p>
        </w:tc>
        <w:tc>
          <w:tcPr>
            <w:tcW w:w="6075" w:type="dxa"/>
          </w:tcPr>
          <w:p w:rsidR="00B318A0" w:rsidRPr="00526F69" w:rsidRDefault="00526F69" w:rsidP="00526F69">
            <w:pPr>
              <w:jc w:val="center"/>
              <w:rPr>
                <w:rFonts w:ascii="Times New Roman" w:hAnsi="Times New Roman" w:cs="Times New Roman"/>
                <w:sz w:val="24"/>
                <w:szCs w:val="24"/>
              </w:rPr>
            </w:pPr>
            <w:r w:rsidRPr="00526F69">
              <w:rPr>
                <w:rFonts w:ascii="Times New Roman" w:hAnsi="Times New Roman" w:cs="Times New Roman"/>
                <w:sz w:val="24"/>
                <w:szCs w:val="24"/>
              </w:rPr>
              <w:t>49,6</w:t>
            </w:r>
          </w:p>
        </w:tc>
      </w:tr>
      <w:tr w:rsidR="00B318A0" w:rsidRPr="00D25FD1" w:rsidTr="00B318A0">
        <w:trPr>
          <w:jc w:val="center"/>
        </w:trPr>
        <w:tc>
          <w:tcPr>
            <w:tcW w:w="1939" w:type="dxa"/>
          </w:tcPr>
          <w:p w:rsidR="00B318A0" w:rsidRPr="00526F69" w:rsidRDefault="00B318A0" w:rsidP="00A740DA">
            <w:pPr>
              <w:rPr>
                <w:rFonts w:ascii="Times New Roman" w:hAnsi="Times New Roman" w:cs="Times New Roman"/>
                <w:sz w:val="24"/>
                <w:szCs w:val="24"/>
              </w:rPr>
            </w:pPr>
            <w:r w:rsidRPr="00526F69">
              <w:rPr>
                <w:rFonts w:ascii="Times New Roman" w:hAnsi="Times New Roman" w:cs="Times New Roman"/>
                <w:sz w:val="24"/>
                <w:szCs w:val="24"/>
              </w:rPr>
              <w:t>51-60 лет</w:t>
            </w:r>
          </w:p>
        </w:tc>
        <w:tc>
          <w:tcPr>
            <w:tcW w:w="1997" w:type="dxa"/>
          </w:tcPr>
          <w:p w:rsidR="00B318A0" w:rsidRPr="00526F69" w:rsidRDefault="00B318A0" w:rsidP="00A740DA">
            <w:pPr>
              <w:jc w:val="center"/>
              <w:rPr>
                <w:rFonts w:ascii="Times New Roman" w:hAnsi="Times New Roman" w:cs="Times New Roman"/>
                <w:sz w:val="24"/>
                <w:szCs w:val="24"/>
              </w:rPr>
            </w:pPr>
            <w:r w:rsidRPr="00526F69">
              <w:rPr>
                <w:rFonts w:ascii="Times New Roman" w:hAnsi="Times New Roman" w:cs="Times New Roman"/>
                <w:sz w:val="24"/>
                <w:szCs w:val="24"/>
              </w:rPr>
              <w:t>26</w:t>
            </w:r>
          </w:p>
        </w:tc>
        <w:tc>
          <w:tcPr>
            <w:tcW w:w="6075" w:type="dxa"/>
          </w:tcPr>
          <w:p w:rsidR="00B318A0" w:rsidRPr="00526F69" w:rsidRDefault="00B318A0" w:rsidP="00A740DA">
            <w:pPr>
              <w:jc w:val="center"/>
              <w:rPr>
                <w:rFonts w:ascii="Times New Roman" w:hAnsi="Times New Roman" w:cs="Times New Roman"/>
                <w:sz w:val="24"/>
                <w:szCs w:val="24"/>
              </w:rPr>
            </w:pPr>
            <w:r w:rsidRPr="00526F69">
              <w:rPr>
                <w:rFonts w:ascii="Times New Roman" w:hAnsi="Times New Roman" w:cs="Times New Roman"/>
                <w:sz w:val="24"/>
                <w:szCs w:val="24"/>
              </w:rPr>
              <w:t>50,4</w:t>
            </w:r>
          </w:p>
        </w:tc>
      </w:tr>
      <w:tr w:rsidR="00B318A0" w:rsidRPr="00D25FD1" w:rsidTr="00B318A0">
        <w:trPr>
          <w:jc w:val="center"/>
        </w:trPr>
        <w:tc>
          <w:tcPr>
            <w:tcW w:w="1939" w:type="dxa"/>
          </w:tcPr>
          <w:p w:rsidR="00B318A0" w:rsidRPr="00526F69" w:rsidRDefault="00B318A0" w:rsidP="00A740DA">
            <w:pPr>
              <w:rPr>
                <w:rFonts w:ascii="Times New Roman" w:hAnsi="Times New Roman" w:cs="Times New Roman"/>
                <w:sz w:val="24"/>
                <w:szCs w:val="24"/>
              </w:rPr>
            </w:pPr>
            <w:r w:rsidRPr="00526F69">
              <w:rPr>
                <w:rFonts w:ascii="Times New Roman" w:hAnsi="Times New Roman" w:cs="Times New Roman"/>
                <w:sz w:val="24"/>
                <w:szCs w:val="24"/>
              </w:rPr>
              <w:t>свыше 60 лет</w:t>
            </w:r>
          </w:p>
        </w:tc>
        <w:tc>
          <w:tcPr>
            <w:tcW w:w="1997" w:type="dxa"/>
          </w:tcPr>
          <w:p w:rsidR="00B318A0" w:rsidRPr="00526F69" w:rsidRDefault="00526F69" w:rsidP="00787607">
            <w:pPr>
              <w:jc w:val="center"/>
              <w:rPr>
                <w:rFonts w:ascii="Times New Roman" w:hAnsi="Times New Roman" w:cs="Times New Roman"/>
                <w:sz w:val="24"/>
                <w:szCs w:val="24"/>
              </w:rPr>
            </w:pPr>
            <w:r w:rsidRPr="00526F69">
              <w:rPr>
                <w:rFonts w:ascii="Times New Roman" w:hAnsi="Times New Roman" w:cs="Times New Roman"/>
                <w:sz w:val="24"/>
                <w:szCs w:val="24"/>
              </w:rPr>
              <w:t>6</w:t>
            </w:r>
          </w:p>
        </w:tc>
        <w:tc>
          <w:tcPr>
            <w:tcW w:w="6075" w:type="dxa"/>
          </w:tcPr>
          <w:p w:rsidR="00B318A0" w:rsidRPr="00526F69" w:rsidRDefault="00526F69" w:rsidP="00787607">
            <w:pPr>
              <w:jc w:val="center"/>
              <w:rPr>
                <w:rFonts w:ascii="Times New Roman" w:hAnsi="Times New Roman" w:cs="Times New Roman"/>
                <w:sz w:val="24"/>
                <w:szCs w:val="24"/>
              </w:rPr>
            </w:pPr>
            <w:r w:rsidRPr="00526F69">
              <w:rPr>
                <w:rFonts w:ascii="Times New Roman" w:hAnsi="Times New Roman" w:cs="Times New Roman"/>
                <w:sz w:val="24"/>
                <w:szCs w:val="24"/>
              </w:rPr>
              <w:t>45,5</w:t>
            </w:r>
          </w:p>
        </w:tc>
      </w:tr>
    </w:tbl>
    <w:p w:rsidR="00526F69" w:rsidRDefault="00526F69" w:rsidP="00363591">
      <w:pPr>
        <w:ind w:firstLine="708"/>
        <w:rPr>
          <w:rFonts w:ascii="Times New Roman" w:hAnsi="Times New Roman" w:cs="Times New Roman"/>
          <w:sz w:val="24"/>
          <w:szCs w:val="24"/>
          <w:highlight w:val="yellow"/>
        </w:rPr>
      </w:pPr>
    </w:p>
    <w:p w:rsidR="00440DE0" w:rsidRPr="008D7E5A" w:rsidRDefault="00787607" w:rsidP="0034719E">
      <w:pPr>
        <w:ind w:firstLine="708"/>
        <w:jc w:val="both"/>
        <w:rPr>
          <w:rFonts w:ascii="Times New Roman" w:hAnsi="Times New Roman" w:cs="Times New Roman"/>
          <w:sz w:val="24"/>
          <w:szCs w:val="24"/>
        </w:rPr>
      </w:pPr>
      <w:r w:rsidRPr="008D7E5A">
        <w:rPr>
          <w:rFonts w:ascii="Times New Roman" w:hAnsi="Times New Roman" w:cs="Times New Roman"/>
          <w:sz w:val="24"/>
          <w:szCs w:val="24"/>
        </w:rPr>
        <w:t xml:space="preserve"> </w:t>
      </w:r>
      <w:r w:rsidR="00440DE0" w:rsidRPr="008D7E5A">
        <w:rPr>
          <w:rFonts w:ascii="Times New Roman" w:hAnsi="Times New Roman" w:cs="Times New Roman"/>
          <w:sz w:val="24"/>
          <w:szCs w:val="24"/>
        </w:rPr>
        <w:t>Результаты тестирования по</w:t>
      </w:r>
      <w:r w:rsidR="00032BFC" w:rsidRPr="008D7E5A">
        <w:rPr>
          <w:rFonts w:ascii="Times New Roman" w:hAnsi="Times New Roman" w:cs="Times New Roman"/>
          <w:sz w:val="24"/>
          <w:szCs w:val="24"/>
        </w:rPr>
        <w:t xml:space="preserve"> русскому языку в</w:t>
      </w:r>
      <w:r w:rsidR="00440DE0" w:rsidRPr="008D7E5A">
        <w:rPr>
          <w:rFonts w:ascii="Times New Roman" w:hAnsi="Times New Roman" w:cs="Times New Roman"/>
          <w:sz w:val="24"/>
          <w:szCs w:val="24"/>
        </w:rPr>
        <w:t xml:space="preserve"> общеобразовательны</w:t>
      </w:r>
      <w:r w:rsidR="00032BFC" w:rsidRPr="008D7E5A">
        <w:rPr>
          <w:rFonts w:ascii="Times New Roman" w:hAnsi="Times New Roman" w:cs="Times New Roman"/>
          <w:sz w:val="24"/>
          <w:szCs w:val="24"/>
        </w:rPr>
        <w:t xml:space="preserve">х </w:t>
      </w:r>
      <w:r w:rsidR="008D7E5A" w:rsidRPr="008D7E5A">
        <w:rPr>
          <w:rFonts w:ascii="Times New Roman" w:hAnsi="Times New Roman" w:cs="Times New Roman"/>
          <w:sz w:val="24"/>
          <w:szCs w:val="24"/>
        </w:rPr>
        <w:t>организаци</w:t>
      </w:r>
      <w:r w:rsidR="00440DE0" w:rsidRPr="008D7E5A">
        <w:rPr>
          <w:rFonts w:ascii="Times New Roman" w:hAnsi="Times New Roman" w:cs="Times New Roman"/>
          <w:sz w:val="24"/>
          <w:szCs w:val="24"/>
        </w:rPr>
        <w:t>я</w:t>
      </w:r>
      <w:r w:rsidR="00032BFC" w:rsidRPr="008D7E5A">
        <w:rPr>
          <w:rFonts w:ascii="Times New Roman" w:hAnsi="Times New Roman" w:cs="Times New Roman"/>
          <w:sz w:val="24"/>
          <w:szCs w:val="24"/>
        </w:rPr>
        <w:t>х</w:t>
      </w:r>
      <w:r w:rsidR="00440DE0" w:rsidRPr="008D7E5A">
        <w:rPr>
          <w:rFonts w:ascii="Times New Roman" w:hAnsi="Times New Roman" w:cs="Times New Roman"/>
          <w:sz w:val="24"/>
          <w:szCs w:val="24"/>
        </w:rPr>
        <w:t xml:space="preserve"> представлены в таблице</w:t>
      </w:r>
      <w:r w:rsidR="0034719E">
        <w:rPr>
          <w:rFonts w:ascii="Times New Roman" w:hAnsi="Times New Roman" w:cs="Times New Roman"/>
          <w:sz w:val="24"/>
          <w:szCs w:val="24"/>
        </w:rPr>
        <w:t>:</w:t>
      </w:r>
    </w:p>
    <w:tbl>
      <w:tblPr>
        <w:tblStyle w:val="a3"/>
        <w:tblW w:w="0" w:type="auto"/>
        <w:tblInd w:w="250" w:type="dxa"/>
        <w:tblLook w:val="04A0" w:firstRow="1" w:lastRow="0" w:firstColumn="1" w:lastColumn="0" w:noHBand="0" w:noVBand="1"/>
      </w:tblPr>
      <w:tblGrid>
        <w:gridCol w:w="1134"/>
        <w:gridCol w:w="2835"/>
        <w:gridCol w:w="2693"/>
        <w:gridCol w:w="2552"/>
      </w:tblGrid>
      <w:tr w:rsidR="008D7E5A" w:rsidRPr="00D25FD1" w:rsidTr="008D7E5A">
        <w:tc>
          <w:tcPr>
            <w:tcW w:w="1134" w:type="dxa"/>
            <w:vMerge w:val="restart"/>
          </w:tcPr>
          <w:p w:rsidR="008D7E5A" w:rsidRPr="008D7E5A" w:rsidRDefault="008D7E5A" w:rsidP="00B02D74">
            <w:pPr>
              <w:jc w:val="center"/>
              <w:rPr>
                <w:rFonts w:ascii="Times New Roman" w:hAnsi="Times New Roman" w:cs="Times New Roman"/>
                <w:b/>
                <w:sz w:val="24"/>
                <w:szCs w:val="24"/>
              </w:rPr>
            </w:pPr>
            <w:r>
              <w:rPr>
                <w:rFonts w:ascii="Times New Roman" w:hAnsi="Times New Roman" w:cs="Times New Roman"/>
                <w:b/>
                <w:sz w:val="24"/>
                <w:szCs w:val="24"/>
              </w:rPr>
              <w:t>№</w:t>
            </w:r>
          </w:p>
        </w:tc>
        <w:tc>
          <w:tcPr>
            <w:tcW w:w="8080" w:type="dxa"/>
            <w:gridSpan w:val="3"/>
          </w:tcPr>
          <w:p w:rsidR="008D7E5A" w:rsidRPr="008D7E5A" w:rsidRDefault="008D7E5A" w:rsidP="00B02D74">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8D7E5A" w:rsidRPr="00D25FD1" w:rsidTr="008D7E5A">
        <w:tc>
          <w:tcPr>
            <w:tcW w:w="1134" w:type="dxa"/>
            <w:vMerge/>
          </w:tcPr>
          <w:p w:rsidR="008D7E5A" w:rsidRPr="008D7E5A" w:rsidRDefault="008D7E5A" w:rsidP="00B02D74">
            <w:pPr>
              <w:jc w:val="center"/>
              <w:rPr>
                <w:rFonts w:ascii="Times New Roman" w:hAnsi="Times New Roman" w:cs="Times New Roman"/>
                <w:b/>
                <w:sz w:val="24"/>
                <w:szCs w:val="24"/>
              </w:rPr>
            </w:pPr>
          </w:p>
        </w:tc>
        <w:tc>
          <w:tcPr>
            <w:tcW w:w="2835" w:type="dxa"/>
          </w:tcPr>
          <w:p w:rsidR="008D7E5A" w:rsidRPr="008D7E5A" w:rsidRDefault="008D7E5A" w:rsidP="00B02D74">
            <w:pPr>
              <w:jc w:val="center"/>
              <w:rPr>
                <w:rFonts w:ascii="Times New Roman" w:hAnsi="Times New Roman" w:cs="Times New Roman"/>
                <w:b/>
                <w:sz w:val="24"/>
                <w:szCs w:val="24"/>
              </w:rPr>
            </w:pPr>
            <w:r w:rsidRPr="008D7E5A">
              <w:rPr>
                <w:rFonts w:ascii="Times New Roman" w:hAnsi="Times New Roman" w:cs="Times New Roman"/>
                <w:b/>
                <w:sz w:val="24"/>
                <w:szCs w:val="24"/>
              </w:rPr>
              <w:t>высокий</w:t>
            </w:r>
          </w:p>
        </w:tc>
        <w:tc>
          <w:tcPr>
            <w:tcW w:w="2693" w:type="dxa"/>
          </w:tcPr>
          <w:p w:rsidR="008D7E5A" w:rsidRPr="008D7E5A" w:rsidRDefault="008D7E5A" w:rsidP="00B02D74">
            <w:pPr>
              <w:jc w:val="center"/>
              <w:rPr>
                <w:rFonts w:ascii="Times New Roman" w:hAnsi="Times New Roman" w:cs="Times New Roman"/>
                <w:b/>
                <w:sz w:val="24"/>
                <w:szCs w:val="24"/>
              </w:rPr>
            </w:pPr>
            <w:r w:rsidRPr="008D7E5A">
              <w:rPr>
                <w:rFonts w:ascii="Times New Roman" w:hAnsi="Times New Roman" w:cs="Times New Roman"/>
                <w:b/>
                <w:sz w:val="24"/>
                <w:szCs w:val="24"/>
              </w:rPr>
              <w:t>средний</w:t>
            </w:r>
          </w:p>
        </w:tc>
        <w:tc>
          <w:tcPr>
            <w:tcW w:w="2552" w:type="dxa"/>
          </w:tcPr>
          <w:p w:rsidR="008D7E5A" w:rsidRPr="00A740DA" w:rsidRDefault="008D7E5A" w:rsidP="00B02D74">
            <w:pPr>
              <w:jc w:val="center"/>
              <w:rPr>
                <w:rFonts w:ascii="Times New Roman" w:hAnsi="Times New Roman" w:cs="Times New Roman"/>
                <w:b/>
                <w:sz w:val="24"/>
                <w:szCs w:val="24"/>
              </w:rPr>
            </w:pPr>
            <w:r w:rsidRPr="008D7E5A">
              <w:rPr>
                <w:rFonts w:ascii="Times New Roman" w:hAnsi="Times New Roman" w:cs="Times New Roman"/>
                <w:b/>
                <w:sz w:val="24"/>
                <w:szCs w:val="24"/>
              </w:rPr>
              <w:t>низкий</w:t>
            </w:r>
          </w:p>
        </w:tc>
      </w:tr>
      <w:tr w:rsidR="00A740DA" w:rsidRPr="00D25FD1" w:rsidTr="008D7E5A">
        <w:tc>
          <w:tcPr>
            <w:tcW w:w="1134" w:type="dxa"/>
          </w:tcPr>
          <w:p w:rsidR="00A740DA" w:rsidRPr="008D7E5A" w:rsidRDefault="00A740DA" w:rsidP="00363591">
            <w:pPr>
              <w:pStyle w:val="a4"/>
              <w:numPr>
                <w:ilvl w:val="0"/>
                <w:numId w:val="13"/>
              </w:numPr>
              <w:tabs>
                <w:tab w:val="left" w:pos="142"/>
              </w:tabs>
              <w:jc w:val="both"/>
              <w:rPr>
                <w:rFonts w:ascii="Times New Roman" w:hAnsi="Times New Roman" w:cs="Times New Roman"/>
                <w:sz w:val="24"/>
                <w:szCs w:val="24"/>
              </w:rPr>
            </w:pPr>
          </w:p>
        </w:tc>
        <w:tc>
          <w:tcPr>
            <w:tcW w:w="2835" w:type="dxa"/>
          </w:tcPr>
          <w:p w:rsidR="00A740DA" w:rsidRPr="00526F69" w:rsidRDefault="00A740DA" w:rsidP="00A740DA">
            <w:pPr>
              <w:jc w:val="both"/>
              <w:rPr>
                <w:rFonts w:ascii="Times New Roman" w:hAnsi="Times New Roman" w:cs="Times New Roman"/>
                <w:sz w:val="24"/>
                <w:szCs w:val="24"/>
              </w:rPr>
            </w:pPr>
            <w:r w:rsidRPr="00526F69">
              <w:rPr>
                <w:rFonts w:ascii="Times New Roman" w:hAnsi="Times New Roman" w:cs="Times New Roman"/>
                <w:sz w:val="24"/>
                <w:szCs w:val="24"/>
              </w:rPr>
              <w:t>Гимназия №8</w:t>
            </w:r>
          </w:p>
        </w:tc>
        <w:tc>
          <w:tcPr>
            <w:tcW w:w="2693" w:type="dxa"/>
          </w:tcPr>
          <w:p w:rsidR="00A740DA" w:rsidRPr="00A740DA" w:rsidRDefault="00A740DA" w:rsidP="00B02D74">
            <w:pPr>
              <w:jc w:val="both"/>
              <w:rPr>
                <w:rFonts w:ascii="Times New Roman" w:hAnsi="Times New Roman" w:cs="Times New Roman"/>
                <w:sz w:val="24"/>
                <w:szCs w:val="24"/>
              </w:rPr>
            </w:pPr>
            <w:r w:rsidRPr="00A740DA">
              <w:rPr>
                <w:rFonts w:ascii="Times New Roman" w:hAnsi="Times New Roman" w:cs="Times New Roman"/>
                <w:sz w:val="24"/>
                <w:szCs w:val="24"/>
              </w:rPr>
              <w:t>Гимназия №1</w:t>
            </w:r>
          </w:p>
        </w:tc>
        <w:tc>
          <w:tcPr>
            <w:tcW w:w="2552" w:type="dxa"/>
          </w:tcPr>
          <w:p w:rsidR="00A740DA" w:rsidRPr="00A740DA" w:rsidRDefault="00A740DA" w:rsidP="00B02D74">
            <w:pPr>
              <w:jc w:val="both"/>
              <w:rPr>
                <w:rFonts w:ascii="Times New Roman" w:hAnsi="Times New Roman" w:cs="Times New Roman"/>
                <w:sz w:val="24"/>
                <w:szCs w:val="24"/>
              </w:rPr>
            </w:pPr>
            <w:r w:rsidRPr="00A740DA">
              <w:rPr>
                <w:rFonts w:ascii="Times New Roman" w:hAnsi="Times New Roman" w:cs="Times New Roman"/>
                <w:sz w:val="24"/>
                <w:szCs w:val="24"/>
              </w:rPr>
              <w:t>Лицей №22</w:t>
            </w:r>
          </w:p>
        </w:tc>
      </w:tr>
      <w:tr w:rsidR="00A740DA" w:rsidRPr="00D25FD1" w:rsidTr="008D7E5A">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Pr>
          <w:p w:rsidR="00A740DA" w:rsidRPr="00526F69" w:rsidRDefault="00A740DA" w:rsidP="00A740DA">
            <w:pPr>
              <w:jc w:val="both"/>
              <w:rPr>
                <w:rFonts w:ascii="Times New Roman" w:hAnsi="Times New Roman" w:cs="Times New Roman"/>
                <w:sz w:val="24"/>
                <w:szCs w:val="24"/>
              </w:rPr>
            </w:pPr>
            <w:r w:rsidRPr="00526F69">
              <w:rPr>
                <w:rFonts w:ascii="Times New Roman" w:hAnsi="Times New Roman" w:cs="Times New Roman"/>
                <w:sz w:val="24"/>
                <w:szCs w:val="24"/>
              </w:rPr>
              <w:t>Гимназия №9</w:t>
            </w:r>
          </w:p>
        </w:tc>
        <w:tc>
          <w:tcPr>
            <w:tcW w:w="2693" w:type="dxa"/>
          </w:tcPr>
          <w:p w:rsidR="00A740DA" w:rsidRPr="00A740DA" w:rsidRDefault="00A740DA" w:rsidP="00A740DA">
            <w:pPr>
              <w:jc w:val="both"/>
              <w:rPr>
                <w:rFonts w:ascii="Times New Roman" w:hAnsi="Times New Roman" w:cs="Times New Roman"/>
                <w:sz w:val="24"/>
                <w:szCs w:val="24"/>
              </w:rPr>
            </w:pPr>
            <w:r w:rsidRPr="00A740DA">
              <w:rPr>
                <w:rFonts w:ascii="Times New Roman" w:hAnsi="Times New Roman" w:cs="Times New Roman"/>
                <w:sz w:val="24"/>
                <w:szCs w:val="24"/>
              </w:rPr>
              <w:t>Гимназия №15</w:t>
            </w:r>
          </w:p>
        </w:tc>
        <w:tc>
          <w:tcPr>
            <w:tcW w:w="2552" w:type="dxa"/>
          </w:tcPr>
          <w:p w:rsidR="00A740DA" w:rsidRPr="00A740DA" w:rsidRDefault="00A740DA" w:rsidP="00B02D74">
            <w:pPr>
              <w:jc w:val="both"/>
              <w:rPr>
                <w:rFonts w:ascii="Times New Roman" w:hAnsi="Times New Roman" w:cs="Times New Roman"/>
                <w:sz w:val="24"/>
                <w:szCs w:val="24"/>
              </w:rPr>
            </w:pPr>
            <w:r w:rsidRPr="00A740DA">
              <w:rPr>
                <w:rFonts w:ascii="Times New Roman" w:hAnsi="Times New Roman" w:cs="Times New Roman"/>
                <w:sz w:val="24"/>
                <w:szCs w:val="24"/>
              </w:rPr>
              <w:t>СОШ №75</w:t>
            </w:r>
          </w:p>
        </w:tc>
      </w:tr>
      <w:tr w:rsidR="00A740DA" w:rsidRPr="00D25FD1" w:rsidTr="008D7E5A">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Pr>
          <w:p w:rsidR="00A740DA" w:rsidRPr="00526F69" w:rsidRDefault="00A740DA" w:rsidP="00A740DA">
            <w:pPr>
              <w:jc w:val="both"/>
              <w:rPr>
                <w:rFonts w:ascii="Times New Roman" w:hAnsi="Times New Roman" w:cs="Times New Roman"/>
                <w:sz w:val="24"/>
                <w:szCs w:val="24"/>
              </w:rPr>
            </w:pPr>
            <w:r w:rsidRPr="00526F69">
              <w:rPr>
                <w:rFonts w:ascii="Times New Roman" w:hAnsi="Times New Roman" w:cs="Times New Roman"/>
                <w:sz w:val="24"/>
                <w:szCs w:val="24"/>
              </w:rPr>
              <w:t>Гимназия №15</w:t>
            </w:r>
          </w:p>
        </w:tc>
        <w:tc>
          <w:tcPr>
            <w:tcW w:w="2693" w:type="dxa"/>
          </w:tcPr>
          <w:p w:rsidR="00A740DA" w:rsidRPr="00A740DA" w:rsidRDefault="00A740DA" w:rsidP="00A740DA">
            <w:pPr>
              <w:jc w:val="both"/>
              <w:rPr>
                <w:rFonts w:ascii="Times New Roman" w:hAnsi="Times New Roman" w:cs="Times New Roman"/>
                <w:sz w:val="24"/>
                <w:szCs w:val="24"/>
              </w:rPr>
            </w:pPr>
            <w:r w:rsidRPr="00A740DA">
              <w:rPr>
                <w:rFonts w:ascii="Times New Roman" w:hAnsi="Times New Roman" w:cs="Times New Roman"/>
                <w:sz w:val="24"/>
                <w:szCs w:val="24"/>
              </w:rPr>
              <w:t>Гимназия №76</w:t>
            </w:r>
          </w:p>
        </w:tc>
        <w:tc>
          <w:tcPr>
            <w:tcW w:w="2552" w:type="dxa"/>
          </w:tcPr>
          <w:p w:rsidR="00A740DA" w:rsidRPr="00A740DA" w:rsidRDefault="00A740DA" w:rsidP="00A740DA">
            <w:pPr>
              <w:jc w:val="both"/>
              <w:rPr>
                <w:rFonts w:ascii="Times New Roman" w:hAnsi="Times New Roman" w:cs="Times New Roman"/>
                <w:sz w:val="24"/>
                <w:szCs w:val="24"/>
              </w:rPr>
            </w:pPr>
            <w:r w:rsidRPr="00A740DA">
              <w:rPr>
                <w:rFonts w:ascii="Times New Roman" w:hAnsi="Times New Roman" w:cs="Times New Roman"/>
                <w:sz w:val="24"/>
                <w:szCs w:val="24"/>
              </w:rPr>
              <w:t>СОШ №80</w:t>
            </w:r>
          </w:p>
        </w:tc>
      </w:tr>
      <w:tr w:rsidR="00A740DA" w:rsidRPr="00D25FD1" w:rsidTr="008D7E5A">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Pr>
          <w:p w:rsidR="00A740DA" w:rsidRPr="00526F69" w:rsidRDefault="00A740DA" w:rsidP="00A740DA">
            <w:pPr>
              <w:jc w:val="both"/>
              <w:rPr>
                <w:rFonts w:ascii="Times New Roman" w:hAnsi="Times New Roman" w:cs="Times New Roman"/>
                <w:sz w:val="24"/>
                <w:szCs w:val="24"/>
              </w:rPr>
            </w:pPr>
            <w:r w:rsidRPr="00526F69">
              <w:rPr>
                <w:rFonts w:ascii="Times New Roman" w:hAnsi="Times New Roman" w:cs="Times New Roman"/>
                <w:sz w:val="24"/>
                <w:szCs w:val="24"/>
              </w:rPr>
              <w:t>Гимназия №16</w:t>
            </w:r>
          </w:p>
        </w:tc>
        <w:tc>
          <w:tcPr>
            <w:tcW w:w="2693" w:type="dxa"/>
          </w:tcPr>
          <w:p w:rsidR="00A740DA" w:rsidRPr="00A740DA" w:rsidRDefault="00A740DA" w:rsidP="00A740DA">
            <w:pPr>
              <w:jc w:val="both"/>
              <w:rPr>
                <w:rFonts w:ascii="Times New Roman" w:hAnsi="Times New Roman" w:cs="Times New Roman"/>
                <w:sz w:val="24"/>
                <w:szCs w:val="24"/>
              </w:rPr>
            </w:pPr>
            <w:r w:rsidRPr="00A740DA">
              <w:rPr>
                <w:rFonts w:ascii="Times New Roman" w:hAnsi="Times New Roman" w:cs="Times New Roman"/>
                <w:sz w:val="24"/>
                <w:szCs w:val="24"/>
              </w:rPr>
              <w:t>СОШ №18</w:t>
            </w:r>
          </w:p>
        </w:tc>
        <w:tc>
          <w:tcPr>
            <w:tcW w:w="2552" w:type="dxa"/>
          </w:tcPr>
          <w:p w:rsidR="00A740DA" w:rsidRPr="00A740DA" w:rsidRDefault="00A740DA" w:rsidP="000913D0">
            <w:pPr>
              <w:jc w:val="both"/>
              <w:rPr>
                <w:rFonts w:ascii="Times New Roman" w:hAnsi="Times New Roman" w:cs="Times New Roman"/>
                <w:sz w:val="24"/>
                <w:szCs w:val="24"/>
              </w:rPr>
            </w:pPr>
          </w:p>
        </w:tc>
      </w:tr>
      <w:tr w:rsidR="00A740DA" w:rsidRPr="00D25FD1" w:rsidTr="008D7E5A">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Pr>
          <w:p w:rsidR="00A740DA" w:rsidRPr="00526F69" w:rsidRDefault="00A740DA" w:rsidP="00A740DA">
            <w:pPr>
              <w:jc w:val="both"/>
              <w:rPr>
                <w:rFonts w:ascii="Times New Roman" w:hAnsi="Times New Roman" w:cs="Times New Roman"/>
                <w:sz w:val="24"/>
                <w:szCs w:val="24"/>
              </w:rPr>
            </w:pPr>
            <w:r w:rsidRPr="00526F69">
              <w:rPr>
                <w:rFonts w:ascii="Times New Roman" w:hAnsi="Times New Roman" w:cs="Times New Roman"/>
                <w:sz w:val="24"/>
                <w:szCs w:val="24"/>
              </w:rPr>
              <w:t>Лицей №22</w:t>
            </w:r>
          </w:p>
        </w:tc>
        <w:tc>
          <w:tcPr>
            <w:tcW w:w="2693" w:type="dxa"/>
          </w:tcPr>
          <w:p w:rsidR="00A740DA" w:rsidRPr="00A740DA" w:rsidRDefault="00A740DA" w:rsidP="000913D0">
            <w:pPr>
              <w:rPr>
                <w:rFonts w:ascii="Times New Roman" w:hAnsi="Times New Roman" w:cs="Times New Roman"/>
                <w:sz w:val="24"/>
                <w:szCs w:val="24"/>
              </w:rPr>
            </w:pPr>
            <w:r w:rsidRPr="00A740DA">
              <w:rPr>
                <w:rFonts w:ascii="Times New Roman" w:hAnsi="Times New Roman" w:cs="Times New Roman"/>
                <w:sz w:val="24"/>
                <w:szCs w:val="24"/>
              </w:rPr>
              <w:t>СОШ №28</w:t>
            </w:r>
          </w:p>
        </w:tc>
        <w:tc>
          <w:tcPr>
            <w:tcW w:w="2552" w:type="dxa"/>
          </w:tcPr>
          <w:p w:rsidR="00A740DA" w:rsidRPr="00A740DA" w:rsidRDefault="00A740DA" w:rsidP="000913D0">
            <w:pPr>
              <w:rPr>
                <w:rFonts w:ascii="Times New Roman" w:hAnsi="Times New Roman" w:cs="Times New Roman"/>
                <w:sz w:val="24"/>
                <w:szCs w:val="24"/>
              </w:rPr>
            </w:pPr>
          </w:p>
        </w:tc>
      </w:tr>
      <w:tr w:rsidR="00A740DA" w:rsidRPr="00D25FD1" w:rsidTr="008D7E5A">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Pr>
          <w:p w:rsidR="00A740DA" w:rsidRPr="00526F69" w:rsidRDefault="00A740DA" w:rsidP="00A740DA">
            <w:pPr>
              <w:rPr>
                <w:rFonts w:ascii="Times New Roman" w:hAnsi="Times New Roman" w:cs="Times New Roman"/>
                <w:sz w:val="24"/>
                <w:szCs w:val="24"/>
              </w:rPr>
            </w:pPr>
            <w:r w:rsidRPr="00526F69">
              <w:rPr>
                <w:rFonts w:ascii="Times New Roman" w:hAnsi="Times New Roman" w:cs="Times New Roman"/>
                <w:sz w:val="24"/>
                <w:szCs w:val="24"/>
              </w:rPr>
              <w:t>Лицей №23</w:t>
            </w:r>
          </w:p>
        </w:tc>
        <w:tc>
          <w:tcPr>
            <w:tcW w:w="2693" w:type="dxa"/>
          </w:tcPr>
          <w:p w:rsidR="00A740DA" w:rsidRPr="00A740DA" w:rsidRDefault="00A740DA" w:rsidP="00A740DA">
            <w:pPr>
              <w:rPr>
                <w:sz w:val="24"/>
                <w:szCs w:val="24"/>
              </w:rPr>
            </w:pPr>
            <w:r w:rsidRPr="00A740DA">
              <w:rPr>
                <w:rFonts w:ascii="Times New Roman" w:hAnsi="Times New Roman" w:cs="Times New Roman"/>
                <w:sz w:val="24"/>
                <w:szCs w:val="24"/>
              </w:rPr>
              <w:t>СОШ №38</w:t>
            </w:r>
          </w:p>
        </w:tc>
        <w:tc>
          <w:tcPr>
            <w:tcW w:w="2552" w:type="dxa"/>
          </w:tcPr>
          <w:p w:rsidR="00A740DA" w:rsidRPr="00A740DA" w:rsidRDefault="00A740DA" w:rsidP="000913D0">
            <w:pPr>
              <w:rPr>
                <w:rFonts w:ascii="Times New Roman" w:hAnsi="Times New Roman" w:cs="Times New Roman"/>
                <w:sz w:val="24"/>
                <w:szCs w:val="24"/>
              </w:rPr>
            </w:pPr>
          </w:p>
        </w:tc>
      </w:tr>
      <w:tr w:rsidR="00A740DA" w:rsidRPr="00D25FD1" w:rsidTr="008D7E5A">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Pr>
          <w:p w:rsidR="00A740DA" w:rsidRPr="00526F69" w:rsidRDefault="00A740DA" w:rsidP="00A740DA">
            <w:pPr>
              <w:rPr>
                <w:rFonts w:ascii="Times New Roman" w:hAnsi="Times New Roman" w:cs="Times New Roman"/>
                <w:sz w:val="24"/>
                <w:szCs w:val="24"/>
              </w:rPr>
            </w:pPr>
            <w:r w:rsidRPr="00526F69">
              <w:rPr>
                <w:rFonts w:ascii="Times New Roman" w:hAnsi="Times New Roman" w:cs="Times New Roman"/>
                <w:sz w:val="24"/>
                <w:szCs w:val="24"/>
              </w:rPr>
              <w:t>Лицей №59</w:t>
            </w:r>
          </w:p>
        </w:tc>
        <w:tc>
          <w:tcPr>
            <w:tcW w:w="2693" w:type="dxa"/>
          </w:tcPr>
          <w:p w:rsidR="00A740DA" w:rsidRPr="00A740DA" w:rsidRDefault="00A740DA" w:rsidP="00A740DA">
            <w:pPr>
              <w:rPr>
                <w:sz w:val="24"/>
                <w:szCs w:val="24"/>
              </w:rPr>
            </w:pPr>
            <w:r w:rsidRPr="00A740DA">
              <w:rPr>
                <w:rFonts w:ascii="Times New Roman" w:hAnsi="Times New Roman" w:cs="Times New Roman"/>
                <w:sz w:val="24"/>
                <w:szCs w:val="24"/>
              </w:rPr>
              <w:t>СОШ №84</w:t>
            </w:r>
          </w:p>
        </w:tc>
        <w:tc>
          <w:tcPr>
            <w:tcW w:w="2552" w:type="dxa"/>
          </w:tcPr>
          <w:p w:rsidR="00A740DA" w:rsidRPr="00D25FD1" w:rsidRDefault="00A740DA" w:rsidP="000913D0">
            <w:pPr>
              <w:rPr>
                <w:rFonts w:ascii="Times New Roman" w:hAnsi="Times New Roman" w:cs="Times New Roman"/>
                <w:sz w:val="24"/>
                <w:szCs w:val="24"/>
                <w:highlight w:val="yellow"/>
              </w:rPr>
            </w:pPr>
          </w:p>
        </w:tc>
      </w:tr>
      <w:tr w:rsidR="00A740DA" w:rsidRPr="00D25FD1" w:rsidTr="008D7E5A">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Pr>
          <w:p w:rsidR="00A740DA" w:rsidRPr="00526F69" w:rsidRDefault="00A740DA" w:rsidP="00A740DA">
            <w:pPr>
              <w:rPr>
                <w:rFonts w:ascii="Times New Roman" w:hAnsi="Times New Roman" w:cs="Times New Roman"/>
                <w:sz w:val="24"/>
                <w:szCs w:val="24"/>
              </w:rPr>
            </w:pPr>
            <w:r w:rsidRPr="00526F69">
              <w:rPr>
                <w:rFonts w:ascii="Times New Roman" w:hAnsi="Times New Roman" w:cs="Times New Roman"/>
                <w:sz w:val="24"/>
                <w:szCs w:val="24"/>
              </w:rPr>
              <w:t>Лицей №95</w:t>
            </w:r>
          </w:p>
        </w:tc>
        <w:tc>
          <w:tcPr>
            <w:tcW w:w="2693" w:type="dxa"/>
          </w:tcPr>
          <w:p w:rsidR="00A740DA" w:rsidRPr="00A740DA" w:rsidRDefault="00A740DA" w:rsidP="00A740DA">
            <w:pPr>
              <w:rPr>
                <w:sz w:val="24"/>
                <w:szCs w:val="24"/>
              </w:rPr>
            </w:pPr>
            <w:r w:rsidRPr="00A740DA">
              <w:rPr>
                <w:rFonts w:ascii="Times New Roman" w:hAnsi="Times New Roman" w:cs="Times New Roman"/>
                <w:sz w:val="24"/>
                <w:szCs w:val="24"/>
              </w:rPr>
              <w:t>СОШ №87</w:t>
            </w:r>
          </w:p>
        </w:tc>
        <w:tc>
          <w:tcPr>
            <w:tcW w:w="2552" w:type="dxa"/>
          </w:tcPr>
          <w:p w:rsidR="00A740DA" w:rsidRPr="00D25FD1" w:rsidRDefault="00A740DA" w:rsidP="000913D0">
            <w:pPr>
              <w:rPr>
                <w:rFonts w:ascii="Times New Roman" w:hAnsi="Times New Roman" w:cs="Times New Roman"/>
                <w:sz w:val="24"/>
                <w:szCs w:val="24"/>
                <w:highlight w:val="yellow"/>
              </w:rPr>
            </w:pPr>
          </w:p>
        </w:tc>
      </w:tr>
      <w:tr w:rsidR="00A740DA" w:rsidRPr="00D25FD1" w:rsidTr="008D7E5A">
        <w:tc>
          <w:tcPr>
            <w:tcW w:w="1134" w:type="dxa"/>
            <w:tcBorders>
              <w:bottom w:val="single" w:sz="4" w:space="0" w:color="auto"/>
            </w:tcBorders>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Borders>
              <w:bottom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№4</w:t>
            </w:r>
          </w:p>
        </w:tc>
        <w:tc>
          <w:tcPr>
            <w:tcW w:w="2693" w:type="dxa"/>
            <w:tcBorders>
              <w:bottom w:val="single" w:sz="4" w:space="0" w:color="auto"/>
            </w:tcBorders>
          </w:tcPr>
          <w:p w:rsidR="00A740DA" w:rsidRPr="00A740DA" w:rsidRDefault="00A740DA" w:rsidP="00A740DA">
            <w:pPr>
              <w:rPr>
                <w:sz w:val="24"/>
                <w:szCs w:val="24"/>
              </w:rPr>
            </w:pPr>
            <w:r w:rsidRPr="00A740DA">
              <w:rPr>
                <w:rFonts w:ascii="Times New Roman" w:hAnsi="Times New Roman" w:cs="Times New Roman"/>
                <w:sz w:val="24"/>
                <w:szCs w:val="24"/>
              </w:rPr>
              <w:t>СОШ №92</w:t>
            </w:r>
          </w:p>
        </w:tc>
        <w:tc>
          <w:tcPr>
            <w:tcW w:w="2552" w:type="dxa"/>
            <w:tcBorders>
              <w:bottom w:val="single" w:sz="4" w:space="0" w:color="auto"/>
            </w:tcBorders>
          </w:tcPr>
          <w:p w:rsidR="00A740DA" w:rsidRPr="00D25FD1" w:rsidRDefault="00A740DA" w:rsidP="000913D0">
            <w:pPr>
              <w:rPr>
                <w:rFonts w:ascii="Times New Roman" w:hAnsi="Times New Roman" w:cs="Times New Roman"/>
                <w:sz w:val="24"/>
                <w:szCs w:val="24"/>
                <w:highlight w:val="yellow"/>
              </w:rPr>
            </w:pPr>
          </w:p>
        </w:tc>
      </w:tr>
      <w:tr w:rsidR="00A740DA" w:rsidRPr="00D25FD1" w:rsidTr="005D6802">
        <w:tc>
          <w:tcPr>
            <w:tcW w:w="1134" w:type="dxa"/>
            <w:tcBorders>
              <w:bottom w:val="single" w:sz="4" w:space="0" w:color="auto"/>
            </w:tcBorders>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bottom w:val="single" w:sz="4" w:space="0" w:color="auto"/>
            </w:tcBorders>
          </w:tcPr>
          <w:p w:rsidR="00A740DA" w:rsidRPr="00A740DA" w:rsidRDefault="00A740DA" w:rsidP="00A740DA">
            <w:pPr>
              <w:rPr>
                <w:rFonts w:ascii="Times New Roman" w:hAnsi="Times New Roman" w:cs="Times New Roman"/>
                <w:sz w:val="24"/>
                <w:szCs w:val="24"/>
              </w:rPr>
            </w:pPr>
            <w:r>
              <w:rPr>
                <w:rFonts w:ascii="Times New Roman" w:hAnsi="Times New Roman" w:cs="Times New Roman"/>
                <w:sz w:val="24"/>
                <w:szCs w:val="24"/>
              </w:rPr>
              <w:t>СОШ №7</w:t>
            </w:r>
          </w:p>
        </w:tc>
        <w:tc>
          <w:tcPr>
            <w:tcW w:w="2693" w:type="dxa"/>
            <w:tcBorders>
              <w:bottom w:val="single" w:sz="4" w:space="0" w:color="auto"/>
            </w:tcBorders>
          </w:tcPr>
          <w:p w:rsidR="00A740DA" w:rsidRPr="00A740DA" w:rsidRDefault="00A740DA" w:rsidP="00A740DA">
            <w:pPr>
              <w:rPr>
                <w:sz w:val="24"/>
                <w:szCs w:val="24"/>
              </w:rPr>
            </w:pPr>
            <w:r w:rsidRPr="00A740DA">
              <w:rPr>
                <w:rFonts w:ascii="Times New Roman" w:hAnsi="Times New Roman" w:cs="Times New Roman"/>
                <w:sz w:val="24"/>
                <w:szCs w:val="24"/>
              </w:rPr>
              <w:t>СОШ №94</w:t>
            </w:r>
          </w:p>
        </w:tc>
        <w:tc>
          <w:tcPr>
            <w:tcW w:w="2552" w:type="dxa"/>
            <w:tcBorders>
              <w:bottom w:val="single" w:sz="4" w:space="0" w:color="auto"/>
            </w:tcBorders>
          </w:tcPr>
          <w:p w:rsidR="00A740DA" w:rsidRPr="00D25FD1" w:rsidRDefault="00A740DA" w:rsidP="000913D0">
            <w:pPr>
              <w:rPr>
                <w:rFonts w:ascii="Times New Roman" w:hAnsi="Times New Roman" w:cs="Times New Roman"/>
                <w:sz w:val="24"/>
                <w:szCs w:val="24"/>
                <w:highlight w:val="yellow"/>
              </w:rPr>
            </w:pPr>
          </w:p>
        </w:tc>
      </w:tr>
      <w:tr w:rsidR="00A740DA" w:rsidRPr="00D25FD1" w:rsidTr="005D6802">
        <w:tc>
          <w:tcPr>
            <w:tcW w:w="1134" w:type="dxa"/>
            <w:tcBorders>
              <w:top w:val="single" w:sz="4" w:space="0" w:color="auto"/>
            </w:tcBorders>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top w:val="single" w:sz="4" w:space="0" w:color="auto"/>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№12</w:t>
            </w:r>
          </w:p>
        </w:tc>
        <w:tc>
          <w:tcPr>
            <w:tcW w:w="2693" w:type="dxa"/>
            <w:tcBorders>
              <w:top w:val="single" w:sz="4" w:space="0" w:color="auto"/>
              <w:left w:val="single" w:sz="4" w:space="0" w:color="auto"/>
            </w:tcBorders>
          </w:tcPr>
          <w:p w:rsidR="00A740DA" w:rsidRPr="00A740DA" w:rsidRDefault="00A740DA" w:rsidP="00A740DA">
            <w:pPr>
              <w:rPr>
                <w:sz w:val="24"/>
                <w:szCs w:val="24"/>
              </w:rPr>
            </w:pPr>
          </w:p>
        </w:tc>
        <w:tc>
          <w:tcPr>
            <w:tcW w:w="2552" w:type="dxa"/>
            <w:tcBorders>
              <w:top w:val="single" w:sz="4" w:space="0" w:color="auto"/>
              <w:right w:val="single" w:sz="4" w:space="0" w:color="auto"/>
            </w:tcBorders>
          </w:tcPr>
          <w:p w:rsidR="00A740DA" w:rsidRPr="00D25FD1" w:rsidRDefault="00A740DA" w:rsidP="000913D0">
            <w:pPr>
              <w:jc w:val="both"/>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526F69" w:rsidRDefault="00A740DA" w:rsidP="00A740DA">
            <w:pPr>
              <w:rPr>
                <w:rFonts w:ascii="Times New Roman" w:hAnsi="Times New Roman" w:cs="Times New Roman"/>
                <w:sz w:val="24"/>
                <w:szCs w:val="24"/>
              </w:rPr>
            </w:pPr>
            <w:r w:rsidRPr="00526F69">
              <w:rPr>
                <w:rFonts w:ascii="Times New Roman" w:hAnsi="Times New Roman" w:cs="Times New Roman"/>
                <w:sz w:val="24"/>
                <w:szCs w:val="24"/>
              </w:rPr>
              <w:t>СОШ №13</w:t>
            </w:r>
          </w:p>
        </w:tc>
        <w:tc>
          <w:tcPr>
            <w:tcW w:w="2693" w:type="dxa"/>
            <w:tcBorders>
              <w:left w:val="single" w:sz="4" w:space="0" w:color="auto"/>
            </w:tcBorders>
          </w:tcPr>
          <w:p w:rsidR="00A740DA" w:rsidRPr="00A740DA" w:rsidRDefault="00A740DA" w:rsidP="00A740DA">
            <w:pPr>
              <w:rPr>
                <w:sz w:val="24"/>
                <w:szCs w:val="24"/>
              </w:rPr>
            </w:pPr>
          </w:p>
        </w:tc>
        <w:tc>
          <w:tcPr>
            <w:tcW w:w="2552" w:type="dxa"/>
            <w:tcBorders>
              <w:right w:val="single" w:sz="4" w:space="0" w:color="auto"/>
            </w:tcBorders>
          </w:tcPr>
          <w:p w:rsidR="00A740DA" w:rsidRPr="00D25FD1" w:rsidRDefault="00A740DA" w:rsidP="000913D0">
            <w:pPr>
              <w:jc w:val="both"/>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№20</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№24</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№26</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jc w:val="both"/>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№27</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№28</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№29</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D25FD1" w:rsidRDefault="00A740DA" w:rsidP="00A740DA">
            <w:pPr>
              <w:rPr>
                <w:rFonts w:ascii="Times New Roman" w:hAnsi="Times New Roman" w:cs="Times New Roman"/>
                <w:sz w:val="24"/>
                <w:szCs w:val="24"/>
                <w:highlight w:val="yellow"/>
              </w:rPr>
            </w:pPr>
            <w:r w:rsidRPr="00A740DA">
              <w:rPr>
                <w:rFonts w:ascii="Times New Roman" w:hAnsi="Times New Roman" w:cs="Times New Roman"/>
                <w:sz w:val="24"/>
                <w:szCs w:val="24"/>
              </w:rPr>
              <w:t>СОШ №49</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№53</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B02D74">
            <w:pPr>
              <w:rPr>
                <w:rFonts w:ascii="Times New Roman" w:hAnsi="Times New Roman" w:cs="Times New Roman"/>
                <w:sz w:val="24"/>
                <w:szCs w:val="24"/>
              </w:rPr>
            </w:pPr>
            <w:r w:rsidRPr="00A740DA">
              <w:rPr>
                <w:rFonts w:ascii="Times New Roman" w:hAnsi="Times New Roman" w:cs="Times New Roman"/>
                <w:sz w:val="24"/>
                <w:szCs w:val="24"/>
              </w:rPr>
              <w:t>СОШ №77</w:t>
            </w:r>
          </w:p>
        </w:tc>
        <w:tc>
          <w:tcPr>
            <w:tcW w:w="2693" w:type="dxa"/>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rFonts w:ascii="Times New Roman" w:hAnsi="Times New Roman" w:cs="Times New Roman"/>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B02D74">
            <w:pPr>
              <w:rPr>
                <w:rFonts w:ascii="Times New Roman" w:hAnsi="Times New Roman" w:cs="Times New Roman"/>
                <w:sz w:val="24"/>
                <w:szCs w:val="24"/>
              </w:rPr>
            </w:pPr>
            <w:r w:rsidRPr="00A740DA">
              <w:rPr>
                <w:rFonts w:ascii="Times New Roman" w:hAnsi="Times New Roman" w:cs="Times New Roman"/>
                <w:sz w:val="24"/>
                <w:szCs w:val="24"/>
              </w:rPr>
              <w:t>СОШ №78</w:t>
            </w:r>
          </w:p>
        </w:tc>
        <w:tc>
          <w:tcPr>
            <w:tcW w:w="2693" w:type="dxa"/>
            <w:vMerge w:val="restart"/>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B02D74">
            <w:pPr>
              <w:rPr>
                <w:rFonts w:ascii="Times New Roman" w:hAnsi="Times New Roman" w:cs="Times New Roman"/>
                <w:sz w:val="24"/>
                <w:szCs w:val="24"/>
              </w:rPr>
            </w:pPr>
            <w:r w:rsidRPr="00A740DA">
              <w:rPr>
                <w:rFonts w:ascii="Times New Roman" w:hAnsi="Times New Roman" w:cs="Times New Roman"/>
                <w:sz w:val="24"/>
                <w:szCs w:val="24"/>
              </w:rPr>
              <w:t>СОШ №79</w:t>
            </w:r>
          </w:p>
        </w:tc>
        <w:tc>
          <w:tcPr>
            <w:tcW w:w="2693" w:type="dxa"/>
            <w:vMerge/>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№80</w:t>
            </w:r>
          </w:p>
        </w:tc>
        <w:tc>
          <w:tcPr>
            <w:tcW w:w="2693" w:type="dxa"/>
            <w:vMerge/>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№85</w:t>
            </w:r>
          </w:p>
        </w:tc>
        <w:tc>
          <w:tcPr>
            <w:tcW w:w="2693" w:type="dxa"/>
            <w:vMerge/>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№89</w:t>
            </w:r>
          </w:p>
        </w:tc>
        <w:tc>
          <w:tcPr>
            <w:tcW w:w="2693" w:type="dxa"/>
            <w:vMerge/>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sz w:val="24"/>
                <w:szCs w:val="24"/>
                <w:highlight w:val="yellow"/>
              </w:rPr>
            </w:pPr>
          </w:p>
        </w:tc>
      </w:tr>
      <w:tr w:rsidR="00A740DA" w:rsidRPr="00D25FD1" w:rsidTr="005D6802">
        <w:tc>
          <w:tcPr>
            <w:tcW w:w="1134" w:type="dxa"/>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right w:val="single" w:sz="4" w:space="0" w:color="auto"/>
            </w:tcBorders>
          </w:tcPr>
          <w:p w:rsidR="00A740DA" w:rsidRPr="00A740DA" w:rsidRDefault="00A740DA" w:rsidP="00A740DA">
            <w:pPr>
              <w:rPr>
                <w:rFonts w:ascii="Times New Roman" w:hAnsi="Times New Roman" w:cs="Times New Roman"/>
                <w:sz w:val="24"/>
                <w:szCs w:val="24"/>
              </w:rPr>
            </w:pPr>
            <w:r w:rsidRPr="00A740DA">
              <w:rPr>
                <w:rFonts w:ascii="Times New Roman" w:hAnsi="Times New Roman" w:cs="Times New Roman"/>
                <w:sz w:val="24"/>
                <w:szCs w:val="24"/>
              </w:rPr>
              <w:t>СОШ №90</w:t>
            </w:r>
          </w:p>
        </w:tc>
        <w:tc>
          <w:tcPr>
            <w:tcW w:w="2693" w:type="dxa"/>
            <w:vMerge/>
            <w:tcBorders>
              <w:left w:val="single" w:sz="4" w:space="0" w:color="auto"/>
            </w:tcBorders>
          </w:tcPr>
          <w:p w:rsidR="00A740DA" w:rsidRPr="00D25FD1" w:rsidRDefault="00A740DA">
            <w:pPr>
              <w:rPr>
                <w:sz w:val="24"/>
                <w:szCs w:val="24"/>
                <w:highlight w:val="yellow"/>
              </w:rPr>
            </w:pPr>
          </w:p>
        </w:tc>
        <w:tc>
          <w:tcPr>
            <w:tcW w:w="2552" w:type="dxa"/>
            <w:tcBorders>
              <w:right w:val="single" w:sz="4" w:space="0" w:color="auto"/>
            </w:tcBorders>
          </w:tcPr>
          <w:p w:rsidR="00A740DA" w:rsidRPr="00D25FD1" w:rsidRDefault="00A740DA">
            <w:pPr>
              <w:rPr>
                <w:sz w:val="24"/>
                <w:szCs w:val="24"/>
                <w:highlight w:val="yellow"/>
              </w:rPr>
            </w:pPr>
          </w:p>
        </w:tc>
      </w:tr>
      <w:tr w:rsidR="00A740DA" w:rsidRPr="00D25FD1" w:rsidTr="005D6802">
        <w:tc>
          <w:tcPr>
            <w:tcW w:w="1134" w:type="dxa"/>
            <w:tcBorders>
              <w:bottom w:val="single" w:sz="4" w:space="0" w:color="auto"/>
            </w:tcBorders>
          </w:tcPr>
          <w:p w:rsidR="00A740DA" w:rsidRPr="008D7E5A" w:rsidRDefault="00A740DA" w:rsidP="00363591">
            <w:pPr>
              <w:pStyle w:val="a4"/>
              <w:numPr>
                <w:ilvl w:val="0"/>
                <w:numId w:val="13"/>
              </w:numPr>
              <w:rPr>
                <w:rFonts w:ascii="Times New Roman" w:hAnsi="Times New Roman" w:cs="Times New Roman"/>
                <w:sz w:val="24"/>
                <w:szCs w:val="24"/>
              </w:rPr>
            </w:pPr>
          </w:p>
        </w:tc>
        <w:tc>
          <w:tcPr>
            <w:tcW w:w="2835" w:type="dxa"/>
            <w:tcBorders>
              <w:bottom w:val="single" w:sz="4" w:space="0" w:color="auto"/>
              <w:right w:val="single" w:sz="4" w:space="0" w:color="auto"/>
            </w:tcBorders>
          </w:tcPr>
          <w:p w:rsidR="00A740DA" w:rsidRPr="00D25FD1" w:rsidRDefault="00A740DA" w:rsidP="00B02D74">
            <w:pPr>
              <w:rPr>
                <w:rFonts w:ascii="Times New Roman" w:hAnsi="Times New Roman" w:cs="Times New Roman"/>
                <w:sz w:val="24"/>
                <w:szCs w:val="24"/>
                <w:highlight w:val="yellow"/>
              </w:rPr>
            </w:pPr>
            <w:r w:rsidRPr="00526F69">
              <w:rPr>
                <w:rFonts w:ascii="Times New Roman" w:hAnsi="Times New Roman" w:cs="Times New Roman"/>
                <w:sz w:val="24"/>
                <w:szCs w:val="24"/>
              </w:rPr>
              <w:t>СОШ №100</w:t>
            </w:r>
          </w:p>
        </w:tc>
        <w:tc>
          <w:tcPr>
            <w:tcW w:w="2693" w:type="dxa"/>
            <w:vMerge/>
            <w:tcBorders>
              <w:left w:val="single" w:sz="4" w:space="0" w:color="auto"/>
              <w:bottom w:val="single" w:sz="4" w:space="0" w:color="auto"/>
            </w:tcBorders>
          </w:tcPr>
          <w:p w:rsidR="00A740DA" w:rsidRPr="00D25FD1" w:rsidRDefault="00A740DA">
            <w:pPr>
              <w:rPr>
                <w:sz w:val="24"/>
                <w:szCs w:val="24"/>
                <w:highlight w:val="yellow"/>
              </w:rPr>
            </w:pPr>
          </w:p>
        </w:tc>
        <w:tc>
          <w:tcPr>
            <w:tcW w:w="2552" w:type="dxa"/>
            <w:tcBorders>
              <w:bottom w:val="single" w:sz="4" w:space="0" w:color="auto"/>
              <w:right w:val="single" w:sz="4" w:space="0" w:color="auto"/>
            </w:tcBorders>
          </w:tcPr>
          <w:p w:rsidR="00A740DA" w:rsidRPr="00D25FD1" w:rsidRDefault="00A740DA">
            <w:pPr>
              <w:rPr>
                <w:sz w:val="24"/>
                <w:szCs w:val="24"/>
                <w:highlight w:val="yellow"/>
              </w:rPr>
            </w:pPr>
          </w:p>
        </w:tc>
      </w:tr>
    </w:tbl>
    <w:p w:rsidR="002134B4" w:rsidRPr="00D25FD1" w:rsidRDefault="002134B4" w:rsidP="00D56222">
      <w:pPr>
        <w:ind w:firstLine="708"/>
        <w:rPr>
          <w:rFonts w:ascii="Times New Roman" w:hAnsi="Times New Roman" w:cs="Times New Roman"/>
          <w:sz w:val="24"/>
          <w:szCs w:val="24"/>
          <w:highlight w:val="yellow"/>
        </w:rPr>
      </w:pPr>
    </w:p>
    <w:p w:rsidR="006553F4" w:rsidRPr="008D7E5A" w:rsidRDefault="0044207B" w:rsidP="00D56222">
      <w:pPr>
        <w:ind w:firstLine="708"/>
        <w:rPr>
          <w:rFonts w:ascii="Times New Roman" w:hAnsi="Times New Roman" w:cs="Times New Roman"/>
          <w:sz w:val="24"/>
          <w:szCs w:val="24"/>
        </w:rPr>
      </w:pPr>
      <w:r w:rsidRPr="008D7E5A">
        <w:rPr>
          <w:rFonts w:ascii="Times New Roman" w:hAnsi="Times New Roman" w:cs="Times New Roman"/>
          <w:sz w:val="24"/>
          <w:szCs w:val="24"/>
        </w:rPr>
        <w:lastRenderedPageBreak/>
        <w:t xml:space="preserve">Анализ результатов </w:t>
      </w:r>
      <w:r w:rsidR="00F35327" w:rsidRPr="008D7E5A">
        <w:rPr>
          <w:rFonts w:ascii="Times New Roman" w:hAnsi="Times New Roman" w:cs="Times New Roman"/>
          <w:sz w:val="24"/>
          <w:szCs w:val="24"/>
        </w:rPr>
        <w:t>выполнения тестовых работ учителями русского языка, раб</w:t>
      </w:r>
      <w:r w:rsidR="00F35327" w:rsidRPr="008D7E5A">
        <w:rPr>
          <w:rFonts w:ascii="Times New Roman" w:hAnsi="Times New Roman" w:cs="Times New Roman"/>
          <w:sz w:val="24"/>
          <w:szCs w:val="24"/>
        </w:rPr>
        <w:t>о</w:t>
      </w:r>
      <w:r w:rsidR="00F35327" w:rsidRPr="008D7E5A">
        <w:rPr>
          <w:rFonts w:ascii="Times New Roman" w:hAnsi="Times New Roman" w:cs="Times New Roman"/>
          <w:sz w:val="24"/>
          <w:szCs w:val="24"/>
        </w:rPr>
        <w:t>таю</w:t>
      </w:r>
      <w:r w:rsidR="00AA1029" w:rsidRPr="008D7E5A">
        <w:rPr>
          <w:rFonts w:ascii="Times New Roman" w:hAnsi="Times New Roman" w:cs="Times New Roman"/>
          <w:sz w:val="24"/>
          <w:szCs w:val="24"/>
        </w:rPr>
        <w:t>щими в выпускных классах в 2017-2018</w:t>
      </w:r>
      <w:r w:rsidR="00F35327" w:rsidRPr="008D7E5A">
        <w:rPr>
          <w:rFonts w:ascii="Times New Roman" w:hAnsi="Times New Roman" w:cs="Times New Roman"/>
          <w:sz w:val="24"/>
          <w:szCs w:val="24"/>
        </w:rPr>
        <w:t xml:space="preserve"> уч.г., в целом выявил </w:t>
      </w:r>
      <w:r w:rsidR="008D7E5A" w:rsidRPr="008D7E5A">
        <w:rPr>
          <w:rFonts w:ascii="Times New Roman" w:hAnsi="Times New Roman" w:cs="Times New Roman"/>
          <w:sz w:val="24"/>
          <w:szCs w:val="24"/>
        </w:rPr>
        <w:t>высокий</w:t>
      </w:r>
      <w:r w:rsidR="00F35327" w:rsidRPr="008D7E5A">
        <w:rPr>
          <w:rFonts w:ascii="Times New Roman" w:hAnsi="Times New Roman" w:cs="Times New Roman"/>
          <w:sz w:val="24"/>
          <w:szCs w:val="24"/>
        </w:rPr>
        <w:t xml:space="preserve"> уровень пр</w:t>
      </w:r>
      <w:r w:rsidR="00F35327" w:rsidRPr="008D7E5A">
        <w:rPr>
          <w:rFonts w:ascii="Times New Roman" w:hAnsi="Times New Roman" w:cs="Times New Roman"/>
          <w:sz w:val="24"/>
          <w:szCs w:val="24"/>
        </w:rPr>
        <w:t>о</w:t>
      </w:r>
      <w:r w:rsidR="00F35327" w:rsidRPr="008D7E5A">
        <w:rPr>
          <w:rFonts w:ascii="Times New Roman" w:hAnsi="Times New Roman" w:cs="Times New Roman"/>
          <w:sz w:val="24"/>
          <w:szCs w:val="24"/>
        </w:rPr>
        <w:t xml:space="preserve">фессиональных знаний. Средний тестовый балл составил </w:t>
      </w:r>
      <w:r w:rsidR="00AA1029" w:rsidRPr="008D7E5A">
        <w:rPr>
          <w:rFonts w:ascii="Times New Roman" w:hAnsi="Times New Roman" w:cs="Times New Roman"/>
          <w:sz w:val="24"/>
          <w:szCs w:val="24"/>
        </w:rPr>
        <w:t>49,5</w:t>
      </w:r>
      <w:r w:rsidR="00F35327" w:rsidRPr="008D7E5A">
        <w:rPr>
          <w:rFonts w:ascii="Times New Roman" w:hAnsi="Times New Roman" w:cs="Times New Roman"/>
          <w:sz w:val="24"/>
          <w:szCs w:val="24"/>
        </w:rPr>
        <w:t>.</w:t>
      </w:r>
    </w:p>
    <w:p w:rsidR="00AA1029" w:rsidRPr="00AA1029" w:rsidRDefault="00AA1029" w:rsidP="00AA1029">
      <w:pPr>
        <w:ind w:firstLine="709"/>
        <w:jc w:val="both"/>
        <w:rPr>
          <w:rFonts w:ascii="Times New Roman" w:hAnsi="Times New Roman" w:cs="Times New Roman"/>
          <w:sz w:val="24"/>
          <w:szCs w:val="24"/>
        </w:rPr>
      </w:pPr>
      <w:r w:rsidRPr="00AA1029">
        <w:rPr>
          <w:rFonts w:ascii="Times New Roman" w:hAnsi="Times New Roman" w:cs="Times New Roman"/>
          <w:sz w:val="24"/>
          <w:szCs w:val="24"/>
        </w:rPr>
        <w:t>При сопоставлении результатов единого государственного экзамена и муниципал</w:t>
      </w:r>
      <w:r w:rsidRPr="00AA1029">
        <w:rPr>
          <w:rFonts w:ascii="Times New Roman" w:hAnsi="Times New Roman" w:cs="Times New Roman"/>
          <w:sz w:val="24"/>
          <w:szCs w:val="24"/>
        </w:rPr>
        <w:t>ь</w:t>
      </w:r>
      <w:r w:rsidRPr="00AA1029">
        <w:rPr>
          <w:rFonts w:ascii="Times New Roman" w:hAnsi="Times New Roman" w:cs="Times New Roman"/>
          <w:sz w:val="24"/>
          <w:szCs w:val="24"/>
        </w:rPr>
        <w:t>ного те</w:t>
      </w:r>
      <w:r w:rsidR="005D6802">
        <w:rPr>
          <w:rFonts w:ascii="Times New Roman" w:hAnsi="Times New Roman" w:cs="Times New Roman"/>
          <w:sz w:val="24"/>
          <w:szCs w:val="24"/>
        </w:rPr>
        <w:t>стирования выявляется следующее:</w:t>
      </w:r>
    </w:p>
    <w:p w:rsidR="00AA1029" w:rsidRPr="00AA1029" w:rsidRDefault="00AA1029" w:rsidP="00AA1029">
      <w:pPr>
        <w:ind w:firstLine="709"/>
        <w:jc w:val="both"/>
        <w:rPr>
          <w:rFonts w:ascii="Times New Roman" w:hAnsi="Times New Roman" w:cs="Times New Roman"/>
          <w:sz w:val="24"/>
          <w:szCs w:val="24"/>
        </w:rPr>
      </w:pPr>
      <w:r w:rsidRPr="00AA1029">
        <w:rPr>
          <w:rFonts w:ascii="Times New Roman" w:hAnsi="Times New Roman" w:cs="Times New Roman"/>
          <w:sz w:val="24"/>
          <w:szCs w:val="24"/>
        </w:rPr>
        <w:t>в первой части  работы выпускники традиционно испытывают затруднения при выполнении следующих заданий</w:t>
      </w:r>
      <w:r w:rsidR="005D6802">
        <w:rPr>
          <w:rFonts w:ascii="Times New Roman" w:hAnsi="Times New Roman" w:cs="Times New Roman"/>
          <w:sz w:val="24"/>
          <w:szCs w:val="24"/>
        </w:rPr>
        <w:t>:</w:t>
      </w:r>
    </w:p>
    <w:p w:rsidR="0034719E" w:rsidRDefault="00AA1029" w:rsidP="0034719E">
      <w:pPr>
        <w:ind w:firstLine="709"/>
        <w:jc w:val="both"/>
        <w:rPr>
          <w:rFonts w:ascii="Times New Roman" w:hAnsi="Times New Roman" w:cs="Times New Roman"/>
          <w:b/>
          <w:sz w:val="24"/>
          <w:szCs w:val="24"/>
        </w:rPr>
      </w:pPr>
      <w:r w:rsidRPr="00AA1029">
        <w:rPr>
          <w:rFonts w:ascii="Times New Roman" w:hAnsi="Times New Roman" w:cs="Times New Roman"/>
          <w:b/>
          <w:sz w:val="24"/>
          <w:szCs w:val="24"/>
        </w:rPr>
        <w:t>задание №19</w:t>
      </w:r>
      <w:r w:rsidRPr="00AA1029">
        <w:rPr>
          <w:rFonts w:ascii="Times New Roman" w:hAnsi="Times New Roman" w:cs="Times New Roman"/>
          <w:sz w:val="24"/>
          <w:szCs w:val="24"/>
        </w:rPr>
        <w:t>, требующее анализа сложной синтаксической конструкции с разными видами связи; это задание ориентирована на проверку умения анализировать синтаксич</w:t>
      </w:r>
      <w:r w:rsidRPr="00AA1029">
        <w:rPr>
          <w:rFonts w:ascii="Times New Roman" w:hAnsi="Times New Roman" w:cs="Times New Roman"/>
          <w:sz w:val="24"/>
          <w:szCs w:val="24"/>
        </w:rPr>
        <w:t>е</w:t>
      </w:r>
      <w:r w:rsidRPr="00AA1029">
        <w:rPr>
          <w:rFonts w:ascii="Times New Roman" w:hAnsi="Times New Roman" w:cs="Times New Roman"/>
          <w:sz w:val="24"/>
          <w:szCs w:val="24"/>
        </w:rPr>
        <w:t xml:space="preserve">ские отношения между простыми предложениями в составе сложного; причина ошибок – неверная характеристика предложения по количеству грамматических основ; </w:t>
      </w:r>
      <w:r w:rsidRPr="00AA1029">
        <w:rPr>
          <w:rFonts w:ascii="Times New Roman" w:hAnsi="Times New Roman" w:cs="Times New Roman"/>
          <w:b/>
          <w:sz w:val="24"/>
          <w:szCs w:val="24"/>
        </w:rPr>
        <w:t xml:space="preserve">правильно выполнили это задание 43 учителя;    </w:t>
      </w:r>
    </w:p>
    <w:p w:rsidR="00AA1029" w:rsidRPr="00AA1029" w:rsidRDefault="00AA1029" w:rsidP="0034719E">
      <w:pPr>
        <w:ind w:firstLine="709"/>
        <w:jc w:val="both"/>
        <w:rPr>
          <w:rFonts w:ascii="Times New Roman" w:hAnsi="Times New Roman" w:cs="Times New Roman"/>
          <w:b/>
          <w:sz w:val="24"/>
          <w:szCs w:val="24"/>
        </w:rPr>
      </w:pPr>
      <w:r w:rsidRPr="00AA1029">
        <w:rPr>
          <w:rFonts w:ascii="Times New Roman" w:hAnsi="Times New Roman" w:cs="Times New Roman"/>
          <w:b/>
          <w:sz w:val="24"/>
          <w:szCs w:val="24"/>
        </w:rPr>
        <w:t>задание №22</w:t>
      </w:r>
      <w:r w:rsidRPr="00AA1029">
        <w:rPr>
          <w:rFonts w:ascii="Times New Roman" w:hAnsi="Times New Roman" w:cs="Times New Roman"/>
          <w:sz w:val="24"/>
          <w:szCs w:val="24"/>
        </w:rPr>
        <w:t>, проверяющее умение проводить типологический анализ текста, определять функционально-смысловые типы речи (повествование, описание, рассужд</w:t>
      </w:r>
      <w:r w:rsidRPr="00AA1029">
        <w:rPr>
          <w:rFonts w:ascii="Times New Roman" w:hAnsi="Times New Roman" w:cs="Times New Roman"/>
          <w:sz w:val="24"/>
          <w:szCs w:val="24"/>
        </w:rPr>
        <w:t>е</w:t>
      </w:r>
      <w:r w:rsidRPr="00AA1029">
        <w:rPr>
          <w:rFonts w:ascii="Times New Roman" w:hAnsi="Times New Roman" w:cs="Times New Roman"/>
          <w:sz w:val="24"/>
          <w:szCs w:val="24"/>
        </w:rPr>
        <w:t xml:space="preserve">ние); </w:t>
      </w:r>
      <w:r w:rsidRPr="00AA1029">
        <w:rPr>
          <w:rFonts w:ascii="Times New Roman" w:hAnsi="Times New Roman" w:cs="Times New Roman"/>
          <w:b/>
          <w:sz w:val="24"/>
          <w:szCs w:val="24"/>
        </w:rPr>
        <w:t>правильно выполнили это задание всего 36 учителей;</w:t>
      </w:r>
    </w:p>
    <w:p w:rsidR="00AA1029" w:rsidRPr="00AA1029" w:rsidRDefault="00AA1029" w:rsidP="00AA1029">
      <w:pPr>
        <w:ind w:firstLine="709"/>
        <w:jc w:val="both"/>
        <w:rPr>
          <w:rFonts w:ascii="Times New Roman" w:hAnsi="Times New Roman" w:cs="Times New Roman"/>
          <w:b/>
          <w:sz w:val="24"/>
          <w:szCs w:val="24"/>
        </w:rPr>
      </w:pPr>
      <w:r w:rsidRPr="00AA1029">
        <w:rPr>
          <w:rFonts w:ascii="Times New Roman" w:hAnsi="Times New Roman" w:cs="Times New Roman"/>
          <w:b/>
          <w:sz w:val="24"/>
          <w:szCs w:val="24"/>
        </w:rPr>
        <w:t xml:space="preserve">   задание № 25</w:t>
      </w:r>
      <w:r w:rsidRPr="00AA1029">
        <w:rPr>
          <w:rFonts w:ascii="Times New Roman" w:hAnsi="Times New Roman" w:cs="Times New Roman"/>
          <w:sz w:val="24"/>
          <w:szCs w:val="24"/>
        </w:rPr>
        <w:t xml:space="preserve">, позволяющее проверить умение соотнести  </w:t>
      </w:r>
      <w:r w:rsidRPr="00AA1029">
        <w:rPr>
          <w:sz w:val="24"/>
          <w:szCs w:val="24"/>
        </w:rPr>
        <w:t xml:space="preserve">  </w:t>
      </w:r>
      <w:r w:rsidRPr="00AA1029">
        <w:rPr>
          <w:rFonts w:ascii="Times New Roman" w:hAnsi="Times New Roman" w:cs="Times New Roman"/>
          <w:sz w:val="24"/>
          <w:szCs w:val="24"/>
        </w:rPr>
        <w:t>функции изобраз</w:t>
      </w:r>
      <w:r w:rsidRPr="00AA1029">
        <w:rPr>
          <w:rFonts w:ascii="Times New Roman" w:hAnsi="Times New Roman" w:cs="Times New Roman"/>
          <w:sz w:val="24"/>
          <w:szCs w:val="24"/>
        </w:rPr>
        <w:t>и</w:t>
      </w:r>
      <w:r w:rsidRPr="00AA1029">
        <w:rPr>
          <w:rFonts w:ascii="Times New Roman" w:hAnsi="Times New Roman" w:cs="Times New Roman"/>
          <w:sz w:val="24"/>
          <w:szCs w:val="24"/>
        </w:rPr>
        <w:t xml:space="preserve">тельно-выразительного средства, охарактеризованные в небольшой рецензии, с термином, указанным в списке;  </w:t>
      </w:r>
      <w:r w:rsidRPr="00AA1029">
        <w:rPr>
          <w:rFonts w:ascii="Times New Roman" w:hAnsi="Times New Roman" w:cs="Times New Roman"/>
          <w:b/>
          <w:sz w:val="24"/>
          <w:szCs w:val="24"/>
        </w:rPr>
        <w:t xml:space="preserve">наибольшее количество баллов (4 балла) при выполнении этого задания набрали всего 35 учителей.  </w:t>
      </w:r>
    </w:p>
    <w:p w:rsidR="00AA1029" w:rsidRPr="00AA1029" w:rsidRDefault="00AA1029" w:rsidP="00AA1029">
      <w:pPr>
        <w:ind w:firstLine="709"/>
        <w:jc w:val="both"/>
        <w:outlineLvl w:val="0"/>
        <w:rPr>
          <w:rFonts w:ascii="Times New Roman" w:hAnsi="Times New Roman" w:cs="Times New Roman"/>
          <w:sz w:val="24"/>
          <w:szCs w:val="24"/>
        </w:rPr>
      </w:pPr>
      <w:r w:rsidRPr="00AA1029">
        <w:rPr>
          <w:rFonts w:ascii="Times New Roman" w:hAnsi="Times New Roman" w:cs="Times New Roman"/>
          <w:sz w:val="24"/>
          <w:szCs w:val="24"/>
        </w:rPr>
        <w:t xml:space="preserve">  При выполнении </w:t>
      </w:r>
      <w:r w:rsidRPr="00AA1029">
        <w:rPr>
          <w:rFonts w:ascii="Times New Roman" w:hAnsi="Times New Roman" w:cs="Times New Roman"/>
          <w:sz w:val="24"/>
          <w:szCs w:val="24"/>
          <w:u w:val="single"/>
        </w:rPr>
        <w:t>второй части</w:t>
      </w:r>
      <w:r w:rsidRPr="00AA1029">
        <w:rPr>
          <w:rFonts w:ascii="Times New Roman" w:hAnsi="Times New Roman" w:cs="Times New Roman"/>
          <w:sz w:val="24"/>
          <w:szCs w:val="24"/>
        </w:rPr>
        <w:t xml:space="preserve"> работы (написание сочинения – рассуждения) сложными для выпускников оказываются </w:t>
      </w:r>
    </w:p>
    <w:p w:rsidR="00AA1029" w:rsidRPr="00AA1029" w:rsidRDefault="00AA1029" w:rsidP="00AA1029">
      <w:pPr>
        <w:ind w:firstLine="709"/>
        <w:jc w:val="both"/>
        <w:outlineLvl w:val="0"/>
        <w:rPr>
          <w:rFonts w:ascii="Times New Roman" w:hAnsi="Times New Roman" w:cs="Times New Roman"/>
          <w:b/>
          <w:sz w:val="24"/>
          <w:szCs w:val="24"/>
        </w:rPr>
      </w:pPr>
      <w:r w:rsidRPr="00AA1029">
        <w:rPr>
          <w:rFonts w:ascii="Times New Roman" w:hAnsi="Times New Roman" w:cs="Times New Roman"/>
          <w:sz w:val="24"/>
          <w:szCs w:val="24"/>
        </w:rPr>
        <w:t xml:space="preserve">    умение комментировать проблему исходного текста с опорой на текст; </w:t>
      </w:r>
      <w:r w:rsidRPr="00AA1029">
        <w:rPr>
          <w:rFonts w:ascii="Times New Roman" w:hAnsi="Times New Roman" w:cs="Times New Roman"/>
          <w:b/>
          <w:sz w:val="24"/>
          <w:szCs w:val="24"/>
        </w:rPr>
        <w:t>высший балл (3 балла) при выполнении этого задания получили лишь 18 учителей</w:t>
      </w:r>
    </w:p>
    <w:p w:rsidR="00AA1029" w:rsidRPr="00AA1029" w:rsidRDefault="00AA1029" w:rsidP="00AA1029">
      <w:pPr>
        <w:ind w:firstLine="709"/>
        <w:jc w:val="both"/>
        <w:outlineLvl w:val="0"/>
        <w:rPr>
          <w:rFonts w:ascii="Times New Roman" w:hAnsi="Times New Roman" w:cs="Times New Roman"/>
          <w:sz w:val="24"/>
          <w:szCs w:val="24"/>
        </w:rPr>
      </w:pPr>
      <w:r w:rsidRPr="00AA1029">
        <w:rPr>
          <w:b/>
          <w:sz w:val="24"/>
          <w:szCs w:val="24"/>
        </w:rPr>
        <w:t xml:space="preserve">  </w:t>
      </w:r>
      <w:r w:rsidRPr="00AA1029">
        <w:rPr>
          <w:rFonts w:ascii="Times New Roman" w:hAnsi="Times New Roman" w:cs="Times New Roman"/>
          <w:sz w:val="24"/>
          <w:szCs w:val="24"/>
        </w:rPr>
        <w:t xml:space="preserve">умение аргументированно выразить свою точку зрения; </w:t>
      </w:r>
      <w:r w:rsidRPr="00AA1029">
        <w:rPr>
          <w:rFonts w:ascii="Times New Roman" w:hAnsi="Times New Roman" w:cs="Times New Roman"/>
          <w:b/>
          <w:sz w:val="24"/>
          <w:szCs w:val="24"/>
        </w:rPr>
        <w:t xml:space="preserve">высший балл (3 балла) при выполнении этого задания получили лишь 26 учителей.  </w:t>
      </w:r>
      <w:r w:rsidRPr="00AA1029">
        <w:rPr>
          <w:rFonts w:ascii="Times New Roman" w:hAnsi="Times New Roman" w:cs="Times New Roman"/>
          <w:sz w:val="24"/>
          <w:szCs w:val="24"/>
        </w:rPr>
        <w:t xml:space="preserve">         </w:t>
      </w:r>
    </w:p>
    <w:p w:rsidR="00AA1029" w:rsidRPr="00AA1029" w:rsidRDefault="00AA1029" w:rsidP="00AA1029">
      <w:pPr>
        <w:ind w:firstLine="709"/>
        <w:jc w:val="both"/>
        <w:outlineLvl w:val="0"/>
        <w:rPr>
          <w:rFonts w:ascii="Times New Roman" w:hAnsi="Times New Roman" w:cs="Times New Roman"/>
          <w:b/>
          <w:sz w:val="24"/>
          <w:szCs w:val="24"/>
        </w:rPr>
      </w:pPr>
      <w:r w:rsidRPr="00AA1029">
        <w:rPr>
          <w:rFonts w:ascii="Times New Roman" w:hAnsi="Times New Roman" w:cs="Times New Roman"/>
          <w:b/>
          <w:sz w:val="24"/>
          <w:szCs w:val="24"/>
        </w:rPr>
        <w:t xml:space="preserve">              Причины ошибок при выполнении  заданий:</w:t>
      </w:r>
    </w:p>
    <w:p w:rsidR="00AA1029" w:rsidRPr="00AA1029" w:rsidRDefault="00AA1029" w:rsidP="00AA1029">
      <w:pPr>
        <w:ind w:firstLine="709"/>
        <w:jc w:val="both"/>
        <w:outlineLvl w:val="0"/>
        <w:rPr>
          <w:rFonts w:ascii="Times New Roman" w:hAnsi="Times New Roman" w:cs="Times New Roman"/>
          <w:sz w:val="24"/>
          <w:szCs w:val="24"/>
        </w:rPr>
      </w:pPr>
      <w:r w:rsidRPr="00AA1029">
        <w:rPr>
          <w:rFonts w:ascii="Times New Roman" w:hAnsi="Times New Roman" w:cs="Times New Roman"/>
          <w:sz w:val="24"/>
          <w:szCs w:val="24"/>
        </w:rPr>
        <w:t xml:space="preserve">    - поверхностное прочтение исходного текста;</w:t>
      </w:r>
    </w:p>
    <w:p w:rsidR="00AA1029" w:rsidRPr="00AA1029" w:rsidRDefault="00AA1029" w:rsidP="00AA1029">
      <w:pPr>
        <w:ind w:firstLine="709"/>
        <w:jc w:val="both"/>
        <w:outlineLvl w:val="0"/>
        <w:rPr>
          <w:rFonts w:ascii="Times New Roman" w:hAnsi="Times New Roman" w:cs="Times New Roman"/>
          <w:sz w:val="24"/>
          <w:szCs w:val="24"/>
        </w:rPr>
      </w:pPr>
      <w:r w:rsidRPr="00AA1029">
        <w:rPr>
          <w:rFonts w:ascii="Times New Roman" w:hAnsi="Times New Roman" w:cs="Times New Roman"/>
          <w:sz w:val="24"/>
          <w:szCs w:val="24"/>
        </w:rPr>
        <w:t xml:space="preserve">    - неумение осознать противоречивый характер проблемы;</w:t>
      </w:r>
    </w:p>
    <w:p w:rsidR="00AA1029" w:rsidRPr="00AA1029" w:rsidRDefault="00AA1029" w:rsidP="00AA1029">
      <w:pPr>
        <w:ind w:firstLine="709"/>
        <w:jc w:val="both"/>
        <w:outlineLvl w:val="0"/>
        <w:rPr>
          <w:rFonts w:ascii="Times New Roman" w:hAnsi="Times New Roman" w:cs="Times New Roman"/>
          <w:sz w:val="24"/>
          <w:szCs w:val="24"/>
        </w:rPr>
      </w:pPr>
      <w:r w:rsidRPr="00AA1029">
        <w:rPr>
          <w:rFonts w:ascii="Times New Roman" w:hAnsi="Times New Roman" w:cs="Times New Roman"/>
          <w:sz w:val="24"/>
          <w:szCs w:val="24"/>
        </w:rPr>
        <w:t xml:space="preserve">    - отклонение от проблемы.</w:t>
      </w:r>
    </w:p>
    <w:p w:rsidR="00AA1029" w:rsidRPr="00AA1029" w:rsidRDefault="00AA1029" w:rsidP="00AA1029">
      <w:pPr>
        <w:ind w:firstLine="709"/>
        <w:jc w:val="both"/>
        <w:rPr>
          <w:rFonts w:ascii="Times New Roman" w:hAnsi="Times New Roman" w:cs="Times New Roman"/>
          <w:bCs/>
          <w:sz w:val="24"/>
          <w:szCs w:val="24"/>
        </w:rPr>
      </w:pPr>
      <w:r w:rsidRPr="00AA1029">
        <w:rPr>
          <w:rFonts w:ascii="Times New Roman" w:hAnsi="Times New Roman" w:cs="Times New Roman"/>
          <w:bCs/>
          <w:sz w:val="24"/>
          <w:szCs w:val="24"/>
        </w:rPr>
        <w:t xml:space="preserve"> Совпадение затруднений выпускников и учителей отмечается также при оценив</w:t>
      </w:r>
      <w:r w:rsidRPr="00AA1029">
        <w:rPr>
          <w:rFonts w:ascii="Times New Roman" w:hAnsi="Times New Roman" w:cs="Times New Roman"/>
          <w:bCs/>
          <w:sz w:val="24"/>
          <w:szCs w:val="24"/>
        </w:rPr>
        <w:t>а</w:t>
      </w:r>
      <w:r w:rsidRPr="00AA1029">
        <w:rPr>
          <w:rFonts w:ascii="Times New Roman" w:hAnsi="Times New Roman" w:cs="Times New Roman"/>
          <w:bCs/>
          <w:sz w:val="24"/>
          <w:szCs w:val="24"/>
        </w:rPr>
        <w:t>нии сочинений по следующим критериям:</w:t>
      </w:r>
    </w:p>
    <w:p w:rsidR="00AA1029" w:rsidRPr="00AA1029" w:rsidRDefault="00AA1029" w:rsidP="00AA1029">
      <w:pPr>
        <w:pStyle w:val="ae"/>
        <w:jc w:val="both"/>
        <w:rPr>
          <w:rFonts w:ascii="Times New Roman" w:hAnsi="Times New Roman" w:cs="Times New Roman"/>
          <w:b/>
          <w:sz w:val="24"/>
          <w:szCs w:val="24"/>
        </w:rPr>
      </w:pPr>
      <w:r w:rsidRPr="00AA1029">
        <w:rPr>
          <w:rFonts w:ascii="Times New Roman" w:hAnsi="Times New Roman" w:cs="Times New Roman"/>
          <w:sz w:val="24"/>
          <w:szCs w:val="24"/>
        </w:rPr>
        <w:t xml:space="preserve">К5 - смысловая цельность, речевая связность и последовательность изложения  </w:t>
      </w:r>
      <w:r w:rsidRPr="00AA1029">
        <w:rPr>
          <w:rFonts w:ascii="Times New Roman" w:hAnsi="Times New Roman" w:cs="Times New Roman"/>
          <w:b/>
          <w:sz w:val="24"/>
          <w:szCs w:val="24"/>
        </w:rPr>
        <w:t>(2 балла набрали лишь 14 учителей);</w:t>
      </w:r>
    </w:p>
    <w:p w:rsidR="00AA1029" w:rsidRPr="00AA1029" w:rsidRDefault="00AA1029" w:rsidP="00AA1029">
      <w:pPr>
        <w:pStyle w:val="ae"/>
        <w:jc w:val="both"/>
        <w:rPr>
          <w:rFonts w:ascii="Times New Roman" w:hAnsi="Times New Roman" w:cs="Times New Roman"/>
          <w:b/>
          <w:sz w:val="24"/>
          <w:szCs w:val="24"/>
        </w:rPr>
      </w:pPr>
      <w:r w:rsidRPr="00AA1029">
        <w:rPr>
          <w:rFonts w:ascii="Times New Roman" w:hAnsi="Times New Roman" w:cs="Times New Roman"/>
          <w:sz w:val="24"/>
          <w:szCs w:val="24"/>
        </w:rPr>
        <w:t xml:space="preserve">К6 – точность и выразительность речи </w:t>
      </w:r>
      <w:r w:rsidRPr="00AA1029">
        <w:rPr>
          <w:rFonts w:ascii="Times New Roman" w:hAnsi="Times New Roman" w:cs="Times New Roman"/>
          <w:b/>
          <w:sz w:val="24"/>
          <w:szCs w:val="24"/>
        </w:rPr>
        <w:t>(2 балла набрали лишь 17учителей);</w:t>
      </w:r>
    </w:p>
    <w:p w:rsidR="00AA1029" w:rsidRPr="00AA1029" w:rsidRDefault="00AA1029" w:rsidP="00AA1029">
      <w:pPr>
        <w:pStyle w:val="ae"/>
        <w:jc w:val="both"/>
        <w:rPr>
          <w:rFonts w:ascii="Times New Roman" w:hAnsi="Times New Roman" w:cs="Times New Roman"/>
          <w:b/>
          <w:sz w:val="24"/>
          <w:szCs w:val="24"/>
        </w:rPr>
      </w:pPr>
      <w:r w:rsidRPr="00AA1029">
        <w:rPr>
          <w:rFonts w:ascii="Times New Roman" w:hAnsi="Times New Roman" w:cs="Times New Roman"/>
          <w:sz w:val="24"/>
          <w:szCs w:val="24"/>
        </w:rPr>
        <w:t xml:space="preserve">К7 – соблюдение орфографических норм </w:t>
      </w:r>
      <w:r w:rsidRPr="00AA1029">
        <w:rPr>
          <w:rFonts w:ascii="Times New Roman" w:hAnsi="Times New Roman" w:cs="Times New Roman"/>
          <w:b/>
          <w:sz w:val="24"/>
          <w:szCs w:val="24"/>
        </w:rPr>
        <w:t>(3 балла набрали лишь 29 учителей);</w:t>
      </w:r>
    </w:p>
    <w:p w:rsidR="00AA1029" w:rsidRPr="00AA1029" w:rsidRDefault="00AA1029" w:rsidP="00AA1029">
      <w:pPr>
        <w:pStyle w:val="ae"/>
        <w:jc w:val="both"/>
        <w:rPr>
          <w:rFonts w:ascii="Times New Roman" w:hAnsi="Times New Roman" w:cs="Times New Roman"/>
          <w:b/>
          <w:sz w:val="24"/>
          <w:szCs w:val="24"/>
        </w:rPr>
      </w:pPr>
      <w:r w:rsidRPr="00AA1029">
        <w:rPr>
          <w:rFonts w:ascii="Times New Roman" w:hAnsi="Times New Roman" w:cs="Times New Roman"/>
          <w:sz w:val="24"/>
          <w:szCs w:val="24"/>
        </w:rPr>
        <w:t xml:space="preserve">К8  - соблюдение пунктуационных норм </w:t>
      </w:r>
      <w:r w:rsidRPr="00AA1029">
        <w:rPr>
          <w:rFonts w:ascii="Times New Roman" w:hAnsi="Times New Roman" w:cs="Times New Roman"/>
          <w:b/>
          <w:sz w:val="24"/>
          <w:szCs w:val="24"/>
        </w:rPr>
        <w:t>(3 балла набрали лишь 26 учителей);</w:t>
      </w:r>
    </w:p>
    <w:p w:rsidR="00AA1029" w:rsidRPr="00AA1029" w:rsidRDefault="00AA1029" w:rsidP="00AA1029">
      <w:pPr>
        <w:pStyle w:val="ae"/>
        <w:jc w:val="both"/>
        <w:rPr>
          <w:rFonts w:ascii="Times New Roman" w:hAnsi="Times New Roman" w:cs="Times New Roman"/>
          <w:b/>
          <w:sz w:val="24"/>
          <w:szCs w:val="24"/>
        </w:rPr>
      </w:pPr>
      <w:r w:rsidRPr="00AA1029">
        <w:rPr>
          <w:rFonts w:ascii="Times New Roman" w:hAnsi="Times New Roman" w:cs="Times New Roman"/>
          <w:sz w:val="24"/>
          <w:szCs w:val="24"/>
        </w:rPr>
        <w:t xml:space="preserve">К9 – соблюдение языковых норм   </w:t>
      </w:r>
      <w:r w:rsidRPr="00AA1029">
        <w:rPr>
          <w:rFonts w:ascii="Times New Roman" w:hAnsi="Times New Roman" w:cs="Times New Roman"/>
          <w:b/>
          <w:sz w:val="24"/>
          <w:szCs w:val="24"/>
        </w:rPr>
        <w:t>(2 балла набрали лишь 26 учителей);</w:t>
      </w:r>
    </w:p>
    <w:p w:rsidR="00AA1029" w:rsidRPr="00AA1029" w:rsidRDefault="00AA1029" w:rsidP="00AA1029">
      <w:pPr>
        <w:pStyle w:val="ae"/>
        <w:jc w:val="both"/>
        <w:rPr>
          <w:b/>
        </w:rPr>
      </w:pPr>
      <w:r w:rsidRPr="00AA1029">
        <w:rPr>
          <w:rFonts w:ascii="Times New Roman" w:hAnsi="Times New Roman" w:cs="Times New Roman"/>
          <w:sz w:val="24"/>
          <w:szCs w:val="24"/>
        </w:rPr>
        <w:lastRenderedPageBreak/>
        <w:t xml:space="preserve">К10 = соблюдение речевых норм </w:t>
      </w:r>
      <w:r w:rsidRPr="00AA1029">
        <w:rPr>
          <w:rFonts w:ascii="Times New Roman" w:hAnsi="Times New Roman" w:cs="Times New Roman"/>
          <w:b/>
          <w:sz w:val="24"/>
          <w:szCs w:val="24"/>
        </w:rPr>
        <w:t>(2 балла набрали лишь 19 учителей).</w:t>
      </w:r>
    </w:p>
    <w:p w:rsidR="00AA1029" w:rsidRPr="00175672" w:rsidRDefault="00AA1029" w:rsidP="00AA1029">
      <w:pPr>
        <w:pStyle w:val="ae"/>
        <w:ind w:firstLine="709"/>
        <w:jc w:val="both"/>
        <w:rPr>
          <w:rFonts w:ascii="Times New Roman" w:hAnsi="Times New Roman" w:cs="Times New Roman"/>
          <w:sz w:val="24"/>
          <w:szCs w:val="24"/>
        </w:rPr>
      </w:pPr>
      <w:r w:rsidRPr="00175672">
        <w:rPr>
          <w:rFonts w:ascii="Times New Roman" w:hAnsi="Times New Roman" w:cs="Times New Roman"/>
          <w:bCs/>
          <w:sz w:val="24"/>
          <w:szCs w:val="24"/>
        </w:rPr>
        <w:t xml:space="preserve"> Анализ итогов муниципального тестирования подтверждает важность теоретич</w:t>
      </w:r>
      <w:r w:rsidRPr="00175672">
        <w:rPr>
          <w:rFonts w:ascii="Times New Roman" w:hAnsi="Times New Roman" w:cs="Times New Roman"/>
          <w:bCs/>
          <w:sz w:val="24"/>
          <w:szCs w:val="24"/>
        </w:rPr>
        <w:t>е</w:t>
      </w:r>
      <w:r w:rsidRPr="00175672">
        <w:rPr>
          <w:rFonts w:ascii="Times New Roman" w:hAnsi="Times New Roman" w:cs="Times New Roman"/>
          <w:bCs/>
          <w:sz w:val="24"/>
          <w:szCs w:val="24"/>
        </w:rPr>
        <w:t>ских (лингвистических) знаний для успешного формирования практических речевых ум</w:t>
      </w:r>
      <w:r w:rsidRPr="00175672">
        <w:rPr>
          <w:rFonts w:ascii="Times New Roman" w:hAnsi="Times New Roman" w:cs="Times New Roman"/>
          <w:bCs/>
          <w:sz w:val="24"/>
          <w:szCs w:val="24"/>
        </w:rPr>
        <w:t>е</w:t>
      </w:r>
      <w:r w:rsidRPr="00175672">
        <w:rPr>
          <w:rFonts w:ascii="Times New Roman" w:hAnsi="Times New Roman" w:cs="Times New Roman"/>
          <w:bCs/>
          <w:sz w:val="24"/>
          <w:szCs w:val="24"/>
        </w:rPr>
        <w:t>ний</w:t>
      </w:r>
      <w:r w:rsidRPr="00175672">
        <w:rPr>
          <w:rFonts w:ascii="Times New Roman" w:hAnsi="Times New Roman" w:cs="Times New Roman"/>
          <w:sz w:val="24"/>
          <w:szCs w:val="24"/>
        </w:rPr>
        <w:t xml:space="preserve">.   Поэтому при разработке рабочих программ по русскому языку учителям русского языка и литературы целесообразно планировать изучение учебного материала крупными блоками (теоретический материал – практическая отработка теории, лабораторная работа, предварительный контроль, работа с текстом, итоговый контроль, коррекция).                     </w:t>
      </w:r>
    </w:p>
    <w:p w:rsidR="00AA1029" w:rsidRPr="00AA1029" w:rsidRDefault="00AA1029" w:rsidP="00AA1029">
      <w:pPr>
        <w:pStyle w:val="ae"/>
        <w:ind w:firstLine="709"/>
        <w:jc w:val="both"/>
        <w:rPr>
          <w:rFonts w:ascii="Times New Roman" w:hAnsi="Times New Roman" w:cs="Times New Roman"/>
          <w:sz w:val="24"/>
          <w:szCs w:val="24"/>
        </w:rPr>
      </w:pPr>
      <w:r w:rsidRPr="00AA1029">
        <w:rPr>
          <w:rFonts w:ascii="Times New Roman" w:hAnsi="Times New Roman" w:cs="Times New Roman"/>
          <w:sz w:val="24"/>
          <w:szCs w:val="24"/>
        </w:rPr>
        <w:t>При подготовке к уроку  необходимо учитывать важность  теоретических (лингв</w:t>
      </w:r>
      <w:r w:rsidRPr="00AA1029">
        <w:rPr>
          <w:rFonts w:ascii="Times New Roman" w:hAnsi="Times New Roman" w:cs="Times New Roman"/>
          <w:sz w:val="24"/>
          <w:szCs w:val="24"/>
        </w:rPr>
        <w:t>и</w:t>
      </w:r>
      <w:r w:rsidRPr="00AA1029">
        <w:rPr>
          <w:rFonts w:ascii="Times New Roman" w:hAnsi="Times New Roman" w:cs="Times New Roman"/>
          <w:sz w:val="24"/>
          <w:szCs w:val="24"/>
        </w:rPr>
        <w:t>стических) знаний для успешного формирования практических умений выпускников, о</w:t>
      </w:r>
      <w:r w:rsidRPr="00AA1029">
        <w:rPr>
          <w:rFonts w:ascii="Times New Roman" w:hAnsi="Times New Roman" w:cs="Times New Roman"/>
          <w:sz w:val="24"/>
          <w:szCs w:val="24"/>
        </w:rPr>
        <w:t>б</w:t>
      </w:r>
      <w:r w:rsidRPr="00AA1029">
        <w:rPr>
          <w:rFonts w:ascii="Times New Roman" w:hAnsi="Times New Roman" w:cs="Times New Roman"/>
          <w:sz w:val="24"/>
          <w:szCs w:val="24"/>
        </w:rPr>
        <w:t>ращать  особое внимание на формирование аналитических умений, нацеленных не на пр</w:t>
      </w:r>
      <w:r w:rsidRPr="00AA1029">
        <w:rPr>
          <w:rFonts w:ascii="Times New Roman" w:hAnsi="Times New Roman" w:cs="Times New Roman"/>
          <w:sz w:val="24"/>
          <w:szCs w:val="24"/>
        </w:rPr>
        <w:t>о</w:t>
      </w:r>
      <w:r w:rsidRPr="00AA1029">
        <w:rPr>
          <w:rFonts w:ascii="Times New Roman" w:hAnsi="Times New Roman" w:cs="Times New Roman"/>
          <w:sz w:val="24"/>
          <w:szCs w:val="24"/>
        </w:rPr>
        <w:t>стое воспроизведение теории, а на применение её в различных речевых ситуация и вкл</w:t>
      </w:r>
      <w:r w:rsidRPr="00AA1029">
        <w:rPr>
          <w:rFonts w:ascii="Times New Roman" w:hAnsi="Times New Roman" w:cs="Times New Roman"/>
          <w:sz w:val="24"/>
          <w:szCs w:val="24"/>
        </w:rPr>
        <w:t>ю</w:t>
      </w:r>
      <w:r w:rsidRPr="00AA1029">
        <w:rPr>
          <w:rFonts w:ascii="Times New Roman" w:hAnsi="Times New Roman" w:cs="Times New Roman"/>
          <w:sz w:val="24"/>
          <w:szCs w:val="24"/>
        </w:rPr>
        <w:t>чать в содержательную часть   урока материал, который подвергается итоговому контр</w:t>
      </w:r>
      <w:r w:rsidRPr="00AA1029">
        <w:rPr>
          <w:rFonts w:ascii="Times New Roman" w:hAnsi="Times New Roman" w:cs="Times New Roman"/>
          <w:sz w:val="24"/>
          <w:szCs w:val="24"/>
        </w:rPr>
        <w:t>о</w:t>
      </w:r>
      <w:r w:rsidRPr="00AA1029">
        <w:rPr>
          <w:rFonts w:ascii="Times New Roman" w:hAnsi="Times New Roman" w:cs="Times New Roman"/>
          <w:sz w:val="24"/>
          <w:szCs w:val="24"/>
        </w:rPr>
        <w:t xml:space="preserve">лю.   </w:t>
      </w:r>
    </w:p>
    <w:p w:rsidR="00AA1029" w:rsidRPr="00AA1029" w:rsidRDefault="00AA1029" w:rsidP="00AA1029">
      <w:pPr>
        <w:pStyle w:val="ae"/>
        <w:ind w:firstLine="709"/>
        <w:jc w:val="both"/>
        <w:rPr>
          <w:rFonts w:ascii="Times New Roman" w:hAnsi="Times New Roman" w:cs="Times New Roman"/>
          <w:sz w:val="24"/>
          <w:szCs w:val="24"/>
        </w:rPr>
      </w:pPr>
      <w:r w:rsidRPr="00AA1029">
        <w:rPr>
          <w:rFonts w:ascii="Times New Roman" w:hAnsi="Times New Roman" w:cs="Times New Roman"/>
          <w:sz w:val="24"/>
          <w:szCs w:val="24"/>
        </w:rPr>
        <w:t>На уроках русского языка необходимо актуализировать работу с текстом,  пров</w:t>
      </w:r>
      <w:r w:rsidRPr="00AA1029">
        <w:rPr>
          <w:rFonts w:ascii="Times New Roman" w:hAnsi="Times New Roman" w:cs="Times New Roman"/>
          <w:sz w:val="24"/>
          <w:szCs w:val="24"/>
        </w:rPr>
        <w:t>о</w:t>
      </w:r>
      <w:r w:rsidRPr="00AA1029">
        <w:rPr>
          <w:rFonts w:ascii="Times New Roman" w:hAnsi="Times New Roman" w:cs="Times New Roman"/>
          <w:sz w:val="24"/>
          <w:szCs w:val="24"/>
        </w:rPr>
        <w:t>дить все виды языкового анализа на основе текста; разнообразить дидактический матер</w:t>
      </w:r>
      <w:r w:rsidRPr="00AA1029">
        <w:rPr>
          <w:rFonts w:ascii="Times New Roman" w:hAnsi="Times New Roman" w:cs="Times New Roman"/>
          <w:sz w:val="24"/>
          <w:szCs w:val="24"/>
        </w:rPr>
        <w:t>и</w:t>
      </w:r>
      <w:r w:rsidRPr="00AA1029">
        <w:rPr>
          <w:rFonts w:ascii="Times New Roman" w:hAnsi="Times New Roman" w:cs="Times New Roman"/>
          <w:sz w:val="24"/>
          <w:szCs w:val="24"/>
        </w:rPr>
        <w:t>ал, активнее включать в работу тексты учебно-научного, официально-делового, разгово</w:t>
      </w:r>
      <w:r w:rsidRPr="00AA1029">
        <w:rPr>
          <w:rFonts w:ascii="Times New Roman" w:hAnsi="Times New Roman" w:cs="Times New Roman"/>
          <w:sz w:val="24"/>
          <w:szCs w:val="24"/>
        </w:rPr>
        <w:t>р</w:t>
      </w:r>
      <w:r w:rsidRPr="00AA1029">
        <w:rPr>
          <w:rFonts w:ascii="Times New Roman" w:hAnsi="Times New Roman" w:cs="Times New Roman"/>
          <w:sz w:val="24"/>
          <w:szCs w:val="24"/>
        </w:rPr>
        <w:t xml:space="preserve">ного стилей; практиковать работу с неадаптированными текстами;   расширить подходы к анализу текста, отрабатывать навыки рационального чтения текстов различного типа и стиля речи, обращать внимание на эстетическую функцию языка.   </w:t>
      </w:r>
    </w:p>
    <w:p w:rsidR="00AA1029" w:rsidRPr="00AA1029" w:rsidRDefault="00AA1029" w:rsidP="00AA1029">
      <w:pPr>
        <w:pStyle w:val="ae"/>
        <w:ind w:firstLine="708"/>
        <w:jc w:val="both"/>
        <w:rPr>
          <w:rFonts w:ascii="Times New Roman" w:hAnsi="Times New Roman" w:cs="Times New Roman"/>
          <w:sz w:val="24"/>
          <w:szCs w:val="24"/>
        </w:rPr>
      </w:pPr>
      <w:r w:rsidRPr="00AA1029">
        <w:rPr>
          <w:rFonts w:ascii="Times New Roman" w:hAnsi="Times New Roman" w:cs="Times New Roman"/>
          <w:sz w:val="24"/>
          <w:szCs w:val="24"/>
        </w:rPr>
        <w:t>На заседаниях методических объединений учителей русского языка и литературы целесообразно включать как методические вопросы, связанные с современными подход</w:t>
      </w:r>
      <w:r w:rsidRPr="00AA1029">
        <w:rPr>
          <w:rFonts w:ascii="Times New Roman" w:hAnsi="Times New Roman" w:cs="Times New Roman"/>
          <w:sz w:val="24"/>
          <w:szCs w:val="24"/>
        </w:rPr>
        <w:t>а</w:t>
      </w:r>
      <w:r w:rsidRPr="00AA1029">
        <w:rPr>
          <w:rFonts w:ascii="Times New Roman" w:hAnsi="Times New Roman" w:cs="Times New Roman"/>
          <w:sz w:val="24"/>
          <w:szCs w:val="24"/>
        </w:rPr>
        <w:t xml:space="preserve">ми  к преподаванию русского языка, так и  сложные вопросы  учебного курса русского языка. </w:t>
      </w:r>
    </w:p>
    <w:p w:rsidR="00AA1029" w:rsidRPr="00AA1029" w:rsidRDefault="00AA1029" w:rsidP="00AA1029">
      <w:pPr>
        <w:pStyle w:val="ae"/>
        <w:ind w:firstLine="708"/>
        <w:jc w:val="both"/>
        <w:rPr>
          <w:rFonts w:ascii="Times New Roman" w:hAnsi="Times New Roman" w:cs="Times New Roman"/>
          <w:sz w:val="24"/>
          <w:szCs w:val="24"/>
        </w:rPr>
      </w:pPr>
      <w:r w:rsidRPr="00AA1029">
        <w:rPr>
          <w:rFonts w:ascii="Times New Roman" w:hAnsi="Times New Roman" w:cs="Times New Roman"/>
          <w:sz w:val="24"/>
          <w:szCs w:val="24"/>
        </w:rPr>
        <w:t>Всё это позволит повысить уровень теоретической подготовки учителей русского языка.</w:t>
      </w:r>
    </w:p>
    <w:p w:rsidR="005D6802" w:rsidRDefault="005D6802" w:rsidP="00175672">
      <w:pPr>
        <w:pStyle w:val="ae"/>
        <w:ind w:firstLine="709"/>
        <w:jc w:val="center"/>
        <w:rPr>
          <w:rFonts w:ascii="Times New Roman" w:hAnsi="Times New Roman" w:cs="Times New Roman"/>
          <w:b/>
          <w:sz w:val="24"/>
          <w:szCs w:val="24"/>
        </w:rPr>
      </w:pPr>
    </w:p>
    <w:p w:rsidR="007F68E4" w:rsidRDefault="00251484" w:rsidP="00175672">
      <w:pPr>
        <w:pStyle w:val="ae"/>
        <w:ind w:firstLine="709"/>
        <w:jc w:val="center"/>
        <w:rPr>
          <w:rFonts w:ascii="Times New Roman" w:hAnsi="Times New Roman" w:cs="Times New Roman"/>
          <w:b/>
          <w:sz w:val="24"/>
          <w:szCs w:val="24"/>
        </w:rPr>
      </w:pPr>
      <w:r w:rsidRPr="00203D44">
        <w:rPr>
          <w:rFonts w:ascii="Times New Roman" w:hAnsi="Times New Roman" w:cs="Times New Roman"/>
          <w:b/>
          <w:sz w:val="24"/>
          <w:szCs w:val="24"/>
        </w:rPr>
        <w:t>Анализ результатов тестирования учителей  л</w:t>
      </w:r>
      <w:r w:rsidR="00352D94" w:rsidRPr="00203D44">
        <w:rPr>
          <w:rFonts w:ascii="Times New Roman" w:hAnsi="Times New Roman" w:cs="Times New Roman"/>
          <w:b/>
          <w:sz w:val="24"/>
          <w:szCs w:val="24"/>
        </w:rPr>
        <w:t>итератур</w:t>
      </w:r>
      <w:r w:rsidRPr="00203D44">
        <w:rPr>
          <w:rFonts w:ascii="Times New Roman" w:hAnsi="Times New Roman" w:cs="Times New Roman"/>
          <w:b/>
          <w:sz w:val="24"/>
          <w:szCs w:val="24"/>
        </w:rPr>
        <w:t>ы</w:t>
      </w:r>
    </w:p>
    <w:p w:rsidR="005D6802" w:rsidRPr="00203D44" w:rsidRDefault="005D6802" w:rsidP="00175672">
      <w:pPr>
        <w:pStyle w:val="ae"/>
        <w:ind w:firstLine="709"/>
        <w:jc w:val="center"/>
        <w:rPr>
          <w:rFonts w:ascii="Times New Roman" w:hAnsi="Times New Roman" w:cs="Times New Roman"/>
          <w:b/>
          <w:sz w:val="24"/>
          <w:szCs w:val="24"/>
        </w:rPr>
      </w:pPr>
    </w:p>
    <w:p w:rsidR="002134B4" w:rsidRPr="00203D44" w:rsidRDefault="00467C32" w:rsidP="00203D44">
      <w:pPr>
        <w:pStyle w:val="ae"/>
        <w:ind w:firstLine="709"/>
        <w:jc w:val="both"/>
        <w:rPr>
          <w:rFonts w:ascii="Times New Roman" w:hAnsi="Times New Roman" w:cs="Times New Roman"/>
          <w:sz w:val="24"/>
          <w:szCs w:val="24"/>
        </w:rPr>
      </w:pPr>
      <w:r w:rsidRPr="00203D44">
        <w:rPr>
          <w:rFonts w:ascii="Times New Roman" w:hAnsi="Times New Roman" w:cs="Times New Roman"/>
          <w:sz w:val="24"/>
          <w:szCs w:val="24"/>
        </w:rPr>
        <w:t xml:space="preserve"> </w:t>
      </w:r>
      <w:r w:rsidR="00044FE0" w:rsidRPr="00203D44">
        <w:rPr>
          <w:rFonts w:ascii="Times New Roman" w:hAnsi="Times New Roman" w:cs="Times New Roman"/>
          <w:sz w:val="24"/>
          <w:szCs w:val="24"/>
        </w:rPr>
        <w:t>В 201</w:t>
      </w:r>
      <w:r w:rsidR="008D7E5A" w:rsidRPr="00203D44">
        <w:rPr>
          <w:rFonts w:ascii="Times New Roman" w:hAnsi="Times New Roman" w:cs="Times New Roman"/>
          <w:sz w:val="24"/>
          <w:szCs w:val="24"/>
        </w:rPr>
        <w:t>7-2018</w:t>
      </w:r>
      <w:r w:rsidR="00044FE0" w:rsidRPr="00203D44">
        <w:rPr>
          <w:rFonts w:ascii="Times New Roman" w:hAnsi="Times New Roman" w:cs="Times New Roman"/>
          <w:sz w:val="24"/>
          <w:szCs w:val="24"/>
        </w:rPr>
        <w:t xml:space="preserve"> уч.г.</w:t>
      </w:r>
      <w:r w:rsidR="008D7E5A" w:rsidRPr="00203D44">
        <w:rPr>
          <w:rFonts w:ascii="Times New Roman" w:hAnsi="Times New Roman" w:cs="Times New Roman"/>
          <w:sz w:val="24"/>
          <w:szCs w:val="24"/>
        </w:rPr>
        <w:t xml:space="preserve"> в выпускных классах преподают </w:t>
      </w:r>
      <w:r w:rsidR="00044FE0" w:rsidRPr="00203D44">
        <w:rPr>
          <w:rFonts w:ascii="Times New Roman" w:hAnsi="Times New Roman" w:cs="Times New Roman"/>
          <w:sz w:val="24"/>
          <w:szCs w:val="24"/>
        </w:rPr>
        <w:t>7</w:t>
      </w:r>
      <w:r w:rsidR="008D7E5A" w:rsidRPr="00203D44">
        <w:rPr>
          <w:rFonts w:ascii="Times New Roman" w:hAnsi="Times New Roman" w:cs="Times New Roman"/>
          <w:sz w:val="24"/>
          <w:szCs w:val="24"/>
        </w:rPr>
        <w:t>3 учителя литературы. 31</w:t>
      </w:r>
      <w:r w:rsidR="00044FE0" w:rsidRPr="00203D44">
        <w:rPr>
          <w:rFonts w:ascii="Times New Roman" w:hAnsi="Times New Roman" w:cs="Times New Roman"/>
          <w:sz w:val="24"/>
          <w:szCs w:val="24"/>
        </w:rPr>
        <w:t xml:space="preserve"> п</w:t>
      </w:r>
      <w:r w:rsidR="00044FE0" w:rsidRPr="00203D44">
        <w:rPr>
          <w:rFonts w:ascii="Times New Roman" w:hAnsi="Times New Roman" w:cs="Times New Roman"/>
          <w:sz w:val="24"/>
          <w:szCs w:val="24"/>
        </w:rPr>
        <w:t>е</w:t>
      </w:r>
      <w:r w:rsidR="00044FE0" w:rsidRPr="00203D44">
        <w:rPr>
          <w:rFonts w:ascii="Times New Roman" w:hAnsi="Times New Roman" w:cs="Times New Roman"/>
          <w:sz w:val="24"/>
          <w:szCs w:val="24"/>
        </w:rPr>
        <w:t>даго</w:t>
      </w:r>
      <w:r w:rsidR="008D7E5A" w:rsidRPr="00203D44">
        <w:rPr>
          <w:rFonts w:ascii="Times New Roman" w:hAnsi="Times New Roman" w:cs="Times New Roman"/>
          <w:sz w:val="24"/>
          <w:szCs w:val="24"/>
        </w:rPr>
        <w:t>г</w:t>
      </w:r>
      <w:r w:rsidR="00044FE0" w:rsidRPr="00203D44">
        <w:rPr>
          <w:rFonts w:ascii="Times New Roman" w:hAnsi="Times New Roman" w:cs="Times New Roman"/>
          <w:sz w:val="24"/>
          <w:szCs w:val="24"/>
        </w:rPr>
        <w:t xml:space="preserve"> принял участие в тестировании. </w:t>
      </w:r>
    </w:p>
    <w:p w:rsidR="008D7E5A" w:rsidRPr="00203D44" w:rsidRDefault="008D7E5A" w:rsidP="00203D44">
      <w:pPr>
        <w:pStyle w:val="ae"/>
        <w:ind w:firstLine="709"/>
        <w:jc w:val="both"/>
        <w:rPr>
          <w:rFonts w:ascii="Times New Roman" w:hAnsi="Times New Roman" w:cs="Times New Roman"/>
          <w:sz w:val="24"/>
          <w:szCs w:val="24"/>
        </w:rPr>
      </w:pPr>
      <w:r w:rsidRPr="00203D44">
        <w:rPr>
          <w:rFonts w:ascii="Times New Roman" w:hAnsi="Times New Roman" w:cs="Times New Roman"/>
          <w:sz w:val="24"/>
          <w:szCs w:val="24"/>
        </w:rPr>
        <w:t>Материалы для проведения муниципального тестирования были взяты из открыт</w:t>
      </w:r>
      <w:r w:rsidRPr="00203D44">
        <w:rPr>
          <w:rFonts w:ascii="Times New Roman" w:hAnsi="Times New Roman" w:cs="Times New Roman"/>
          <w:sz w:val="24"/>
          <w:szCs w:val="24"/>
        </w:rPr>
        <w:t>о</w:t>
      </w:r>
      <w:r w:rsidRPr="00203D44">
        <w:rPr>
          <w:rFonts w:ascii="Times New Roman" w:hAnsi="Times New Roman" w:cs="Times New Roman"/>
          <w:sz w:val="24"/>
          <w:szCs w:val="24"/>
        </w:rPr>
        <w:t xml:space="preserve">го банка заданий ФИПИ. Все материалы находятся в открытом доступе и предназначены для подготовки выпускников 11 класса  к итоговой аттестации по литературе. </w:t>
      </w:r>
    </w:p>
    <w:p w:rsidR="008D7E5A" w:rsidRPr="00203D44" w:rsidRDefault="008D7E5A" w:rsidP="00203D44">
      <w:pPr>
        <w:pStyle w:val="ae"/>
        <w:ind w:firstLine="709"/>
        <w:jc w:val="both"/>
        <w:rPr>
          <w:rFonts w:ascii="Times New Roman" w:hAnsi="Times New Roman" w:cs="Times New Roman"/>
          <w:sz w:val="24"/>
          <w:szCs w:val="24"/>
        </w:rPr>
      </w:pPr>
      <w:r w:rsidRPr="00203D44">
        <w:rPr>
          <w:rFonts w:ascii="Times New Roman" w:hAnsi="Times New Roman" w:cs="Times New Roman"/>
          <w:sz w:val="24"/>
          <w:szCs w:val="24"/>
        </w:rPr>
        <w:t>На выполнение задания выпускниками отводится 235 минут. Учителям было отв</w:t>
      </w:r>
      <w:r w:rsidRPr="00203D44">
        <w:rPr>
          <w:rFonts w:ascii="Times New Roman" w:hAnsi="Times New Roman" w:cs="Times New Roman"/>
          <w:sz w:val="24"/>
          <w:szCs w:val="24"/>
        </w:rPr>
        <w:t>е</w:t>
      </w:r>
      <w:r w:rsidRPr="00203D44">
        <w:rPr>
          <w:rFonts w:ascii="Times New Roman" w:hAnsi="Times New Roman" w:cs="Times New Roman"/>
          <w:sz w:val="24"/>
          <w:szCs w:val="24"/>
        </w:rPr>
        <w:t>дено 200 минут.</w:t>
      </w:r>
      <w:r w:rsidR="00203D44" w:rsidRPr="00203D44">
        <w:rPr>
          <w:rFonts w:ascii="Times New Roman" w:eastAsia="Calibri" w:hAnsi="Times New Roman" w:cs="Times New Roman"/>
          <w:sz w:val="24"/>
          <w:szCs w:val="24"/>
        </w:rPr>
        <w:t xml:space="preserve"> Работы оценивались в соответствии с рекомендациями ФИПИ.</w:t>
      </w:r>
    </w:p>
    <w:p w:rsidR="008D7E5A" w:rsidRPr="00203D44" w:rsidRDefault="008D7E5A" w:rsidP="00203D44">
      <w:pPr>
        <w:pStyle w:val="ae"/>
        <w:ind w:firstLine="709"/>
        <w:jc w:val="both"/>
        <w:rPr>
          <w:rFonts w:ascii="Times New Roman" w:hAnsi="Times New Roman" w:cs="Times New Roman"/>
          <w:sz w:val="24"/>
          <w:szCs w:val="24"/>
        </w:rPr>
      </w:pPr>
      <w:r w:rsidRPr="00203D44">
        <w:rPr>
          <w:rFonts w:ascii="Times New Roman" w:hAnsi="Times New Roman" w:cs="Times New Roman"/>
          <w:sz w:val="24"/>
          <w:szCs w:val="24"/>
        </w:rPr>
        <w:t>Содержание работы для проведения муниципального тестирования соответствов</w:t>
      </w:r>
      <w:r w:rsidRPr="00203D44">
        <w:rPr>
          <w:rFonts w:ascii="Times New Roman" w:hAnsi="Times New Roman" w:cs="Times New Roman"/>
          <w:sz w:val="24"/>
          <w:szCs w:val="24"/>
        </w:rPr>
        <w:t>а</w:t>
      </w:r>
      <w:r w:rsidRPr="00203D44">
        <w:rPr>
          <w:rFonts w:ascii="Times New Roman" w:hAnsi="Times New Roman" w:cs="Times New Roman"/>
          <w:sz w:val="24"/>
          <w:szCs w:val="24"/>
        </w:rPr>
        <w:t>ло экзаменационной работе по литературе  для выпускников 11 классов: включено 17 з</w:t>
      </w:r>
      <w:r w:rsidRPr="00203D44">
        <w:rPr>
          <w:rFonts w:ascii="Times New Roman" w:hAnsi="Times New Roman" w:cs="Times New Roman"/>
          <w:sz w:val="24"/>
          <w:szCs w:val="24"/>
        </w:rPr>
        <w:t>а</w:t>
      </w:r>
      <w:r w:rsidRPr="00203D44">
        <w:rPr>
          <w:rFonts w:ascii="Times New Roman" w:hAnsi="Times New Roman" w:cs="Times New Roman"/>
          <w:sz w:val="24"/>
          <w:szCs w:val="24"/>
        </w:rPr>
        <w:t>даний, различающихся формой и уровнем сложности.</w:t>
      </w:r>
    </w:p>
    <w:p w:rsidR="006C239C" w:rsidRDefault="008D7E5A" w:rsidP="00203D44">
      <w:pPr>
        <w:pStyle w:val="ae"/>
        <w:ind w:firstLine="709"/>
        <w:jc w:val="both"/>
        <w:rPr>
          <w:rFonts w:ascii="Times New Roman" w:hAnsi="Times New Roman" w:cs="Times New Roman"/>
          <w:sz w:val="24"/>
          <w:szCs w:val="24"/>
        </w:rPr>
      </w:pPr>
      <w:r w:rsidRPr="00203D44">
        <w:rPr>
          <w:rFonts w:ascii="Times New Roman" w:hAnsi="Times New Roman" w:cs="Times New Roman"/>
          <w:sz w:val="24"/>
          <w:szCs w:val="24"/>
        </w:rPr>
        <w:t xml:space="preserve"> В первой части  предлага</w:t>
      </w:r>
      <w:r w:rsidR="006C239C">
        <w:rPr>
          <w:rFonts w:ascii="Times New Roman" w:hAnsi="Times New Roman" w:cs="Times New Roman"/>
          <w:sz w:val="24"/>
          <w:szCs w:val="24"/>
        </w:rPr>
        <w:t>е</w:t>
      </w:r>
      <w:r w:rsidRPr="00203D44">
        <w:rPr>
          <w:rFonts w:ascii="Times New Roman" w:hAnsi="Times New Roman" w:cs="Times New Roman"/>
          <w:sz w:val="24"/>
          <w:szCs w:val="24"/>
        </w:rPr>
        <w:t>тся  выполнение заданий, включающих вопросы к ан</w:t>
      </w:r>
      <w:r w:rsidRPr="00203D44">
        <w:rPr>
          <w:rFonts w:ascii="Times New Roman" w:hAnsi="Times New Roman" w:cs="Times New Roman"/>
          <w:sz w:val="24"/>
          <w:szCs w:val="24"/>
        </w:rPr>
        <w:t>а</w:t>
      </w:r>
      <w:r w:rsidRPr="00203D44">
        <w:rPr>
          <w:rFonts w:ascii="Times New Roman" w:hAnsi="Times New Roman" w:cs="Times New Roman"/>
          <w:sz w:val="24"/>
          <w:szCs w:val="24"/>
        </w:rPr>
        <w:t>лизу литературного произведения: тематика и проблематика, герои и события, худож</w:t>
      </w:r>
      <w:r w:rsidRPr="00203D44">
        <w:rPr>
          <w:rFonts w:ascii="Times New Roman" w:hAnsi="Times New Roman" w:cs="Times New Roman"/>
          <w:sz w:val="24"/>
          <w:szCs w:val="24"/>
        </w:rPr>
        <w:t>е</w:t>
      </w:r>
      <w:r w:rsidRPr="00203D44">
        <w:rPr>
          <w:rFonts w:ascii="Times New Roman" w:hAnsi="Times New Roman" w:cs="Times New Roman"/>
          <w:sz w:val="24"/>
          <w:szCs w:val="24"/>
        </w:rPr>
        <w:t>ственные приёмы, различные виды тропов и т.д.   Часть первая состоит из двух компле</w:t>
      </w:r>
      <w:r w:rsidRPr="00203D44">
        <w:rPr>
          <w:rFonts w:ascii="Times New Roman" w:hAnsi="Times New Roman" w:cs="Times New Roman"/>
          <w:sz w:val="24"/>
          <w:szCs w:val="24"/>
        </w:rPr>
        <w:t>к</w:t>
      </w:r>
      <w:r w:rsidRPr="00203D44">
        <w:rPr>
          <w:rFonts w:ascii="Times New Roman" w:hAnsi="Times New Roman" w:cs="Times New Roman"/>
          <w:sz w:val="24"/>
          <w:szCs w:val="24"/>
        </w:rPr>
        <w:t xml:space="preserve">сов: </w:t>
      </w:r>
    </w:p>
    <w:p w:rsidR="006C239C" w:rsidRDefault="008D7E5A" w:rsidP="006C239C">
      <w:pPr>
        <w:pStyle w:val="ae"/>
        <w:numPr>
          <w:ilvl w:val="0"/>
          <w:numId w:val="44"/>
        </w:numPr>
        <w:jc w:val="both"/>
        <w:rPr>
          <w:rFonts w:ascii="Times New Roman" w:hAnsi="Times New Roman" w:cs="Times New Roman"/>
          <w:sz w:val="24"/>
          <w:szCs w:val="24"/>
        </w:rPr>
      </w:pPr>
      <w:r w:rsidRPr="00203D44">
        <w:rPr>
          <w:rFonts w:ascii="Times New Roman" w:hAnsi="Times New Roman" w:cs="Times New Roman"/>
          <w:sz w:val="24"/>
          <w:szCs w:val="24"/>
        </w:rPr>
        <w:t>первый комплекс -  7 заданий с кратким ответом, 2 задания (8-9) с развёрнутым о</w:t>
      </w:r>
      <w:r w:rsidRPr="00203D44">
        <w:rPr>
          <w:rFonts w:ascii="Times New Roman" w:hAnsi="Times New Roman" w:cs="Times New Roman"/>
          <w:sz w:val="24"/>
          <w:szCs w:val="24"/>
        </w:rPr>
        <w:t>т</w:t>
      </w:r>
      <w:r w:rsidRPr="00203D44">
        <w:rPr>
          <w:rFonts w:ascii="Times New Roman" w:hAnsi="Times New Roman" w:cs="Times New Roman"/>
          <w:sz w:val="24"/>
          <w:szCs w:val="24"/>
        </w:rPr>
        <w:t>ветом  (5-10 предложений</w:t>
      </w:r>
      <w:r w:rsidR="006C239C">
        <w:rPr>
          <w:rFonts w:ascii="Times New Roman" w:hAnsi="Times New Roman" w:cs="Times New Roman"/>
          <w:sz w:val="24"/>
          <w:szCs w:val="24"/>
        </w:rPr>
        <w:t>)</w:t>
      </w:r>
      <w:r w:rsidRPr="00203D44">
        <w:rPr>
          <w:rFonts w:ascii="Times New Roman" w:hAnsi="Times New Roman" w:cs="Times New Roman"/>
          <w:sz w:val="24"/>
          <w:szCs w:val="24"/>
        </w:rPr>
        <w:t xml:space="preserve"> на основе анализа  фрагмента эпического, лироэпич</w:t>
      </w:r>
      <w:r w:rsidRPr="00203D44">
        <w:rPr>
          <w:rFonts w:ascii="Times New Roman" w:hAnsi="Times New Roman" w:cs="Times New Roman"/>
          <w:sz w:val="24"/>
          <w:szCs w:val="24"/>
        </w:rPr>
        <w:t>е</w:t>
      </w:r>
      <w:r w:rsidRPr="00203D44">
        <w:rPr>
          <w:rFonts w:ascii="Times New Roman" w:hAnsi="Times New Roman" w:cs="Times New Roman"/>
          <w:sz w:val="24"/>
          <w:szCs w:val="24"/>
        </w:rPr>
        <w:t>ского или драматического произведения и проведения сопоставления литературн</w:t>
      </w:r>
      <w:r w:rsidRPr="00203D44">
        <w:rPr>
          <w:rFonts w:ascii="Times New Roman" w:hAnsi="Times New Roman" w:cs="Times New Roman"/>
          <w:sz w:val="24"/>
          <w:szCs w:val="24"/>
        </w:rPr>
        <w:t>о</w:t>
      </w:r>
      <w:r w:rsidRPr="00203D44">
        <w:rPr>
          <w:rFonts w:ascii="Times New Roman" w:hAnsi="Times New Roman" w:cs="Times New Roman"/>
          <w:sz w:val="24"/>
          <w:szCs w:val="24"/>
        </w:rPr>
        <w:t xml:space="preserve">го произведения в  соответствии с литературным контекстом;   </w:t>
      </w:r>
    </w:p>
    <w:p w:rsidR="008D7E5A" w:rsidRPr="00203D44" w:rsidRDefault="008D7E5A" w:rsidP="006C239C">
      <w:pPr>
        <w:pStyle w:val="ae"/>
        <w:numPr>
          <w:ilvl w:val="0"/>
          <w:numId w:val="44"/>
        </w:numPr>
        <w:jc w:val="both"/>
        <w:rPr>
          <w:rFonts w:ascii="Times New Roman" w:hAnsi="Times New Roman" w:cs="Times New Roman"/>
          <w:sz w:val="24"/>
          <w:szCs w:val="24"/>
        </w:rPr>
      </w:pPr>
      <w:r w:rsidRPr="00203D44">
        <w:rPr>
          <w:rFonts w:ascii="Times New Roman" w:hAnsi="Times New Roman" w:cs="Times New Roman"/>
          <w:sz w:val="24"/>
          <w:szCs w:val="24"/>
        </w:rPr>
        <w:t>второй комплекс   относится к лирическому произведению и содержит  5 заданий с кратким ответом и два задания (15-16)  с развёрнутым ответом (5-10 предложений) на основе анализа  лирического  произведения и проведения сопоставления лир</w:t>
      </w:r>
      <w:r w:rsidRPr="00203D44">
        <w:rPr>
          <w:rFonts w:ascii="Times New Roman" w:hAnsi="Times New Roman" w:cs="Times New Roman"/>
          <w:sz w:val="24"/>
          <w:szCs w:val="24"/>
        </w:rPr>
        <w:t>и</w:t>
      </w:r>
      <w:r w:rsidRPr="00203D44">
        <w:rPr>
          <w:rFonts w:ascii="Times New Roman" w:hAnsi="Times New Roman" w:cs="Times New Roman"/>
          <w:sz w:val="24"/>
          <w:szCs w:val="24"/>
        </w:rPr>
        <w:t>ческого произведения в  соответствии с литературным контекстом.</w:t>
      </w:r>
    </w:p>
    <w:p w:rsidR="008D7E5A" w:rsidRPr="00203D44" w:rsidRDefault="008D7E5A" w:rsidP="00203D44">
      <w:pPr>
        <w:pStyle w:val="ae"/>
        <w:ind w:firstLine="709"/>
        <w:jc w:val="both"/>
        <w:rPr>
          <w:rFonts w:ascii="Times New Roman" w:hAnsi="Times New Roman" w:cs="Times New Roman"/>
          <w:sz w:val="24"/>
          <w:szCs w:val="24"/>
        </w:rPr>
      </w:pPr>
      <w:r w:rsidRPr="00203D44">
        <w:rPr>
          <w:rFonts w:ascii="Times New Roman" w:hAnsi="Times New Roman" w:cs="Times New Roman"/>
          <w:sz w:val="24"/>
          <w:szCs w:val="24"/>
        </w:rPr>
        <w:t>Вторая часть – полноформатное развёрнутое сочинение на литературную тему. С</w:t>
      </w:r>
      <w:r w:rsidRPr="00203D44">
        <w:rPr>
          <w:rFonts w:ascii="Times New Roman" w:hAnsi="Times New Roman" w:cs="Times New Roman"/>
          <w:sz w:val="24"/>
          <w:szCs w:val="24"/>
        </w:rPr>
        <w:t>о</w:t>
      </w:r>
      <w:r w:rsidRPr="00203D44">
        <w:rPr>
          <w:rFonts w:ascii="Times New Roman" w:hAnsi="Times New Roman" w:cs="Times New Roman"/>
          <w:sz w:val="24"/>
          <w:szCs w:val="24"/>
        </w:rPr>
        <w:t>чинение оценивается по 7 критериям: глубина раскрытия темы; аргументированное пр</w:t>
      </w:r>
      <w:r w:rsidRPr="00203D44">
        <w:rPr>
          <w:rFonts w:ascii="Times New Roman" w:hAnsi="Times New Roman" w:cs="Times New Roman"/>
          <w:sz w:val="24"/>
          <w:szCs w:val="24"/>
        </w:rPr>
        <w:t>и</w:t>
      </w:r>
      <w:r w:rsidRPr="00203D44">
        <w:rPr>
          <w:rFonts w:ascii="Times New Roman" w:hAnsi="Times New Roman" w:cs="Times New Roman"/>
          <w:sz w:val="24"/>
          <w:szCs w:val="24"/>
        </w:rPr>
        <w:lastRenderedPageBreak/>
        <w:t>влечение текста произведения;  уровень владения теоретико-литературными понятиями; композиционная цельность, логичность; фактологическая точность; соблюдение речевых  норм.</w:t>
      </w:r>
    </w:p>
    <w:p w:rsidR="008D7E5A" w:rsidRPr="00203D44" w:rsidRDefault="008D7E5A" w:rsidP="00203D44">
      <w:pPr>
        <w:pStyle w:val="ae"/>
        <w:ind w:firstLine="709"/>
        <w:jc w:val="both"/>
        <w:rPr>
          <w:rFonts w:ascii="Times New Roman" w:hAnsi="Times New Roman" w:cs="Times New Roman"/>
          <w:sz w:val="24"/>
          <w:szCs w:val="24"/>
        </w:rPr>
      </w:pPr>
      <w:r w:rsidRPr="00203D44">
        <w:rPr>
          <w:rFonts w:ascii="Times New Roman" w:hAnsi="Times New Roman" w:cs="Times New Roman"/>
          <w:sz w:val="24"/>
          <w:szCs w:val="24"/>
        </w:rPr>
        <w:t xml:space="preserve">      </w:t>
      </w:r>
    </w:p>
    <w:p w:rsidR="002134B4" w:rsidRPr="00D30E5D" w:rsidRDefault="00CF5C56" w:rsidP="00CF5C56">
      <w:pPr>
        <w:spacing w:after="0"/>
        <w:jc w:val="both"/>
        <w:rPr>
          <w:rFonts w:ascii="Times New Roman" w:hAnsi="Times New Roman" w:cs="Times New Roman"/>
          <w:sz w:val="24"/>
          <w:szCs w:val="24"/>
        </w:rPr>
      </w:pPr>
      <w:r w:rsidRPr="00D30E5D">
        <w:rPr>
          <w:rFonts w:ascii="Times New Roman" w:hAnsi="Times New Roman" w:cs="Times New Roman"/>
          <w:sz w:val="24"/>
          <w:szCs w:val="24"/>
        </w:rPr>
        <w:t>Затруднения вызвали следующие составляющие теста:</w:t>
      </w:r>
    </w:p>
    <w:p w:rsidR="002134B4" w:rsidRPr="00D30E5D" w:rsidRDefault="002134B4" w:rsidP="00CF5C56">
      <w:pPr>
        <w:pStyle w:val="a4"/>
        <w:numPr>
          <w:ilvl w:val="0"/>
          <w:numId w:val="31"/>
        </w:numPr>
        <w:spacing w:after="0"/>
        <w:jc w:val="both"/>
        <w:rPr>
          <w:rFonts w:ascii="Times New Roman" w:hAnsi="Times New Roman" w:cs="Times New Roman"/>
          <w:sz w:val="24"/>
          <w:szCs w:val="24"/>
        </w:rPr>
      </w:pPr>
      <w:r w:rsidRPr="00D30E5D">
        <w:rPr>
          <w:rFonts w:ascii="Times New Roman" w:hAnsi="Times New Roman" w:cs="Times New Roman"/>
          <w:sz w:val="24"/>
          <w:szCs w:val="24"/>
        </w:rPr>
        <w:t>Анализ фрагмента эпического, лироэпического или драматического произведения, в</w:t>
      </w:r>
      <w:r w:rsidRPr="00D30E5D">
        <w:rPr>
          <w:rFonts w:ascii="Times New Roman" w:hAnsi="Times New Roman" w:cs="Times New Roman"/>
          <w:sz w:val="24"/>
          <w:szCs w:val="24"/>
        </w:rPr>
        <w:t>ы</w:t>
      </w:r>
      <w:r w:rsidRPr="00D30E5D">
        <w:rPr>
          <w:rFonts w:ascii="Times New Roman" w:hAnsi="Times New Roman" w:cs="Times New Roman"/>
          <w:sz w:val="24"/>
          <w:szCs w:val="24"/>
        </w:rPr>
        <w:t>явление авторского замысла и различных средств его воплощения, определение п</w:t>
      </w:r>
      <w:r w:rsidRPr="00D30E5D">
        <w:rPr>
          <w:rFonts w:ascii="Times New Roman" w:hAnsi="Times New Roman" w:cs="Times New Roman"/>
          <w:sz w:val="24"/>
          <w:szCs w:val="24"/>
        </w:rPr>
        <w:t>о</w:t>
      </w:r>
      <w:r w:rsidRPr="00D30E5D">
        <w:rPr>
          <w:rFonts w:ascii="Times New Roman" w:hAnsi="Times New Roman" w:cs="Times New Roman"/>
          <w:sz w:val="24"/>
          <w:szCs w:val="24"/>
        </w:rPr>
        <w:t>ступков героев и сущности конфликта (по данному фрагменту)</w:t>
      </w:r>
      <w:r w:rsidR="00CF5C56" w:rsidRPr="00D30E5D">
        <w:rPr>
          <w:rFonts w:ascii="Times New Roman" w:hAnsi="Times New Roman" w:cs="Times New Roman"/>
          <w:sz w:val="24"/>
          <w:szCs w:val="24"/>
        </w:rPr>
        <w:t>;</w:t>
      </w:r>
    </w:p>
    <w:p w:rsidR="002134B4" w:rsidRPr="00D30E5D" w:rsidRDefault="002134B4" w:rsidP="002134B4">
      <w:pPr>
        <w:pStyle w:val="a4"/>
        <w:numPr>
          <w:ilvl w:val="0"/>
          <w:numId w:val="31"/>
        </w:numPr>
        <w:spacing w:after="0" w:line="240" w:lineRule="auto"/>
        <w:jc w:val="both"/>
        <w:rPr>
          <w:rFonts w:ascii="Times New Roman" w:hAnsi="Times New Roman" w:cs="Times New Roman"/>
          <w:sz w:val="24"/>
          <w:szCs w:val="24"/>
        </w:rPr>
      </w:pPr>
      <w:r w:rsidRPr="00D30E5D">
        <w:rPr>
          <w:rFonts w:ascii="Times New Roman" w:hAnsi="Times New Roman" w:cs="Times New Roman"/>
          <w:sz w:val="24"/>
          <w:szCs w:val="24"/>
        </w:rPr>
        <w:t>Сравнение, сопоставление, классификация, ранжирование произведений или  по одн</w:t>
      </w:r>
      <w:r w:rsidRPr="00D30E5D">
        <w:rPr>
          <w:rFonts w:ascii="Times New Roman" w:hAnsi="Times New Roman" w:cs="Times New Roman"/>
          <w:sz w:val="24"/>
          <w:szCs w:val="24"/>
        </w:rPr>
        <w:t>о</w:t>
      </w:r>
      <w:r w:rsidRPr="00D30E5D">
        <w:rPr>
          <w:rFonts w:ascii="Times New Roman" w:hAnsi="Times New Roman" w:cs="Times New Roman"/>
          <w:sz w:val="24"/>
          <w:szCs w:val="24"/>
        </w:rPr>
        <w:t>му или нескольким предложенным основаниям, критериям, самостоятельное опред</w:t>
      </w:r>
      <w:r w:rsidRPr="00D30E5D">
        <w:rPr>
          <w:rFonts w:ascii="Times New Roman" w:hAnsi="Times New Roman" w:cs="Times New Roman"/>
          <w:sz w:val="24"/>
          <w:szCs w:val="24"/>
        </w:rPr>
        <w:t>е</w:t>
      </w:r>
      <w:r w:rsidRPr="00D30E5D">
        <w:rPr>
          <w:rFonts w:ascii="Times New Roman" w:hAnsi="Times New Roman" w:cs="Times New Roman"/>
          <w:sz w:val="24"/>
          <w:szCs w:val="24"/>
        </w:rPr>
        <w:t>ление оснований для сопоставления и арг</w:t>
      </w:r>
      <w:r w:rsidR="00CF5C56" w:rsidRPr="00D30E5D">
        <w:rPr>
          <w:rFonts w:ascii="Times New Roman" w:hAnsi="Times New Roman" w:cs="Times New Roman"/>
          <w:sz w:val="24"/>
          <w:szCs w:val="24"/>
        </w:rPr>
        <w:t>ументация позиций сопоставления;</w:t>
      </w:r>
    </w:p>
    <w:p w:rsidR="002134B4" w:rsidRPr="00D30E5D" w:rsidRDefault="002134B4" w:rsidP="002134B4">
      <w:pPr>
        <w:pStyle w:val="a4"/>
        <w:numPr>
          <w:ilvl w:val="0"/>
          <w:numId w:val="31"/>
        </w:numPr>
        <w:spacing w:after="0" w:line="240" w:lineRule="auto"/>
        <w:jc w:val="both"/>
        <w:rPr>
          <w:rFonts w:ascii="Times New Roman" w:hAnsi="Times New Roman" w:cs="Times New Roman"/>
          <w:sz w:val="24"/>
          <w:szCs w:val="24"/>
        </w:rPr>
      </w:pPr>
      <w:r w:rsidRPr="00D30E5D">
        <w:rPr>
          <w:rFonts w:ascii="Times New Roman" w:hAnsi="Times New Roman" w:cs="Times New Roman"/>
          <w:sz w:val="24"/>
          <w:szCs w:val="24"/>
        </w:rPr>
        <w:t xml:space="preserve"> Анализ лирического произведения,  выявление языковых средств художественной о</w:t>
      </w:r>
      <w:r w:rsidRPr="00D30E5D">
        <w:rPr>
          <w:rFonts w:ascii="Times New Roman" w:hAnsi="Times New Roman" w:cs="Times New Roman"/>
          <w:sz w:val="24"/>
          <w:szCs w:val="24"/>
        </w:rPr>
        <w:t>б</w:t>
      </w:r>
      <w:r w:rsidRPr="00D30E5D">
        <w:rPr>
          <w:rFonts w:ascii="Times New Roman" w:hAnsi="Times New Roman" w:cs="Times New Roman"/>
          <w:sz w:val="24"/>
          <w:szCs w:val="24"/>
        </w:rPr>
        <w:t>разности и определение их роли в раскрытии идейно-тематического содержания пр</w:t>
      </w:r>
      <w:r w:rsidRPr="00D30E5D">
        <w:rPr>
          <w:rFonts w:ascii="Times New Roman" w:hAnsi="Times New Roman" w:cs="Times New Roman"/>
          <w:sz w:val="24"/>
          <w:szCs w:val="24"/>
        </w:rPr>
        <w:t>о</w:t>
      </w:r>
      <w:r w:rsidRPr="00D30E5D">
        <w:rPr>
          <w:rFonts w:ascii="Times New Roman" w:hAnsi="Times New Roman" w:cs="Times New Roman"/>
          <w:sz w:val="24"/>
          <w:szCs w:val="24"/>
        </w:rPr>
        <w:t>изведения</w:t>
      </w:r>
      <w:r w:rsidR="00CF5C56" w:rsidRPr="00D30E5D">
        <w:rPr>
          <w:rFonts w:ascii="Times New Roman" w:hAnsi="Times New Roman" w:cs="Times New Roman"/>
          <w:sz w:val="24"/>
          <w:szCs w:val="24"/>
        </w:rPr>
        <w:t>;</w:t>
      </w:r>
      <w:r w:rsidRPr="00D30E5D">
        <w:rPr>
          <w:rFonts w:ascii="Times New Roman" w:hAnsi="Times New Roman" w:cs="Times New Roman"/>
          <w:sz w:val="24"/>
          <w:szCs w:val="24"/>
        </w:rPr>
        <w:t xml:space="preserve">  </w:t>
      </w:r>
    </w:p>
    <w:p w:rsidR="002134B4" w:rsidRPr="00D30E5D" w:rsidRDefault="002134B4" w:rsidP="002134B4">
      <w:pPr>
        <w:pStyle w:val="a4"/>
        <w:numPr>
          <w:ilvl w:val="0"/>
          <w:numId w:val="31"/>
        </w:numPr>
        <w:spacing w:after="0" w:line="240" w:lineRule="auto"/>
        <w:jc w:val="both"/>
        <w:rPr>
          <w:rFonts w:ascii="Times New Roman" w:hAnsi="Times New Roman" w:cs="Times New Roman"/>
          <w:sz w:val="24"/>
          <w:szCs w:val="24"/>
        </w:rPr>
      </w:pPr>
      <w:r w:rsidRPr="00D30E5D">
        <w:rPr>
          <w:rFonts w:ascii="Times New Roman" w:hAnsi="Times New Roman" w:cs="Times New Roman"/>
          <w:sz w:val="24"/>
          <w:szCs w:val="24"/>
        </w:rPr>
        <w:t xml:space="preserve"> Осмысление художественного произведения и умение строить собственное высказ</w:t>
      </w:r>
      <w:r w:rsidRPr="00D30E5D">
        <w:rPr>
          <w:rFonts w:ascii="Times New Roman" w:hAnsi="Times New Roman" w:cs="Times New Roman"/>
          <w:sz w:val="24"/>
          <w:szCs w:val="24"/>
        </w:rPr>
        <w:t>ы</w:t>
      </w:r>
      <w:r w:rsidRPr="00D30E5D">
        <w:rPr>
          <w:rFonts w:ascii="Times New Roman" w:hAnsi="Times New Roman" w:cs="Times New Roman"/>
          <w:sz w:val="24"/>
          <w:szCs w:val="24"/>
        </w:rPr>
        <w:t>вание в соответствии с темой сочинения</w:t>
      </w:r>
      <w:r w:rsidR="00CF5C56" w:rsidRPr="00D30E5D">
        <w:rPr>
          <w:rFonts w:ascii="Times New Roman" w:hAnsi="Times New Roman" w:cs="Times New Roman"/>
          <w:sz w:val="24"/>
          <w:szCs w:val="24"/>
        </w:rPr>
        <w:t>;</w:t>
      </w:r>
    </w:p>
    <w:p w:rsidR="002134B4" w:rsidRPr="00D30E5D" w:rsidRDefault="002134B4" w:rsidP="002134B4">
      <w:pPr>
        <w:pStyle w:val="a4"/>
        <w:numPr>
          <w:ilvl w:val="0"/>
          <w:numId w:val="31"/>
        </w:numPr>
        <w:spacing w:after="0" w:line="240" w:lineRule="auto"/>
        <w:jc w:val="both"/>
        <w:rPr>
          <w:rFonts w:ascii="Times New Roman" w:hAnsi="Times New Roman" w:cs="Times New Roman"/>
          <w:sz w:val="24"/>
          <w:szCs w:val="24"/>
        </w:rPr>
      </w:pPr>
      <w:r w:rsidRPr="00D30E5D">
        <w:rPr>
          <w:rFonts w:ascii="Times New Roman" w:hAnsi="Times New Roman" w:cs="Times New Roman"/>
          <w:sz w:val="24"/>
          <w:szCs w:val="24"/>
        </w:rPr>
        <w:t>Использование литературоведческой терминологии в сочинении на литературную т</w:t>
      </w:r>
      <w:r w:rsidRPr="00D30E5D">
        <w:rPr>
          <w:rFonts w:ascii="Times New Roman" w:hAnsi="Times New Roman" w:cs="Times New Roman"/>
          <w:sz w:val="24"/>
          <w:szCs w:val="24"/>
        </w:rPr>
        <w:t>е</w:t>
      </w:r>
      <w:r w:rsidRPr="00D30E5D">
        <w:rPr>
          <w:rFonts w:ascii="Times New Roman" w:hAnsi="Times New Roman" w:cs="Times New Roman"/>
          <w:sz w:val="24"/>
          <w:szCs w:val="24"/>
        </w:rPr>
        <w:t>му.</w:t>
      </w:r>
    </w:p>
    <w:p w:rsidR="00D30E5D" w:rsidRPr="00657796" w:rsidRDefault="00D30E5D" w:rsidP="00657796">
      <w:pPr>
        <w:tabs>
          <w:tab w:val="left" w:pos="426"/>
          <w:tab w:val="left" w:pos="5600"/>
        </w:tabs>
        <w:ind w:firstLine="709"/>
        <w:jc w:val="both"/>
        <w:rPr>
          <w:rFonts w:ascii="Times New Roman" w:hAnsi="Times New Roman" w:cs="Times New Roman"/>
          <w:sz w:val="24"/>
          <w:szCs w:val="24"/>
          <w:highlight w:val="yellow"/>
        </w:rPr>
      </w:pPr>
    </w:p>
    <w:p w:rsidR="009D66B7" w:rsidRPr="00657796" w:rsidRDefault="009D66B7" w:rsidP="00657796">
      <w:pPr>
        <w:tabs>
          <w:tab w:val="left" w:pos="426"/>
          <w:tab w:val="left" w:pos="5600"/>
        </w:tabs>
        <w:ind w:firstLine="709"/>
        <w:jc w:val="center"/>
        <w:rPr>
          <w:rFonts w:ascii="Times New Roman" w:hAnsi="Times New Roman" w:cs="Times New Roman"/>
          <w:sz w:val="24"/>
          <w:szCs w:val="24"/>
          <w:highlight w:val="yellow"/>
        </w:rPr>
      </w:pPr>
      <w:r w:rsidRPr="00657796">
        <w:rPr>
          <w:rFonts w:ascii="Times New Roman" w:hAnsi="Times New Roman" w:cs="Times New Roman"/>
          <w:b/>
          <w:sz w:val="24"/>
          <w:szCs w:val="24"/>
        </w:rPr>
        <w:t>Статистика выполнения первой части</w:t>
      </w:r>
    </w:p>
    <w:tbl>
      <w:tblPr>
        <w:tblStyle w:val="a3"/>
        <w:tblpPr w:leftFromText="180" w:rightFromText="180" w:vertAnchor="text" w:tblpX="-142" w:tblpY="1"/>
        <w:tblOverlap w:val="never"/>
        <w:tblW w:w="9747" w:type="dxa"/>
        <w:tblLayout w:type="fixed"/>
        <w:tblLook w:val="04A0" w:firstRow="1" w:lastRow="0" w:firstColumn="1" w:lastColumn="0" w:noHBand="0" w:noVBand="1"/>
      </w:tblPr>
      <w:tblGrid>
        <w:gridCol w:w="886"/>
        <w:gridCol w:w="498"/>
        <w:gridCol w:w="567"/>
        <w:gridCol w:w="567"/>
        <w:gridCol w:w="567"/>
        <w:gridCol w:w="567"/>
        <w:gridCol w:w="992"/>
        <w:gridCol w:w="1134"/>
        <w:gridCol w:w="1134"/>
        <w:gridCol w:w="1134"/>
        <w:gridCol w:w="1701"/>
      </w:tblGrid>
      <w:tr w:rsidR="009D66B7" w:rsidRPr="00657796" w:rsidTr="00657796">
        <w:tc>
          <w:tcPr>
            <w:tcW w:w="886" w:type="dxa"/>
          </w:tcPr>
          <w:p w:rsidR="009D66B7" w:rsidRPr="00657796" w:rsidRDefault="009D66B7" w:rsidP="0011316B">
            <w:pPr>
              <w:jc w:val="center"/>
              <w:rPr>
                <w:rFonts w:ascii="Times New Roman" w:hAnsi="Times New Roman" w:cs="Times New Roman"/>
                <w:sz w:val="24"/>
                <w:szCs w:val="24"/>
              </w:rPr>
            </w:pPr>
          </w:p>
        </w:tc>
        <w:tc>
          <w:tcPr>
            <w:tcW w:w="8861" w:type="dxa"/>
            <w:gridSpan w:val="10"/>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b/>
                <w:sz w:val="24"/>
                <w:szCs w:val="24"/>
              </w:rPr>
              <w:t>Первый комплекс</w:t>
            </w:r>
          </w:p>
        </w:tc>
      </w:tr>
      <w:tr w:rsidR="009D66B7" w:rsidRPr="00657796" w:rsidTr="00657796">
        <w:tc>
          <w:tcPr>
            <w:tcW w:w="886"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кр</w:t>
            </w:r>
            <w:r w:rsidRPr="00657796">
              <w:rPr>
                <w:rFonts w:ascii="Times New Roman" w:hAnsi="Times New Roman" w:cs="Times New Roman"/>
                <w:sz w:val="24"/>
                <w:szCs w:val="24"/>
              </w:rPr>
              <w:t>и</w:t>
            </w:r>
            <w:r w:rsidRPr="00657796">
              <w:rPr>
                <w:rFonts w:ascii="Times New Roman" w:hAnsi="Times New Roman" w:cs="Times New Roman"/>
                <w:sz w:val="24"/>
                <w:szCs w:val="24"/>
              </w:rPr>
              <w:t>терий</w:t>
            </w:r>
          </w:p>
        </w:tc>
        <w:tc>
          <w:tcPr>
            <w:tcW w:w="498"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2</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3</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4</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5</w:t>
            </w:r>
          </w:p>
        </w:tc>
        <w:tc>
          <w:tcPr>
            <w:tcW w:w="992"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6</w:t>
            </w:r>
          </w:p>
        </w:tc>
        <w:tc>
          <w:tcPr>
            <w:tcW w:w="1134"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7</w:t>
            </w:r>
          </w:p>
        </w:tc>
        <w:tc>
          <w:tcPr>
            <w:tcW w:w="1134"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8</w:t>
            </w:r>
          </w:p>
          <w:p w:rsidR="009D66B7" w:rsidRPr="00657796" w:rsidRDefault="009D66B7" w:rsidP="0011316B">
            <w:pPr>
              <w:jc w:val="center"/>
              <w:rPr>
                <w:rFonts w:ascii="Times New Roman" w:hAnsi="Times New Roman" w:cs="Times New Roman"/>
                <w:sz w:val="24"/>
                <w:szCs w:val="24"/>
              </w:rPr>
            </w:pPr>
          </w:p>
        </w:tc>
        <w:tc>
          <w:tcPr>
            <w:tcW w:w="1134"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8</w:t>
            </w:r>
          </w:p>
          <w:p w:rsidR="009D66B7" w:rsidRPr="00657796" w:rsidRDefault="009D66B7" w:rsidP="00657796">
            <w:pPr>
              <w:rPr>
                <w:rFonts w:ascii="Times New Roman" w:hAnsi="Times New Roman" w:cs="Times New Roman"/>
                <w:sz w:val="24"/>
                <w:szCs w:val="24"/>
              </w:rPr>
            </w:pPr>
          </w:p>
        </w:tc>
        <w:tc>
          <w:tcPr>
            <w:tcW w:w="1701"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9</w:t>
            </w:r>
          </w:p>
          <w:p w:rsidR="009D66B7" w:rsidRPr="00657796" w:rsidRDefault="009D66B7" w:rsidP="00657796">
            <w:pPr>
              <w:jc w:val="center"/>
              <w:rPr>
                <w:rFonts w:ascii="Times New Roman" w:hAnsi="Times New Roman" w:cs="Times New Roman"/>
                <w:sz w:val="24"/>
                <w:szCs w:val="24"/>
              </w:rPr>
            </w:pPr>
          </w:p>
        </w:tc>
      </w:tr>
      <w:tr w:rsidR="009D66B7" w:rsidRPr="00657796" w:rsidTr="00657796">
        <w:tc>
          <w:tcPr>
            <w:tcW w:w="886"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 xml:space="preserve">кол - во </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ба</w:t>
            </w:r>
            <w:r w:rsidRPr="00657796">
              <w:rPr>
                <w:rFonts w:ascii="Times New Roman" w:hAnsi="Times New Roman" w:cs="Times New Roman"/>
                <w:sz w:val="24"/>
                <w:szCs w:val="24"/>
              </w:rPr>
              <w:t>л</w:t>
            </w:r>
            <w:r w:rsidRPr="00657796">
              <w:rPr>
                <w:rFonts w:ascii="Times New Roman" w:hAnsi="Times New Roman" w:cs="Times New Roman"/>
                <w:sz w:val="24"/>
                <w:szCs w:val="24"/>
              </w:rPr>
              <w:t>лов</w:t>
            </w:r>
          </w:p>
        </w:tc>
        <w:tc>
          <w:tcPr>
            <w:tcW w:w="498"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992"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1134"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1134"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3</w:t>
            </w:r>
          </w:p>
        </w:tc>
        <w:tc>
          <w:tcPr>
            <w:tcW w:w="1134" w:type="dxa"/>
          </w:tcPr>
          <w:p w:rsidR="00657796" w:rsidRPr="00657796" w:rsidRDefault="00657796" w:rsidP="00657796">
            <w:pPr>
              <w:jc w:val="center"/>
              <w:rPr>
                <w:rFonts w:ascii="Times New Roman" w:hAnsi="Times New Roman" w:cs="Times New Roman"/>
                <w:sz w:val="24"/>
                <w:szCs w:val="24"/>
              </w:rPr>
            </w:pPr>
            <w:r w:rsidRPr="00657796">
              <w:rPr>
                <w:rFonts w:ascii="Times New Roman" w:hAnsi="Times New Roman" w:cs="Times New Roman"/>
                <w:sz w:val="24"/>
                <w:szCs w:val="24"/>
              </w:rPr>
              <w:t>+2б. за</w:t>
            </w:r>
          </w:p>
          <w:p w:rsidR="00657796" w:rsidRPr="00657796" w:rsidRDefault="00657796" w:rsidP="00657796">
            <w:pPr>
              <w:jc w:val="center"/>
              <w:rPr>
                <w:rFonts w:ascii="Times New Roman" w:hAnsi="Times New Roman" w:cs="Times New Roman"/>
                <w:sz w:val="24"/>
                <w:szCs w:val="24"/>
              </w:rPr>
            </w:pPr>
            <w:r w:rsidRPr="00657796">
              <w:rPr>
                <w:rFonts w:ascii="Times New Roman" w:hAnsi="Times New Roman" w:cs="Times New Roman"/>
                <w:sz w:val="24"/>
                <w:szCs w:val="24"/>
              </w:rPr>
              <w:t>речь</w:t>
            </w:r>
          </w:p>
          <w:p w:rsidR="009D66B7" w:rsidRPr="00657796" w:rsidRDefault="009D66B7" w:rsidP="0011316B">
            <w:pPr>
              <w:jc w:val="center"/>
              <w:rPr>
                <w:rFonts w:ascii="Times New Roman" w:hAnsi="Times New Roman" w:cs="Times New Roman"/>
                <w:sz w:val="24"/>
                <w:szCs w:val="24"/>
              </w:rPr>
            </w:pPr>
          </w:p>
        </w:tc>
        <w:tc>
          <w:tcPr>
            <w:tcW w:w="1701" w:type="dxa"/>
          </w:tcPr>
          <w:p w:rsidR="009D66B7"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8 +2б. за речь</w:t>
            </w:r>
          </w:p>
        </w:tc>
      </w:tr>
      <w:tr w:rsidR="009D66B7" w:rsidRPr="00657796" w:rsidTr="00657796">
        <w:tc>
          <w:tcPr>
            <w:tcW w:w="886"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кол-во в</w:t>
            </w:r>
            <w:r w:rsidRPr="00657796">
              <w:rPr>
                <w:rFonts w:ascii="Times New Roman" w:hAnsi="Times New Roman" w:cs="Times New Roman"/>
                <w:sz w:val="24"/>
                <w:szCs w:val="24"/>
              </w:rPr>
              <w:t>ы</w:t>
            </w:r>
            <w:r w:rsidRPr="00657796">
              <w:rPr>
                <w:rFonts w:ascii="Times New Roman" w:hAnsi="Times New Roman" w:cs="Times New Roman"/>
                <w:sz w:val="24"/>
                <w:szCs w:val="24"/>
              </w:rPr>
              <w:t>по</w:t>
            </w:r>
            <w:r w:rsidRPr="00657796">
              <w:rPr>
                <w:rFonts w:ascii="Times New Roman" w:hAnsi="Times New Roman" w:cs="Times New Roman"/>
                <w:sz w:val="24"/>
                <w:szCs w:val="24"/>
              </w:rPr>
              <w:t>л</w:t>
            </w:r>
            <w:r w:rsidRPr="00657796">
              <w:rPr>
                <w:rFonts w:ascii="Times New Roman" w:hAnsi="Times New Roman" w:cs="Times New Roman"/>
                <w:sz w:val="24"/>
                <w:szCs w:val="24"/>
              </w:rPr>
              <w:t>ни</w:t>
            </w:r>
            <w:r w:rsidRPr="00657796">
              <w:rPr>
                <w:rFonts w:ascii="Times New Roman" w:hAnsi="Times New Roman" w:cs="Times New Roman"/>
                <w:sz w:val="24"/>
                <w:szCs w:val="24"/>
              </w:rPr>
              <w:t>в</w:t>
            </w:r>
            <w:r w:rsidRPr="00657796">
              <w:rPr>
                <w:rFonts w:ascii="Times New Roman" w:hAnsi="Times New Roman" w:cs="Times New Roman"/>
                <w:sz w:val="24"/>
                <w:szCs w:val="24"/>
              </w:rPr>
              <w:t>ших</w:t>
            </w:r>
          </w:p>
        </w:tc>
        <w:tc>
          <w:tcPr>
            <w:tcW w:w="498"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27</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 xml:space="preserve">28 </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30</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29</w:t>
            </w:r>
          </w:p>
        </w:tc>
        <w:tc>
          <w:tcPr>
            <w:tcW w:w="567"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31</w:t>
            </w:r>
          </w:p>
        </w:tc>
        <w:tc>
          <w:tcPr>
            <w:tcW w:w="992" w:type="dxa"/>
          </w:tcPr>
          <w:p w:rsidR="009D66B7" w:rsidRPr="00657796" w:rsidRDefault="009D66B7" w:rsidP="00657796">
            <w:pPr>
              <w:ind w:left="-285"/>
              <w:jc w:val="center"/>
              <w:rPr>
                <w:rFonts w:ascii="Times New Roman" w:hAnsi="Times New Roman" w:cs="Times New Roman"/>
                <w:sz w:val="24"/>
                <w:szCs w:val="24"/>
              </w:rPr>
            </w:pPr>
            <w:r w:rsidRPr="00657796">
              <w:rPr>
                <w:rFonts w:ascii="Times New Roman" w:hAnsi="Times New Roman" w:cs="Times New Roman"/>
                <w:sz w:val="24"/>
                <w:szCs w:val="24"/>
              </w:rPr>
              <w:t>29</w:t>
            </w:r>
          </w:p>
        </w:tc>
        <w:tc>
          <w:tcPr>
            <w:tcW w:w="1134"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21</w:t>
            </w:r>
          </w:p>
        </w:tc>
        <w:tc>
          <w:tcPr>
            <w:tcW w:w="1134"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«3»-18:</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«2» -6;</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«1» -3;</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«0» -4</w:t>
            </w:r>
          </w:p>
        </w:tc>
        <w:tc>
          <w:tcPr>
            <w:tcW w:w="1134"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«2» -23:</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«1»-1;</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«0» -7</w:t>
            </w:r>
          </w:p>
        </w:tc>
        <w:tc>
          <w:tcPr>
            <w:tcW w:w="1701" w:type="dxa"/>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«3»-18:</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 xml:space="preserve"> «1» -3;</w:t>
            </w:r>
          </w:p>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sz w:val="24"/>
                <w:szCs w:val="24"/>
              </w:rPr>
              <w:t>«0» -4</w:t>
            </w:r>
          </w:p>
        </w:tc>
      </w:tr>
      <w:tr w:rsidR="009D66B7" w:rsidRPr="00657796" w:rsidTr="00657796">
        <w:tc>
          <w:tcPr>
            <w:tcW w:w="9747" w:type="dxa"/>
            <w:gridSpan w:val="11"/>
          </w:tcPr>
          <w:p w:rsidR="009D66B7" w:rsidRPr="00657796" w:rsidRDefault="009D66B7" w:rsidP="0011316B">
            <w:pPr>
              <w:jc w:val="center"/>
              <w:rPr>
                <w:rFonts w:ascii="Times New Roman" w:hAnsi="Times New Roman" w:cs="Times New Roman"/>
                <w:sz w:val="24"/>
                <w:szCs w:val="24"/>
              </w:rPr>
            </w:pPr>
            <w:r w:rsidRPr="00657796">
              <w:rPr>
                <w:rFonts w:ascii="Times New Roman" w:hAnsi="Times New Roman" w:cs="Times New Roman"/>
                <w:b/>
                <w:sz w:val="24"/>
                <w:szCs w:val="24"/>
              </w:rPr>
              <w:t>Второй комплекс</w:t>
            </w:r>
          </w:p>
        </w:tc>
      </w:tr>
      <w:tr w:rsidR="00657796" w:rsidRPr="00657796" w:rsidTr="00657796">
        <w:tc>
          <w:tcPr>
            <w:tcW w:w="886" w:type="dxa"/>
          </w:tcPr>
          <w:p w:rsidR="00657796"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кр</w:t>
            </w:r>
            <w:r w:rsidRPr="00657796">
              <w:rPr>
                <w:rFonts w:ascii="Times New Roman" w:hAnsi="Times New Roman" w:cs="Times New Roman"/>
                <w:sz w:val="24"/>
                <w:szCs w:val="24"/>
              </w:rPr>
              <w:t>и</w:t>
            </w:r>
            <w:r w:rsidRPr="00657796">
              <w:rPr>
                <w:rFonts w:ascii="Times New Roman" w:hAnsi="Times New Roman" w:cs="Times New Roman"/>
                <w:sz w:val="24"/>
                <w:szCs w:val="24"/>
              </w:rPr>
              <w:t xml:space="preserve">терий </w:t>
            </w:r>
          </w:p>
        </w:tc>
        <w:tc>
          <w:tcPr>
            <w:tcW w:w="498"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10</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11</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12</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13</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14</w:t>
            </w:r>
          </w:p>
        </w:tc>
        <w:tc>
          <w:tcPr>
            <w:tcW w:w="2126" w:type="dxa"/>
            <w:gridSpan w:val="2"/>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15</w:t>
            </w:r>
          </w:p>
          <w:p w:rsidR="00657796" w:rsidRPr="00657796" w:rsidRDefault="00657796" w:rsidP="009D66B7">
            <w:pPr>
              <w:rPr>
                <w:rFonts w:ascii="Times New Roman" w:hAnsi="Times New Roman" w:cs="Times New Roman"/>
                <w:sz w:val="24"/>
                <w:szCs w:val="24"/>
              </w:rPr>
            </w:pPr>
          </w:p>
        </w:tc>
        <w:tc>
          <w:tcPr>
            <w:tcW w:w="2268" w:type="dxa"/>
            <w:gridSpan w:val="2"/>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16</w:t>
            </w:r>
          </w:p>
          <w:p w:rsidR="00657796" w:rsidRPr="00657796" w:rsidRDefault="00657796" w:rsidP="009D66B7">
            <w:pPr>
              <w:jc w:val="center"/>
              <w:rPr>
                <w:rFonts w:ascii="Times New Roman" w:hAnsi="Times New Roman" w:cs="Times New Roman"/>
                <w:sz w:val="24"/>
                <w:szCs w:val="24"/>
              </w:rPr>
            </w:pP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 xml:space="preserve"> </w:t>
            </w:r>
          </w:p>
        </w:tc>
        <w:tc>
          <w:tcPr>
            <w:tcW w:w="1701" w:type="dxa"/>
          </w:tcPr>
          <w:p w:rsidR="00657796" w:rsidRPr="00657796" w:rsidRDefault="00657796" w:rsidP="009D66B7">
            <w:pPr>
              <w:jc w:val="center"/>
              <w:rPr>
                <w:rFonts w:ascii="Times New Roman" w:hAnsi="Times New Roman" w:cs="Times New Roman"/>
                <w:sz w:val="24"/>
                <w:szCs w:val="24"/>
              </w:rPr>
            </w:pPr>
          </w:p>
        </w:tc>
      </w:tr>
      <w:tr w:rsidR="00657796" w:rsidRPr="00657796" w:rsidTr="00657796">
        <w:tc>
          <w:tcPr>
            <w:tcW w:w="886" w:type="dxa"/>
          </w:tcPr>
          <w:p w:rsidR="00657796"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 xml:space="preserve">кол - во </w:t>
            </w:r>
          </w:p>
          <w:p w:rsidR="00657796"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ба</w:t>
            </w:r>
            <w:r w:rsidRPr="00657796">
              <w:rPr>
                <w:rFonts w:ascii="Times New Roman" w:hAnsi="Times New Roman" w:cs="Times New Roman"/>
                <w:sz w:val="24"/>
                <w:szCs w:val="24"/>
              </w:rPr>
              <w:t>л</w:t>
            </w:r>
            <w:r w:rsidRPr="00657796">
              <w:rPr>
                <w:rFonts w:ascii="Times New Roman" w:hAnsi="Times New Roman" w:cs="Times New Roman"/>
                <w:sz w:val="24"/>
                <w:szCs w:val="24"/>
              </w:rPr>
              <w:t>лов</w:t>
            </w:r>
          </w:p>
        </w:tc>
        <w:tc>
          <w:tcPr>
            <w:tcW w:w="498"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w:t>
            </w:r>
          </w:p>
        </w:tc>
        <w:tc>
          <w:tcPr>
            <w:tcW w:w="992"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3</w:t>
            </w:r>
          </w:p>
        </w:tc>
        <w:tc>
          <w:tcPr>
            <w:tcW w:w="1134"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Речь-2 б.</w:t>
            </w:r>
          </w:p>
        </w:tc>
        <w:tc>
          <w:tcPr>
            <w:tcW w:w="2268" w:type="dxa"/>
            <w:gridSpan w:val="2"/>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8 +2б. за речь</w:t>
            </w:r>
          </w:p>
        </w:tc>
        <w:tc>
          <w:tcPr>
            <w:tcW w:w="1701" w:type="dxa"/>
          </w:tcPr>
          <w:p w:rsidR="00657796" w:rsidRPr="00657796" w:rsidRDefault="00657796" w:rsidP="009D66B7">
            <w:pPr>
              <w:jc w:val="center"/>
              <w:rPr>
                <w:rFonts w:ascii="Times New Roman" w:hAnsi="Times New Roman" w:cs="Times New Roman"/>
                <w:sz w:val="24"/>
                <w:szCs w:val="24"/>
              </w:rPr>
            </w:pPr>
          </w:p>
        </w:tc>
      </w:tr>
      <w:tr w:rsidR="00657796" w:rsidRPr="00657796" w:rsidTr="00657796">
        <w:tc>
          <w:tcPr>
            <w:tcW w:w="886" w:type="dxa"/>
          </w:tcPr>
          <w:p w:rsidR="00657796" w:rsidRPr="00657796" w:rsidRDefault="00657796" w:rsidP="0011316B">
            <w:pPr>
              <w:jc w:val="center"/>
              <w:rPr>
                <w:rFonts w:ascii="Times New Roman" w:hAnsi="Times New Roman" w:cs="Times New Roman"/>
                <w:sz w:val="24"/>
                <w:szCs w:val="24"/>
              </w:rPr>
            </w:pPr>
            <w:r w:rsidRPr="00657796">
              <w:rPr>
                <w:rFonts w:ascii="Times New Roman" w:hAnsi="Times New Roman" w:cs="Times New Roman"/>
                <w:sz w:val="24"/>
                <w:szCs w:val="24"/>
              </w:rPr>
              <w:t>кол-во в</w:t>
            </w:r>
            <w:r w:rsidRPr="00657796">
              <w:rPr>
                <w:rFonts w:ascii="Times New Roman" w:hAnsi="Times New Roman" w:cs="Times New Roman"/>
                <w:sz w:val="24"/>
                <w:szCs w:val="24"/>
              </w:rPr>
              <w:t>ы</w:t>
            </w:r>
            <w:r w:rsidRPr="00657796">
              <w:rPr>
                <w:rFonts w:ascii="Times New Roman" w:hAnsi="Times New Roman" w:cs="Times New Roman"/>
                <w:sz w:val="24"/>
                <w:szCs w:val="24"/>
              </w:rPr>
              <w:t>по</w:t>
            </w:r>
            <w:r w:rsidRPr="00657796">
              <w:rPr>
                <w:rFonts w:ascii="Times New Roman" w:hAnsi="Times New Roman" w:cs="Times New Roman"/>
                <w:sz w:val="24"/>
                <w:szCs w:val="24"/>
              </w:rPr>
              <w:t>л</w:t>
            </w:r>
            <w:r w:rsidRPr="00657796">
              <w:rPr>
                <w:rFonts w:ascii="Times New Roman" w:hAnsi="Times New Roman" w:cs="Times New Roman"/>
                <w:sz w:val="24"/>
                <w:szCs w:val="24"/>
              </w:rPr>
              <w:t>ни</w:t>
            </w:r>
            <w:r w:rsidRPr="00657796">
              <w:rPr>
                <w:rFonts w:ascii="Times New Roman" w:hAnsi="Times New Roman" w:cs="Times New Roman"/>
                <w:sz w:val="24"/>
                <w:szCs w:val="24"/>
              </w:rPr>
              <w:t>в</w:t>
            </w:r>
            <w:r w:rsidRPr="00657796">
              <w:rPr>
                <w:rFonts w:ascii="Times New Roman" w:hAnsi="Times New Roman" w:cs="Times New Roman"/>
                <w:sz w:val="24"/>
                <w:szCs w:val="24"/>
              </w:rPr>
              <w:t>ших</w:t>
            </w:r>
          </w:p>
        </w:tc>
        <w:tc>
          <w:tcPr>
            <w:tcW w:w="498"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28</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26</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30</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24</w:t>
            </w:r>
          </w:p>
        </w:tc>
        <w:tc>
          <w:tcPr>
            <w:tcW w:w="567"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25</w:t>
            </w:r>
          </w:p>
        </w:tc>
        <w:tc>
          <w:tcPr>
            <w:tcW w:w="992" w:type="dxa"/>
          </w:tcPr>
          <w:p w:rsidR="00657796" w:rsidRPr="00657796" w:rsidRDefault="00657796" w:rsidP="00657796">
            <w:pPr>
              <w:jc w:val="center"/>
              <w:rPr>
                <w:rFonts w:ascii="Times New Roman" w:hAnsi="Times New Roman" w:cs="Times New Roman"/>
                <w:sz w:val="24"/>
                <w:szCs w:val="24"/>
              </w:rPr>
            </w:pPr>
            <w:r w:rsidRPr="00657796">
              <w:rPr>
                <w:rFonts w:ascii="Times New Roman" w:hAnsi="Times New Roman" w:cs="Times New Roman"/>
                <w:sz w:val="24"/>
                <w:szCs w:val="24"/>
              </w:rPr>
              <w:t>«3»-12;</w:t>
            </w:r>
          </w:p>
          <w:p w:rsidR="00657796" w:rsidRPr="00657796" w:rsidRDefault="00657796" w:rsidP="00657796">
            <w:pPr>
              <w:jc w:val="center"/>
              <w:rPr>
                <w:rFonts w:ascii="Times New Roman" w:hAnsi="Times New Roman" w:cs="Times New Roman"/>
                <w:sz w:val="24"/>
                <w:szCs w:val="24"/>
              </w:rPr>
            </w:pPr>
            <w:r w:rsidRPr="00657796">
              <w:rPr>
                <w:rFonts w:ascii="Times New Roman" w:hAnsi="Times New Roman" w:cs="Times New Roman"/>
                <w:sz w:val="24"/>
                <w:szCs w:val="24"/>
              </w:rPr>
              <w:t>«2»-6;</w:t>
            </w:r>
          </w:p>
          <w:p w:rsidR="00657796" w:rsidRPr="00657796" w:rsidRDefault="00657796" w:rsidP="00657796">
            <w:pPr>
              <w:jc w:val="center"/>
              <w:rPr>
                <w:rFonts w:ascii="Times New Roman" w:hAnsi="Times New Roman" w:cs="Times New Roman"/>
                <w:sz w:val="24"/>
                <w:szCs w:val="24"/>
              </w:rPr>
            </w:pPr>
            <w:r w:rsidRPr="00657796">
              <w:rPr>
                <w:rFonts w:ascii="Times New Roman" w:hAnsi="Times New Roman" w:cs="Times New Roman"/>
                <w:sz w:val="24"/>
                <w:szCs w:val="24"/>
              </w:rPr>
              <w:t>«1» -4;</w:t>
            </w:r>
          </w:p>
          <w:p w:rsidR="00657796" w:rsidRPr="00657796" w:rsidRDefault="00657796" w:rsidP="00657796">
            <w:pPr>
              <w:jc w:val="center"/>
              <w:rPr>
                <w:rFonts w:ascii="Times New Roman" w:hAnsi="Times New Roman" w:cs="Times New Roman"/>
                <w:sz w:val="24"/>
                <w:szCs w:val="24"/>
              </w:rPr>
            </w:pPr>
            <w:r w:rsidRPr="00657796">
              <w:rPr>
                <w:rFonts w:ascii="Times New Roman" w:hAnsi="Times New Roman" w:cs="Times New Roman"/>
                <w:sz w:val="24"/>
                <w:szCs w:val="24"/>
              </w:rPr>
              <w:t>«0» -9</w:t>
            </w:r>
          </w:p>
        </w:tc>
        <w:tc>
          <w:tcPr>
            <w:tcW w:w="1134" w:type="dxa"/>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«2» -20;</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«1»-1;</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«0» - 10</w:t>
            </w:r>
          </w:p>
        </w:tc>
        <w:tc>
          <w:tcPr>
            <w:tcW w:w="2268" w:type="dxa"/>
            <w:gridSpan w:val="2"/>
          </w:tcPr>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«10» -4;</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«9» -3;</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«8» -2;</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«7» -2;</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«6» -3;</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«5» -3;</w:t>
            </w:r>
          </w:p>
          <w:p w:rsidR="00657796" w:rsidRPr="00657796" w:rsidRDefault="00657796" w:rsidP="009D66B7">
            <w:pPr>
              <w:jc w:val="center"/>
              <w:rPr>
                <w:rFonts w:ascii="Times New Roman" w:hAnsi="Times New Roman" w:cs="Times New Roman"/>
                <w:sz w:val="24"/>
                <w:szCs w:val="24"/>
              </w:rPr>
            </w:pPr>
            <w:r w:rsidRPr="00657796">
              <w:rPr>
                <w:rFonts w:ascii="Times New Roman" w:hAnsi="Times New Roman" w:cs="Times New Roman"/>
                <w:sz w:val="24"/>
                <w:szCs w:val="24"/>
              </w:rPr>
              <w:t>«0» -9</w:t>
            </w:r>
          </w:p>
        </w:tc>
        <w:tc>
          <w:tcPr>
            <w:tcW w:w="1701" w:type="dxa"/>
          </w:tcPr>
          <w:p w:rsidR="00657796" w:rsidRPr="00657796" w:rsidRDefault="00657796" w:rsidP="009D66B7">
            <w:pPr>
              <w:jc w:val="center"/>
              <w:rPr>
                <w:rFonts w:ascii="Times New Roman" w:hAnsi="Times New Roman" w:cs="Times New Roman"/>
                <w:sz w:val="24"/>
                <w:szCs w:val="24"/>
              </w:rPr>
            </w:pPr>
          </w:p>
        </w:tc>
      </w:tr>
    </w:tbl>
    <w:p w:rsidR="007663CD" w:rsidRDefault="007663CD" w:rsidP="007663CD">
      <w:pPr>
        <w:tabs>
          <w:tab w:val="left" w:pos="426"/>
          <w:tab w:val="left" w:pos="5600"/>
        </w:tabs>
        <w:ind w:firstLine="709"/>
        <w:jc w:val="center"/>
        <w:rPr>
          <w:rFonts w:ascii="Times New Roman" w:hAnsi="Times New Roman" w:cs="Times New Roman"/>
          <w:b/>
          <w:sz w:val="24"/>
          <w:szCs w:val="24"/>
        </w:rPr>
      </w:pPr>
    </w:p>
    <w:p w:rsidR="00D30E5D" w:rsidRDefault="007663CD" w:rsidP="007663CD">
      <w:pPr>
        <w:tabs>
          <w:tab w:val="left" w:pos="426"/>
          <w:tab w:val="left" w:pos="5600"/>
        </w:tabs>
        <w:ind w:firstLine="709"/>
        <w:jc w:val="center"/>
        <w:rPr>
          <w:rFonts w:ascii="Times New Roman" w:hAnsi="Times New Roman" w:cs="Times New Roman"/>
          <w:sz w:val="24"/>
          <w:szCs w:val="24"/>
          <w:highlight w:val="yellow"/>
        </w:rPr>
      </w:pPr>
      <w:r w:rsidRPr="00657796">
        <w:rPr>
          <w:rFonts w:ascii="Times New Roman" w:hAnsi="Times New Roman" w:cs="Times New Roman"/>
          <w:b/>
          <w:sz w:val="24"/>
          <w:szCs w:val="24"/>
        </w:rPr>
        <w:lastRenderedPageBreak/>
        <w:t xml:space="preserve">Статистика выполнения </w:t>
      </w:r>
      <w:r>
        <w:rPr>
          <w:rFonts w:ascii="Times New Roman" w:hAnsi="Times New Roman" w:cs="Times New Roman"/>
          <w:b/>
          <w:sz w:val="24"/>
          <w:szCs w:val="24"/>
        </w:rPr>
        <w:t>второй</w:t>
      </w:r>
      <w:r w:rsidRPr="00657796">
        <w:rPr>
          <w:rFonts w:ascii="Times New Roman" w:hAnsi="Times New Roman" w:cs="Times New Roman"/>
          <w:b/>
          <w:sz w:val="24"/>
          <w:szCs w:val="24"/>
        </w:rPr>
        <w:t xml:space="preserve"> части</w:t>
      </w:r>
    </w:p>
    <w:tbl>
      <w:tblPr>
        <w:tblStyle w:val="a3"/>
        <w:tblW w:w="10065" w:type="dxa"/>
        <w:tblInd w:w="-318" w:type="dxa"/>
        <w:tblLayout w:type="fixed"/>
        <w:tblLook w:val="04A0" w:firstRow="1" w:lastRow="0" w:firstColumn="1" w:lastColumn="0" w:noHBand="0" w:noVBand="1"/>
      </w:tblPr>
      <w:tblGrid>
        <w:gridCol w:w="1276"/>
        <w:gridCol w:w="426"/>
        <w:gridCol w:w="425"/>
        <w:gridCol w:w="426"/>
        <w:gridCol w:w="564"/>
        <w:gridCol w:w="428"/>
        <w:gridCol w:w="425"/>
        <w:gridCol w:w="425"/>
        <w:gridCol w:w="425"/>
        <w:gridCol w:w="461"/>
        <w:gridCol w:w="364"/>
        <w:gridCol w:w="353"/>
        <w:gridCol w:w="381"/>
        <w:gridCol w:w="426"/>
        <w:gridCol w:w="325"/>
        <w:gridCol w:w="383"/>
        <w:gridCol w:w="325"/>
        <w:gridCol w:w="325"/>
        <w:gridCol w:w="325"/>
        <w:gridCol w:w="443"/>
        <w:gridCol w:w="325"/>
        <w:gridCol w:w="325"/>
        <w:gridCol w:w="484"/>
      </w:tblGrid>
      <w:tr w:rsidR="007663CD" w:rsidTr="002B713A">
        <w:tc>
          <w:tcPr>
            <w:tcW w:w="1276" w:type="dxa"/>
          </w:tcPr>
          <w:p w:rsidR="007663CD" w:rsidRPr="00657796" w:rsidRDefault="007663CD" w:rsidP="007663CD">
            <w:pPr>
              <w:jc w:val="center"/>
              <w:rPr>
                <w:rFonts w:ascii="Times New Roman" w:hAnsi="Times New Roman" w:cs="Times New Roman"/>
                <w:sz w:val="24"/>
                <w:szCs w:val="24"/>
              </w:rPr>
            </w:pPr>
            <w:r w:rsidRPr="00657796">
              <w:rPr>
                <w:rFonts w:ascii="Times New Roman" w:hAnsi="Times New Roman" w:cs="Times New Roman"/>
                <w:sz w:val="24"/>
                <w:szCs w:val="24"/>
              </w:rPr>
              <w:t xml:space="preserve">критерий </w:t>
            </w:r>
          </w:p>
        </w:tc>
        <w:tc>
          <w:tcPr>
            <w:tcW w:w="851" w:type="dxa"/>
            <w:gridSpan w:val="2"/>
          </w:tcPr>
          <w:p w:rsidR="007663CD" w:rsidRPr="007663CD" w:rsidRDefault="007663CD" w:rsidP="007663CD">
            <w:pPr>
              <w:jc w:val="center"/>
              <w:rPr>
                <w:rFonts w:ascii="Times New Roman" w:hAnsi="Times New Roman" w:cs="Times New Roman"/>
                <w:b/>
                <w:sz w:val="28"/>
                <w:szCs w:val="28"/>
              </w:rPr>
            </w:pPr>
            <w:r w:rsidRPr="007663CD">
              <w:rPr>
                <w:rFonts w:ascii="Times New Roman" w:hAnsi="Times New Roman" w:cs="Times New Roman"/>
                <w:b/>
                <w:sz w:val="28"/>
                <w:szCs w:val="28"/>
              </w:rPr>
              <w:t>1</w:t>
            </w:r>
          </w:p>
        </w:tc>
        <w:tc>
          <w:tcPr>
            <w:tcW w:w="1418" w:type="dxa"/>
            <w:gridSpan w:val="3"/>
          </w:tcPr>
          <w:p w:rsidR="007663CD" w:rsidRPr="007663CD" w:rsidRDefault="007663CD" w:rsidP="007663CD">
            <w:pPr>
              <w:jc w:val="center"/>
              <w:rPr>
                <w:rFonts w:ascii="Times New Roman" w:hAnsi="Times New Roman" w:cs="Times New Roman"/>
                <w:b/>
                <w:sz w:val="28"/>
                <w:szCs w:val="28"/>
              </w:rPr>
            </w:pPr>
            <w:r w:rsidRPr="007663CD">
              <w:rPr>
                <w:rFonts w:ascii="Times New Roman" w:hAnsi="Times New Roman" w:cs="Times New Roman"/>
                <w:b/>
                <w:sz w:val="28"/>
                <w:szCs w:val="28"/>
              </w:rPr>
              <w:t>2</w:t>
            </w:r>
          </w:p>
        </w:tc>
        <w:tc>
          <w:tcPr>
            <w:tcW w:w="1275" w:type="dxa"/>
            <w:gridSpan w:val="3"/>
          </w:tcPr>
          <w:p w:rsidR="007663CD" w:rsidRPr="007663CD" w:rsidRDefault="007663CD" w:rsidP="007663CD">
            <w:pPr>
              <w:tabs>
                <w:tab w:val="left" w:pos="1167"/>
              </w:tabs>
              <w:jc w:val="center"/>
              <w:rPr>
                <w:rFonts w:ascii="Times New Roman" w:hAnsi="Times New Roman" w:cs="Times New Roman"/>
                <w:b/>
                <w:sz w:val="28"/>
                <w:szCs w:val="28"/>
              </w:rPr>
            </w:pPr>
            <w:r w:rsidRPr="007663CD">
              <w:rPr>
                <w:rFonts w:ascii="Times New Roman" w:hAnsi="Times New Roman" w:cs="Times New Roman"/>
                <w:b/>
                <w:sz w:val="28"/>
                <w:szCs w:val="28"/>
              </w:rPr>
              <w:t>3</w:t>
            </w:r>
          </w:p>
        </w:tc>
        <w:tc>
          <w:tcPr>
            <w:tcW w:w="1178" w:type="dxa"/>
            <w:gridSpan w:val="3"/>
          </w:tcPr>
          <w:p w:rsidR="007663CD" w:rsidRPr="007663CD" w:rsidRDefault="007663CD" w:rsidP="007663CD">
            <w:pPr>
              <w:jc w:val="center"/>
              <w:rPr>
                <w:rFonts w:ascii="Times New Roman" w:hAnsi="Times New Roman" w:cs="Times New Roman"/>
                <w:b/>
                <w:sz w:val="28"/>
                <w:szCs w:val="28"/>
              </w:rPr>
            </w:pPr>
            <w:r w:rsidRPr="007663CD">
              <w:rPr>
                <w:rFonts w:ascii="Times New Roman" w:hAnsi="Times New Roman" w:cs="Times New Roman"/>
                <w:b/>
                <w:sz w:val="28"/>
                <w:szCs w:val="28"/>
              </w:rPr>
              <w:t>4</w:t>
            </w:r>
          </w:p>
        </w:tc>
        <w:tc>
          <w:tcPr>
            <w:tcW w:w="1132" w:type="dxa"/>
            <w:gridSpan w:val="3"/>
          </w:tcPr>
          <w:p w:rsidR="007663CD" w:rsidRPr="007663CD" w:rsidRDefault="007663CD" w:rsidP="007663CD">
            <w:pPr>
              <w:jc w:val="center"/>
              <w:rPr>
                <w:rFonts w:ascii="Times New Roman" w:hAnsi="Times New Roman" w:cs="Times New Roman"/>
                <w:b/>
                <w:sz w:val="28"/>
                <w:szCs w:val="28"/>
              </w:rPr>
            </w:pPr>
            <w:r w:rsidRPr="007663CD">
              <w:rPr>
                <w:rFonts w:ascii="Times New Roman" w:hAnsi="Times New Roman" w:cs="Times New Roman"/>
                <w:b/>
                <w:sz w:val="28"/>
                <w:szCs w:val="28"/>
              </w:rPr>
              <w:t>5</w:t>
            </w:r>
          </w:p>
        </w:tc>
        <w:tc>
          <w:tcPr>
            <w:tcW w:w="1358" w:type="dxa"/>
            <w:gridSpan w:val="4"/>
          </w:tcPr>
          <w:p w:rsidR="007663CD" w:rsidRPr="007663CD" w:rsidRDefault="007663CD" w:rsidP="007663CD">
            <w:pPr>
              <w:jc w:val="center"/>
              <w:rPr>
                <w:rFonts w:ascii="Times New Roman" w:hAnsi="Times New Roman" w:cs="Times New Roman"/>
                <w:b/>
                <w:sz w:val="28"/>
                <w:szCs w:val="28"/>
              </w:rPr>
            </w:pPr>
            <w:r w:rsidRPr="007663CD">
              <w:rPr>
                <w:rFonts w:ascii="Times New Roman" w:hAnsi="Times New Roman" w:cs="Times New Roman"/>
                <w:b/>
                <w:sz w:val="28"/>
                <w:szCs w:val="28"/>
              </w:rPr>
              <w:t>6</w:t>
            </w:r>
          </w:p>
        </w:tc>
        <w:tc>
          <w:tcPr>
            <w:tcW w:w="1577" w:type="dxa"/>
            <w:gridSpan w:val="4"/>
          </w:tcPr>
          <w:p w:rsidR="007663CD" w:rsidRPr="007663CD" w:rsidRDefault="007663CD" w:rsidP="007663CD">
            <w:pPr>
              <w:jc w:val="center"/>
              <w:rPr>
                <w:rFonts w:ascii="Times New Roman" w:hAnsi="Times New Roman" w:cs="Times New Roman"/>
                <w:b/>
                <w:sz w:val="28"/>
                <w:szCs w:val="28"/>
              </w:rPr>
            </w:pPr>
            <w:r w:rsidRPr="007663CD">
              <w:rPr>
                <w:rFonts w:ascii="Times New Roman" w:hAnsi="Times New Roman" w:cs="Times New Roman"/>
                <w:b/>
                <w:sz w:val="28"/>
                <w:szCs w:val="28"/>
              </w:rPr>
              <w:t>7</w:t>
            </w:r>
          </w:p>
        </w:tc>
      </w:tr>
      <w:tr w:rsidR="007663CD" w:rsidTr="002B713A">
        <w:tc>
          <w:tcPr>
            <w:tcW w:w="1276" w:type="dxa"/>
          </w:tcPr>
          <w:p w:rsidR="007663CD" w:rsidRPr="00657796" w:rsidRDefault="007663CD" w:rsidP="007663CD">
            <w:pPr>
              <w:jc w:val="center"/>
              <w:rPr>
                <w:rFonts w:ascii="Times New Roman" w:hAnsi="Times New Roman" w:cs="Times New Roman"/>
                <w:sz w:val="24"/>
                <w:szCs w:val="24"/>
              </w:rPr>
            </w:pPr>
            <w:r w:rsidRPr="00657796">
              <w:rPr>
                <w:rFonts w:ascii="Times New Roman" w:hAnsi="Times New Roman" w:cs="Times New Roman"/>
                <w:sz w:val="24"/>
                <w:szCs w:val="24"/>
              </w:rPr>
              <w:t xml:space="preserve">кол - во </w:t>
            </w:r>
          </w:p>
          <w:p w:rsidR="007663CD" w:rsidRPr="00657796" w:rsidRDefault="007663CD" w:rsidP="007663CD">
            <w:pPr>
              <w:jc w:val="center"/>
              <w:rPr>
                <w:rFonts w:ascii="Times New Roman" w:hAnsi="Times New Roman" w:cs="Times New Roman"/>
                <w:sz w:val="24"/>
                <w:szCs w:val="24"/>
              </w:rPr>
            </w:pPr>
            <w:r w:rsidRPr="00657796">
              <w:rPr>
                <w:rFonts w:ascii="Times New Roman" w:hAnsi="Times New Roman" w:cs="Times New Roman"/>
                <w:sz w:val="24"/>
                <w:szCs w:val="24"/>
              </w:rPr>
              <w:t>баллов</w:t>
            </w:r>
          </w:p>
        </w:tc>
        <w:tc>
          <w:tcPr>
            <w:tcW w:w="426"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w:t>
            </w:r>
          </w:p>
        </w:tc>
        <w:tc>
          <w:tcPr>
            <w:tcW w:w="4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0</w:t>
            </w:r>
          </w:p>
        </w:tc>
        <w:tc>
          <w:tcPr>
            <w:tcW w:w="426"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2</w:t>
            </w:r>
          </w:p>
        </w:tc>
        <w:tc>
          <w:tcPr>
            <w:tcW w:w="564"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w:t>
            </w:r>
          </w:p>
        </w:tc>
        <w:tc>
          <w:tcPr>
            <w:tcW w:w="428"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0</w:t>
            </w:r>
          </w:p>
        </w:tc>
        <w:tc>
          <w:tcPr>
            <w:tcW w:w="4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2</w:t>
            </w:r>
          </w:p>
        </w:tc>
        <w:tc>
          <w:tcPr>
            <w:tcW w:w="4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w:t>
            </w:r>
          </w:p>
        </w:tc>
        <w:tc>
          <w:tcPr>
            <w:tcW w:w="4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0</w:t>
            </w:r>
          </w:p>
        </w:tc>
        <w:tc>
          <w:tcPr>
            <w:tcW w:w="461"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2</w:t>
            </w:r>
          </w:p>
        </w:tc>
        <w:tc>
          <w:tcPr>
            <w:tcW w:w="364"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w:t>
            </w:r>
          </w:p>
        </w:tc>
        <w:tc>
          <w:tcPr>
            <w:tcW w:w="353"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0</w:t>
            </w:r>
          </w:p>
        </w:tc>
        <w:tc>
          <w:tcPr>
            <w:tcW w:w="381"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2</w:t>
            </w:r>
          </w:p>
        </w:tc>
        <w:tc>
          <w:tcPr>
            <w:tcW w:w="426"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0</w:t>
            </w:r>
          </w:p>
        </w:tc>
        <w:tc>
          <w:tcPr>
            <w:tcW w:w="383"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3</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2</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0</w:t>
            </w:r>
          </w:p>
        </w:tc>
        <w:tc>
          <w:tcPr>
            <w:tcW w:w="443" w:type="dxa"/>
          </w:tcPr>
          <w:p w:rsidR="007663CD" w:rsidRPr="007663CD" w:rsidRDefault="007663CD" w:rsidP="0034719E">
            <w:pPr>
              <w:ind w:right="-108"/>
              <w:rPr>
                <w:rFonts w:ascii="Times New Roman" w:hAnsi="Times New Roman" w:cs="Times New Roman"/>
                <w:sz w:val="24"/>
                <w:szCs w:val="24"/>
              </w:rPr>
            </w:pPr>
            <w:r w:rsidRPr="007663CD">
              <w:rPr>
                <w:rFonts w:ascii="Times New Roman" w:hAnsi="Times New Roman" w:cs="Times New Roman"/>
                <w:sz w:val="24"/>
                <w:szCs w:val="24"/>
              </w:rPr>
              <w:t>3</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2</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w:t>
            </w:r>
          </w:p>
        </w:tc>
        <w:tc>
          <w:tcPr>
            <w:tcW w:w="484"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0</w:t>
            </w:r>
          </w:p>
        </w:tc>
      </w:tr>
      <w:tr w:rsidR="007663CD" w:rsidTr="002B713A">
        <w:tc>
          <w:tcPr>
            <w:tcW w:w="1276" w:type="dxa"/>
          </w:tcPr>
          <w:p w:rsidR="007663CD" w:rsidRPr="00657796" w:rsidRDefault="007663CD" w:rsidP="007663CD">
            <w:pPr>
              <w:jc w:val="center"/>
              <w:rPr>
                <w:rFonts w:ascii="Times New Roman" w:hAnsi="Times New Roman" w:cs="Times New Roman"/>
                <w:sz w:val="24"/>
                <w:szCs w:val="24"/>
              </w:rPr>
            </w:pPr>
            <w:r w:rsidRPr="00657796">
              <w:rPr>
                <w:rFonts w:ascii="Times New Roman" w:hAnsi="Times New Roman" w:cs="Times New Roman"/>
                <w:sz w:val="24"/>
                <w:szCs w:val="24"/>
              </w:rPr>
              <w:t>кол-во выпо</w:t>
            </w:r>
            <w:r w:rsidRPr="00657796">
              <w:rPr>
                <w:rFonts w:ascii="Times New Roman" w:hAnsi="Times New Roman" w:cs="Times New Roman"/>
                <w:sz w:val="24"/>
                <w:szCs w:val="24"/>
              </w:rPr>
              <w:t>л</w:t>
            </w:r>
            <w:r w:rsidRPr="00657796">
              <w:rPr>
                <w:rFonts w:ascii="Times New Roman" w:hAnsi="Times New Roman" w:cs="Times New Roman"/>
                <w:sz w:val="24"/>
                <w:szCs w:val="24"/>
              </w:rPr>
              <w:t>нивших</w:t>
            </w:r>
          </w:p>
        </w:tc>
        <w:tc>
          <w:tcPr>
            <w:tcW w:w="426" w:type="dxa"/>
          </w:tcPr>
          <w:p w:rsidR="007663CD" w:rsidRPr="007663CD" w:rsidRDefault="007663CD" w:rsidP="002B713A">
            <w:pPr>
              <w:ind w:right="-108"/>
              <w:rPr>
                <w:rFonts w:ascii="Times New Roman" w:hAnsi="Times New Roman" w:cs="Times New Roman"/>
                <w:sz w:val="24"/>
                <w:szCs w:val="24"/>
              </w:rPr>
            </w:pPr>
            <w:r w:rsidRPr="007663CD">
              <w:rPr>
                <w:rFonts w:ascii="Times New Roman" w:hAnsi="Times New Roman" w:cs="Times New Roman"/>
                <w:sz w:val="24"/>
                <w:szCs w:val="24"/>
              </w:rPr>
              <w:t>24</w:t>
            </w:r>
          </w:p>
        </w:tc>
        <w:tc>
          <w:tcPr>
            <w:tcW w:w="4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7</w:t>
            </w:r>
          </w:p>
        </w:tc>
        <w:tc>
          <w:tcPr>
            <w:tcW w:w="426" w:type="dxa"/>
          </w:tcPr>
          <w:p w:rsidR="007663CD" w:rsidRPr="007663CD" w:rsidRDefault="007663CD" w:rsidP="002B713A">
            <w:pPr>
              <w:ind w:right="-103"/>
              <w:rPr>
                <w:rFonts w:ascii="Times New Roman" w:hAnsi="Times New Roman" w:cs="Times New Roman"/>
                <w:sz w:val="24"/>
                <w:szCs w:val="24"/>
              </w:rPr>
            </w:pPr>
            <w:r w:rsidRPr="007663CD">
              <w:rPr>
                <w:rFonts w:ascii="Times New Roman" w:hAnsi="Times New Roman" w:cs="Times New Roman"/>
                <w:sz w:val="24"/>
                <w:szCs w:val="24"/>
              </w:rPr>
              <w:t>14</w:t>
            </w:r>
          </w:p>
        </w:tc>
        <w:tc>
          <w:tcPr>
            <w:tcW w:w="564"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10</w:t>
            </w:r>
          </w:p>
        </w:tc>
        <w:tc>
          <w:tcPr>
            <w:tcW w:w="428"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7</w:t>
            </w:r>
          </w:p>
        </w:tc>
        <w:tc>
          <w:tcPr>
            <w:tcW w:w="425" w:type="dxa"/>
          </w:tcPr>
          <w:p w:rsidR="007663CD" w:rsidRPr="007663CD" w:rsidRDefault="007663CD" w:rsidP="002B713A">
            <w:pPr>
              <w:ind w:right="-107"/>
              <w:rPr>
                <w:rFonts w:ascii="Times New Roman" w:hAnsi="Times New Roman" w:cs="Times New Roman"/>
                <w:sz w:val="24"/>
                <w:szCs w:val="24"/>
              </w:rPr>
            </w:pPr>
            <w:r w:rsidRPr="007663CD">
              <w:rPr>
                <w:rFonts w:ascii="Times New Roman" w:hAnsi="Times New Roman" w:cs="Times New Roman"/>
                <w:sz w:val="24"/>
                <w:szCs w:val="24"/>
              </w:rPr>
              <w:t>10</w:t>
            </w:r>
          </w:p>
        </w:tc>
        <w:tc>
          <w:tcPr>
            <w:tcW w:w="4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7</w:t>
            </w:r>
          </w:p>
        </w:tc>
        <w:tc>
          <w:tcPr>
            <w:tcW w:w="425" w:type="dxa"/>
          </w:tcPr>
          <w:p w:rsidR="007663CD" w:rsidRPr="007663CD" w:rsidRDefault="007663CD" w:rsidP="002B713A">
            <w:pPr>
              <w:ind w:right="-94"/>
              <w:rPr>
                <w:rFonts w:ascii="Times New Roman" w:hAnsi="Times New Roman" w:cs="Times New Roman"/>
                <w:sz w:val="24"/>
                <w:szCs w:val="24"/>
              </w:rPr>
            </w:pPr>
            <w:r w:rsidRPr="007663CD">
              <w:rPr>
                <w:rFonts w:ascii="Times New Roman" w:hAnsi="Times New Roman" w:cs="Times New Roman"/>
                <w:sz w:val="24"/>
                <w:szCs w:val="24"/>
              </w:rPr>
              <w:t>14</w:t>
            </w:r>
          </w:p>
        </w:tc>
        <w:tc>
          <w:tcPr>
            <w:tcW w:w="461"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16</w:t>
            </w:r>
          </w:p>
        </w:tc>
        <w:tc>
          <w:tcPr>
            <w:tcW w:w="364"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9</w:t>
            </w:r>
          </w:p>
        </w:tc>
        <w:tc>
          <w:tcPr>
            <w:tcW w:w="353"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6</w:t>
            </w:r>
          </w:p>
        </w:tc>
        <w:tc>
          <w:tcPr>
            <w:tcW w:w="381" w:type="dxa"/>
          </w:tcPr>
          <w:p w:rsidR="007663CD" w:rsidRPr="007663CD" w:rsidRDefault="007663CD" w:rsidP="002B713A">
            <w:pPr>
              <w:ind w:right="-108"/>
              <w:rPr>
                <w:rFonts w:ascii="Times New Roman" w:hAnsi="Times New Roman" w:cs="Times New Roman"/>
                <w:sz w:val="24"/>
                <w:szCs w:val="24"/>
              </w:rPr>
            </w:pPr>
            <w:r w:rsidRPr="007663CD">
              <w:rPr>
                <w:rFonts w:ascii="Times New Roman" w:hAnsi="Times New Roman" w:cs="Times New Roman"/>
                <w:sz w:val="24"/>
                <w:szCs w:val="24"/>
              </w:rPr>
              <w:t>12</w:t>
            </w:r>
          </w:p>
        </w:tc>
        <w:tc>
          <w:tcPr>
            <w:tcW w:w="426" w:type="dxa"/>
          </w:tcPr>
          <w:p w:rsidR="007663CD" w:rsidRPr="007663CD" w:rsidRDefault="007663CD" w:rsidP="002B713A">
            <w:pPr>
              <w:ind w:right="-108"/>
              <w:rPr>
                <w:rFonts w:ascii="Times New Roman" w:hAnsi="Times New Roman" w:cs="Times New Roman"/>
                <w:sz w:val="24"/>
                <w:szCs w:val="24"/>
              </w:rPr>
            </w:pPr>
            <w:r w:rsidRPr="007663CD">
              <w:rPr>
                <w:rFonts w:ascii="Times New Roman" w:hAnsi="Times New Roman" w:cs="Times New Roman"/>
                <w:sz w:val="24"/>
                <w:szCs w:val="24"/>
              </w:rPr>
              <w:t>13</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6</w:t>
            </w:r>
          </w:p>
        </w:tc>
        <w:tc>
          <w:tcPr>
            <w:tcW w:w="383" w:type="dxa"/>
          </w:tcPr>
          <w:p w:rsidR="007663CD" w:rsidRPr="007663CD" w:rsidRDefault="007663CD" w:rsidP="002B713A">
            <w:pPr>
              <w:ind w:right="-108"/>
              <w:rPr>
                <w:rFonts w:ascii="Times New Roman" w:hAnsi="Times New Roman" w:cs="Times New Roman"/>
                <w:sz w:val="24"/>
                <w:szCs w:val="24"/>
              </w:rPr>
            </w:pPr>
            <w:r w:rsidRPr="007663CD">
              <w:rPr>
                <w:rFonts w:ascii="Times New Roman" w:hAnsi="Times New Roman" w:cs="Times New Roman"/>
                <w:sz w:val="24"/>
                <w:szCs w:val="24"/>
              </w:rPr>
              <w:t>15</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4</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6</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6</w:t>
            </w:r>
          </w:p>
        </w:tc>
        <w:tc>
          <w:tcPr>
            <w:tcW w:w="443" w:type="dxa"/>
          </w:tcPr>
          <w:p w:rsidR="007663CD" w:rsidRPr="007663CD" w:rsidRDefault="007663CD" w:rsidP="002B713A">
            <w:pPr>
              <w:ind w:right="-108"/>
              <w:rPr>
                <w:rFonts w:ascii="Times New Roman" w:hAnsi="Times New Roman" w:cs="Times New Roman"/>
                <w:sz w:val="24"/>
                <w:szCs w:val="24"/>
              </w:rPr>
            </w:pPr>
            <w:r w:rsidRPr="007663CD">
              <w:rPr>
                <w:rFonts w:ascii="Times New Roman" w:hAnsi="Times New Roman" w:cs="Times New Roman"/>
                <w:sz w:val="24"/>
                <w:szCs w:val="24"/>
              </w:rPr>
              <w:t>12</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4</w:t>
            </w:r>
          </w:p>
        </w:tc>
        <w:tc>
          <w:tcPr>
            <w:tcW w:w="325"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5</w:t>
            </w:r>
          </w:p>
        </w:tc>
        <w:tc>
          <w:tcPr>
            <w:tcW w:w="484" w:type="dxa"/>
          </w:tcPr>
          <w:p w:rsidR="007663CD" w:rsidRPr="007663CD" w:rsidRDefault="007663CD" w:rsidP="007663CD">
            <w:pPr>
              <w:rPr>
                <w:rFonts w:ascii="Times New Roman" w:hAnsi="Times New Roman" w:cs="Times New Roman"/>
                <w:sz w:val="24"/>
                <w:szCs w:val="24"/>
              </w:rPr>
            </w:pPr>
            <w:r w:rsidRPr="007663CD">
              <w:rPr>
                <w:rFonts w:ascii="Times New Roman" w:hAnsi="Times New Roman" w:cs="Times New Roman"/>
                <w:sz w:val="24"/>
                <w:szCs w:val="24"/>
              </w:rPr>
              <w:t>10</w:t>
            </w:r>
          </w:p>
        </w:tc>
      </w:tr>
    </w:tbl>
    <w:p w:rsidR="009D66B7" w:rsidRDefault="009D66B7" w:rsidP="00D56222">
      <w:pPr>
        <w:tabs>
          <w:tab w:val="left" w:pos="5600"/>
        </w:tabs>
        <w:ind w:firstLine="709"/>
        <w:jc w:val="both"/>
        <w:rPr>
          <w:rFonts w:ascii="Times New Roman" w:hAnsi="Times New Roman" w:cs="Times New Roman"/>
          <w:sz w:val="24"/>
          <w:szCs w:val="24"/>
          <w:highlight w:val="yellow"/>
        </w:rPr>
      </w:pPr>
    </w:p>
    <w:p w:rsidR="007663CD" w:rsidRPr="007663CD" w:rsidRDefault="007663CD" w:rsidP="007663CD">
      <w:pPr>
        <w:pStyle w:val="ae"/>
        <w:rPr>
          <w:rFonts w:ascii="Times New Roman" w:hAnsi="Times New Roman" w:cs="Times New Roman"/>
          <w:sz w:val="24"/>
          <w:szCs w:val="24"/>
        </w:rPr>
      </w:pPr>
      <w:r w:rsidRPr="007663CD">
        <w:rPr>
          <w:rFonts w:ascii="Times New Roman" w:hAnsi="Times New Roman" w:cs="Times New Roman"/>
          <w:sz w:val="24"/>
          <w:szCs w:val="24"/>
        </w:rPr>
        <w:t xml:space="preserve">Всего выполняли работу 31 человек. </w:t>
      </w:r>
    </w:p>
    <w:p w:rsidR="007663CD" w:rsidRPr="007663CD" w:rsidRDefault="007663CD" w:rsidP="007663CD">
      <w:pPr>
        <w:pStyle w:val="ae"/>
        <w:rPr>
          <w:rFonts w:ascii="Times New Roman" w:hAnsi="Times New Roman" w:cs="Times New Roman"/>
          <w:sz w:val="24"/>
          <w:szCs w:val="24"/>
        </w:rPr>
      </w:pPr>
      <w:r w:rsidRPr="007663CD">
        <w:rPr>
          <w:rFonts w:ascii="Times New Roman" w:hAnsi="Times New Roman" w:cs="Times New Roman"/>
          <w:sz w:val="24"/>
          <w:szCs w:val="24"/>
        </w:rPr>
        <w:t>Высокий уровень  выполнения заданий показали  (57- 47) показали   -7 чел.</w:t>
      </w:r>
    </w:p>
    <w:p w:rsidR="007663CD" w:rsidRPr="007663CD" w:rsidRDefault="007663CD" w:rsidP="007663CD">
      <w:pPr>
        <w:pStyle w:val="ae"/>
        <w:rPr>
          <w:rFonts w:ascii="Times New Roman" w:hAnsi="Times New Roman" w:cs="Times New Roman"/>
          <w:sz w:val="24"/>
          <w:szCs w:val="24"/>
        </w:rPr>
      </w:pPr>
      <w:r w:rsidRPr="007663CD">
        <w:rPr>
          <w:rFonts w:ascii="Times New Roman" w:hAnsi="Times New Roman" w:cs="Times New Roman"/>
          <w:sz w:val="24"/>
          <w:szCs w:val="24"/>
        </w:rPr>
        <w:t>Средний уровень  (46 – 35)   - 14 человек.</w:t>
      </w:r>
    </w:p>
    <w:p w:rsidR="007663CD" w:rsidRPr="007663CD" w:rsidRDefault="007663CD" w:rsidP="007663CD">
      <w:pPr>
        <w:pStyle w:val="ae"/>
        <w:rPr>
          <w:rFonts w:ascii="Times New Roman" w:hAnsi="Times New Roman" w:cs="Times New Roman"/>
          <w:sz w:val="24"/>
          <w:szCs w:val="24"/>
        </w:rPr>
      </w:pPr>
      <w:r w:rsidRPr="007663CD">
        <w:rPr>
          <w:rFonts w:ascii="Times New Roman" w:hAnsi="Times New Roman" w:cs="Times New Roman"/>
          <w:sz w:val="24"/>
          <w:szCs w:val="24"/>
        </w:rPr>
        <w:t>Низкий уровень   (34-12)  - 9 человек</w:t>
      </w:r>
    </w:p>
    <w:p w:rsidR="007663CD" w:rsidRPr="007663CD" w:rsidRDefault="007663CD" w:rsidP="007663CD">
      <w:pPr>
        <w:pStyle w:val="ae"/>
        <w:rPr>
          <w:rFonts w:ascii="Times New Roman" w:hAnsi="Times New Roman" w:cs="Times New Roman"/>
          <w:sz w:val="24"/>
          <w:szCs w:val="24"/>
        </w:rPr>
      </w:pPr>
      <w:r w:rsidRPr="007663CD">
        <w:rPr>
          <w:rFonts w:ascii="Times New Roman" w:hAnsi="Times New Roman" w:cs="Times New Roman"/>
          <w:sz w:val="24"/>
          <w:szCs w:val="24"/>
        </w:rPr>
        <w:t>Не преодолён порог    (11-0 ) -1 человек.</w:t>
      </w:r>
    </w:p>
    <w:p w:rsidR="00044FE0" w:rsidRPr="007418CF" w:rsidRDefault="00467C32" w:rsidP="00D56222">
      <w:pPr>
        <w:tabs>
          <w:tab w:val="left" w:pos="5600"/>
        </w:tabs>
        <w:ind w:firstLine="709"/>
        <w:jc w:val="both"/>
        <w:rPr>
          <w:rFonts w:ascii="Times New Roman" w:hAnsi="Times New Roman" w:cs="Times New Roman"/>
          <w:sz w:val="24"/>
          <w:szCs w:val="24"/>
        </w:rPr>
      </w:pPr>
      <w:r w:rsidRPr="007418CF">
        <w:rPr>
          <w:rFonts w:ascii="Times New Roman" w:hAnsi="Times New Roman" w:cs="Times New Roman"/>
          <w:sz w:val="24"/>
          <w:szCs w:val="24"/>
        </w:rPr>
        <w:t>Высший тестовый балл</w:t>
      </w:r>
      <w:r w:rsidR="007418CF" w:rsidRPr="007418CF">
        <w:rPr>
          <w:rFonts w:ascii="Times New Roman" w:hAnsi="Times New Roman" w:cs="Times New Roman"/>
          <w:sz w:val="24"/>
          <w:szCs w:val="24"/>
        </w:rPr>
        <w:t xml:space="preserve"> (57)</w:t>
      </w:r>
      <w:r w:rsidR="00044FE0" w:rsidRPr="007418CF">
        <w:rPr>
          <w:rFonts w:ascii="Times New Roman" w:hAnsi="Times New Roman" w:cs="Times New Roman"/>
          <w:sz w:val="24"/>
          <w:szCs w:val="24"/>
        </w:rPr>
        <w:t xml:space="preserve"> </w:t>
      </w:r>
      <w:r w:rsidR="007418CF" w:rsidRPr="007418CF">
        <w:rPr>
          <w:rFonts w:ascii="Times New Roman" w:hAnsi="Times New Roman" w:cs="Times New Roman"/>
          <w:sz w:val="24"/>
          <w:szCs w:val="24"/>
        </w:rPr>
        <w:t>набрал</w:t>
      </w:r>
      <w:r w:rsidRPr="007418CF">
        <w:rPr>
          <w:rFonts w:ascii="Times New Roman" w:hAnsi="Times New Roman" w:cs="Times New Roman"/>
          <w:sz w:val="24"/>
          <w:szCs w:val="24"/>
        </w:rPr>
        <w:t xml:space="preserve"> </w:t>
      </w:r>
      <w:r w:rsidR="007418CF" w:rsidRPr="007418CF">
        <w:rPr>
          <w:rFonts w:ascii="Times New Roman" w:hAnsi="Times New Roman" w:cs="Times New Roman"/>
          <w:sz w:val="24"/>
          <w:szCs w:val="24"/>
        </w:rPr>
        <w:t>1</w:t>
      </w:r>
      <w:r w:rsidRPr="007418CF">
        <w:rPr>
          <w:rFonts w:ascii="Times New Roman" w:hAnsi="Times New Roman" w:cs="Times New Roman"/>
          <w:sz w:val="24"/>
          <w:szCs w:val="24"/>
        </w:rPr>
        <w:t xml:space="preserve"> учител</w:t>
      </w:r>
      <w:r w:rsidR="007418CF" w:rsidRPr="007418CF">
        <w:rPr>
          <w:rFonts w:ascii="Times New Roman" w:hAnsi="Times New Roman" w:cs="Times New Roman"/>
          <w:sz w:val="24"/>
          <w:szCs w:val="24"/>
        </w:rPr>
        <w:t>ь</w:t>
      </w:r>
      <w:r w:rsidRPr="007418CF">
        <w:rPr>
          <w:rFonts w:ascii="Times New Roman" w:hAnsi="Times New Roman" w:cs="Times New Roman"/>
          <w:sz w:val="24"/>
          <w:szCs w:val="24"/>
        </w:rPr>
        <w:t xml:space="preserve"> (</w:t>
      </w:r>
      <w:r w:rsidR="007418CF" w:rsidRPr="007418CF">
        <w:rPr>
          <w:rFonts w:ascii="Times New Roman" w:hAnsi="Times New Roman" w:cs="Times New Roman"/>
          <w:sz w:val="24"/>
          <w:szCs w:val="24"/>
        </w:rPr>
        <w:t>Ичева И.О., СОШ №26</w:t>
      </w:r>
      <w:r w:rsidRPr="007418CF">
        <w:rPr>
          <w:rFonts w:ascii="Times New Roman" w:hAnsi="Times New Roman" w:cs="Times New Roman"/>
          <w:sz w:val="24"/>
          <w:szCs w:val="24"/>
        </w:rPr>
        <w:t xml:space="preserve">). </w:t>
      </w:r>
      <w:r w:rsidR="00044FE0" w:rsidRPr="007418CF">
        <w:rPr>
          <w:rFonts w:ascii="Times New Roman" w:hAnsi="Times New Roman" w:cs="Times New Roman"/>
          <w:sz w:val="24"/>
          <w:szCs w:val="24"/>
        </w:rPr>
        <w:t xml:space="preserve">Один </w:t>
      </w:r>
      <w:r w:rsidRPr="007418CF">
        <w:rPr>
          <w:rFonts w:ascii="Times New Roman" w:hAnsi="Times New Roman" w:cs="Times New Roman"/>
          <w:sz w:val="24"/>
          <w:szCs w:val="24"/>
        </w:rPr>
        <w:t>пед</w:t>
      </w:r>
      <w:r w:rsidRPr="007418CF">
        <w:rPr>
          <w:rFonts w:ascii="Times New Roman" w:hAnsi="Times New Roman" w:cs="Times New Roman"/>
          <w:sz w:val="24"/>
          <w:szCs w:val="24"/>
        </w:rPr>
        <w:t>а</w:t>
      </w:r>
      <w:r w:rsidRPr="007418CF">
        <w:rPr>
          <w:rFonts w:ascii="Times New Roman" w:hAnsi="Times New Roman" w:cs="Times New Roman"/>
          <w:sz w:val="24"/>
          <w:szCs w:val="24"/>
        </w:rPr>
        <w:t>гог</w:t>
      </w:r>
      <w:r w:rsidR="00044FE0" w:rsidRPr="007418CF">
        <w:rPr>
          <w:rFonts w:ascii="Times New Roman" w:hAnsi="Times New Roman" w:cs="Times New Roman"/>
          <w:sz w:val="24"/>
          <w:szCs w:val="24"/>
        </w:rPr>
        <w:t xml:space="preserve"> </w:t>
      </w:r>
      <w:r w:rsidR="00C56E79" w:rsidRPr="007418CF">
        <w:rPr>
          <w:rFonts w:ascii="Times New Roman" w:hAnsi="Times New Roman" w:cs="Times New Roman"/>
          <w:sz w:val="24"/>
          <w:szCs w:val="24"/>
        </w:rPr>
        <w:t xml:space="preserve">выполнила работу </w:t>
      </w:r>
      <w:r w:rsidR="007418CF" w:rsidRPr="007418CF">
        <w:rPr>
          <w:rFonts w:ascii="Times New Roman" w:hAnsi="Times New Roman" w:cs="Times New Roman"/>
          <w:sz w:val="24"/>
          <w:szCs w:val="24"/>
        </w:rPr>
        <w:t>на 9 баллов – не преодолел порога успешности (Фисенко Е.Н., Ги</w:t>
      </w:r>
      <w:r w:rsidR="007418CF" w:rsidRPr="007418CF">
        <w:rPr>
          <w:rFonts w:ascii="Times New Roman" w:hAnsi="Times New Roman" w:cs="Times New Roman"/>
          <w:sz w:val="24"/>
          <w:szCs w:val="24"/>
        </w:rPr>
        <w:t>м</w:t>
      </w:r>
      <w:r w:rsidR="007418CF" w:rsidRPr="007418CF">
        <w:rPr>
          <w:rFonts w:ascii="Times New Roman" w:hAnsi="Times New Roman" w:cs="Times New Roman"/>
          <w:sz w:val="24"/>
          <w:szCs w:val="24"/>
        </w:rPr>
        <w:t>назия №1)</w:t>
      </w:r>
      <w:r w:rsidR="00CD4005" w:rsidRPr="007418CF">
        <w:rPr>
          <w:rFonts w:ascii="Times New Roman" w:hAnsi="Times New Roman" w:cs="Times New Roman"/>
          <w:sz w:val="24"/>
          <w:szCs w:val="24"/>
        </w:rPr>
        <w:t xml:space="preserve">. </w:t>
      </w:r>
      <w:r w:rsidRPr="007418CF">
        <w:rPr>
          <w:rFonts w:ascii="Times New Roman" w:hAnsi="Times New Roman" w:cs="Times New Roman"/>
          <w:sz w:val="24"/>
          <w:szCs w:val="24"/>
        </w:rPr>
        <w:t xml:space="preserve">На </w:t>
      </w:r>
      <w:r w:rsidR="00044FE0" w:rsidRPr="007418CF">
        <w:rPr>
          <w:rFonts w:ascii="Times New Roman" w:hAnsi="Times New Roman" w:cs="Times New Roman"/>
          <w:sz w:val="24"/>
          <w:szCs w:val="24"/>
        </w:rPr>
        <w:t>рисунк</w:t>
      </w:r>
      <w:r w:rsidRPr="007418CF">
        <w:rPr>
          <w:rFonts w:ascii="Times New Roman" w:hAnsi="Times New Roman" w:cs="Times New Roman"/>
          <w:sz w:val="24"/>
          <w:szCs w:val="24"/>
        </w:rPr>
        <w:t>е  представлены результаты выполнения диагностической работы.</w:t>
      </w:r>
    </w:p>
    <w:p w:rsidR="00467C32" w:rsidRPr="00D25FD1" w:rsidRDefault="005C12E8" w:rsidP="00352D94">
      <w:pPr>
        <w:tabs>
          <w:tab w:val="left" w:pos="5600"/>
        </w:tabs>
        <w:jc w:val="center"/>
        <w:rPr>
          <w:rFonts w:ascii="Times New Roman" w:hAnsi="Times New Roman" w:cs="Times New Roman"/>
          <w:sz w:val="24"/>
          <w:szCs w:val="24"/>
          <w:highlight w:val="yellow"/>
        </w:rPr>
      </w:pPr>
      <w:r w:rsidRPr="00D25FD1">
        <w:rPr>
          <w:rFonts w:ascii="Times New Roman" w:hAnsi="Times New Roman" w:cs="Times New Roman"/>
          <w:noProof/>
          <w:sz w:val="24"/>
          <w:szCs w:val="24"/>
          <w:highlight w:val="yellow"/>
          <w:lang w:eastAsia="ru-RU"/>
        </w:rPr>
        <w:drawing>
          <wp:inline distT="0" distB="0" distL="0" distR="0" wp14:anchorId="684EDD02" wp14:editId="34819495">
            <wp:extent cx="3400022" cy="1738647"/>
            <wp:effectExtent l="0" t="0" r="1016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719E" w:rsidRDefault="007418CF" w:rsidP="0034719E">
      <w:pPr>
        <w:ind w:firstLine="708"/>
        <w:jc w:val="both"/>
        <w:rPr>
          <w:rFonts w:ascii="Times New Roman" w:hAnsi="Times New Roman" w:cs="Times New Roman"/>
          <w:sz w:val="24"/>
          <w:szCs w:val="24"/>
        </w:rPr>
      </w:pPr>
      <w:r w:rsidRPr="007418CF">
        <w:rPr>
          <w:rFonts w:ascii="Times New Roman" w:hAnsi="Times New Roman" w:cs="Times New Roman"/>
          <w:sz w:val="24"/>
          <w:szCs w:val="24"/>
        </w:rPr>
        <w:t>50%</w:t>
      </w:r>
      <w:r w:rsidR="0026095D" w:rsidRPr="007418CF">
        <w:rPr>
          <w:rFonts w:ascii="Times New Roman" w:hAnsi="Times New Roman" w:cs="Times New Roman"/>
          <w:sz w:val="24"/>
          <w:szCs w:val="24"/>
        </w:rPr>
        <w:t xml:space="preserve"> учителей литературы, принявших участие в тестировании, аттестованы на с</w:t>
      </w:r>
      <w:r w:rsidR="0026095D" w:rsidRPr="007418CF">
        <w:rPr>
          <w:rFonts w:ascii="Times New Roman" w:hAnsi="Times New Roman" w:cs="Times New Roman"/>
          <w:sz w:val="24"/>
          <w:szCs w:val="24"/>
        </w:rPr>
        <w:t>о</w:t>
      </w:r>
      <w:r w:rsidR="0026095D" w:rsidRPr="007418CF">
        <w:rPr>
          <w:rFonts w:ascii="Times New Roman" w:hAnsi="Times New Roman" w:cs="Times New Roman"/>
          <w:sz w:val="24"/>
          <w:szCs w:val="24"/>
        </w:rPr>
        <w:t>ответствие занимаемой должности</w:t>
      </w:r>
      <w:r w:rsidRPr="007418CF">
        <w:rPr>
          <w:rFonts w:ascii="Times New Roman" w:hAnsi="Times New Roman" w:cs="Times New Roman"/>
          <w:sz w:val="24"/>
          <w:szCs w:val="24"/>
        </w:rPr>
        <w:t>.</w:t>
      </w:r>
      <w:r w:rsidR="0026095D" w:rsidRPr="007418CF">
        <w:rPr>
          <w:rFonts w:ascii="Times New Roman" w:hAnsi="Times New Roman" w:cs="Times New Roman"/>
          <w:sz w:val="24"/>
          <w:szCs w:val="24"/>
        </w:rPr>
        <w:t xml:space="preserve"> </w:t>
      </w:r>
      <w:r w:rsidRPr="007418CF">
        <w:rPr>
          <w:rFonts w:ascii="Times New Roman" w:hAnsi="Times New Roman" w:cs="Times New Roman"/>
          <w:sz w:val="24"/>
          <w:szCs w:val="24"/>
        </w:rPr>
        <w:t>50% - на первую и высшую категорию.</w:t>
      </w:r>
      <w:r w:rsidR="0026095D" w:rsidRPr="007418CF">
        <w:rPr>
          <w:rFonts w:ascii="Times New Roman" w:hAnsi="Times New Roman" w:cs="Times New Roman"/>
          <w:sz w:val="24"/>
          <w:szCs w:val="24"/>
        </w:rPr>
        <w:t xml:space="preserve"> </w:t>
      </w:r>
      <w:r w:rsidR="00C56E79" w:rsidRPr="007418CF">
        <w:rPr>
          <w:rFonts w:ascii="Times New Roman" w:hAnsi="Times New Roman" w:cs="Times New Roman"/>
          <w:sz w:val="24"/>
          <w:szCs w:val="24"/>
        </w:rPr>
        <w:t>Обобщенные результаты выполнения тестовой работы по литературе  в зависимости от аттестации п</w:t>
      </w:r>
      <w:r w:rsidR="00C56E79" w:rsidRPr="007418CF">
        <w:rPr>
          <w:rFonts w:ascii="Times New Roman" w:hAnsi="Times New Roman" w:cs="Times New Roman"/>
          <w:sz w:val="24"/>
          <w:szCs w:val="24"/>
        </w:rPr>
        <w:t>е</w:t>
      </w:r>
      <w:r w:rsidR="00C56E79" w:rsidRPr="007418CF">
        <w:rPr>
          <w:rFonts w:ascii="Times New Roman" w:hAnsi="Times New Roman" w:cs="Times New Roman"/>
          <w:sz w:val="24"/>
          <w:szCs w:val="24"/>
        </w:rPr>
        <w:t>дагогов представле</w:t>
      </w:r>
      <w:r w:rsidR="00CD4005" w:rsidRPr="007418CF">
        <w:rPr>
          <w:rFonts w:ascii="Times New Roman" w:hAnsi="Times New Roman" w:cs="Times New Roman"/>
          <w:sz w:val="24"/>
          <w:szCs w:val="24"/>
        </w:rPr>
        <w:t xml:space="preserve">ны на </w:t>
      </w:r>
      <w:r w:rsidR="00C56E79" w:rsidRPr="007418CF">
        <w:rPr>
          <w:rFonts w:ascii="Times New Roman" w:hAnsi="Times New Roman" w:cs="Times New Roman"/>
          <w:sz w:val="24"/>
          <w:szCs w:val="24"/>
        </w:rPr>
        <w:t xml:space="preserve"> рисунке</w:t>
      </w:r>
      <w:r w:rsidR="0034719E">
        <w:rPr>
          <w:rFonts w:ascii="Times New Roman" w:hAnsi="Times New Roman" w:cs="Times New Roman"/>
          <w:sz w:val="24"/>
          <w:szCs w:val="24"/>
        </w:rPr>
        <w:t>:</w:t>
      </w:r>
    </w:p>
    <w:p w:rsidR="00467C32" w:rsidRPr="00175672" w:rsidRDefault="00A25493" w:rsidP="0034719E">
      <w:pPr>
        <w:ind w:firstLine="708"/>
        <w:jc w:val="both"/>
        <w:rPr>
          <w:rFonts w:ascii="Times New Roman" w:hAnsi="Times New Roman" w:cs="Times New Roman"/>
          <w:sz w:val="24"/>
          <w:szCs w:val="24"/>
        </w:rPr>
      </w:pPr>
      <w:r w:rsidRPr="00175672">
        <w:rPr>
          <w:rFonts w:ascii="Times New Roman" w:hAnsi="Times New Roman" w:cs="Times New Roman"/>
          <w:noProof/>
          <w:sz w:val="24"/>
          <w:szCs w:val="24"/>
          <w:lang w:eastAsia="ru-RU"/>
        </w:rPr>
        <w:drawing>
          <wp:inline distT="0" distB="0" distL="0" distR="0" wp14:anchorId="6A2DDF75" wp14:editId="7CE288B5">
            <wp:extent cx="5005137" cy="2310063"/>
            <wp:effectExtent l="0" t="0" r="24130"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7C32" w:rsidRPr="00FA53F9" w:rsidRDefault="00A25493" w:rsidP="00EF18A8">
      <w:pPr>
        <w:ind w:firstLine="708"/>
        <w:jc w:val="both"/>
        <w:rPr>
          <w:rFonts w:ascii="Times New Roman" w:hAnsi="Times New Roman" w:cs="Times New Roman"/>
          <w:sz w:val="24"/>
          <w:szCs w:val="24"/>
        </w:rPr>
      </w:pPr>
      <w:r w:rsidRPr="00FA53F9">
        <w:rPr>
          <w:rFonts w:ascii="Times New Roman" w:hAnsi="Times New Roman" w:cs="Times New Roman"/>
          <w:sz w:val="24"/>
          <w:szCs w:val="24"/>
        </w:rPr>
        <w:t xml:space="preserve">В результате анализа среднего тестового балла </w:t>
      </w:r>
      <w:r w:rsidR="00CF7E13" w:rsidRPr="00FA53F9">
        <w:rPr>
          <w:rFonts w:ascii="Times New Roman" w:hAnsi="Times New Roman" w:cs="Times New Roman"/>
          <w:sz w:val="24"/>
          <w:szCs w:val="24"/>
        </w:rPr>
        <w:t xml:space="preserve">выявлена зависимость результата выполненной работы от квалификационной категории. </w:t>
      </w:r>
      <w:r w:rsidR="00EF18A8" w:rsidRPr="00FA53F9">
        <w:rPr>
          <w:rFonts w:ascii="Times New Roman" w:hAnsi="Times New Roman" w:cs="Times New Roman"/>
          <w:sz w:val="24"/>
          <w:szCs w:val="24"/>
        </w:rPr>
        <w:t xml:space="preserve">У </w:t>
      </w:r>
      <w:r w:rsidR="00CF7E13" w:rsidRPr="00FA53F9">
        <w:rPr>
          <w:rFonts w:ascii="Times New Roman" w:hAnsi="Times New Roman" w:cs="Times New Roman"/>
          <w:sz w:val="24"/>
          <w:szCs w:val="24"/>
        </w:rPr>
        <w:t xml:space="preserve"> педагогов с высшей квалифик</w:t>
      </w:r>
      <w:r w:rsidR="00CF7E13" w:rsidRPr="00FA53F9">
        <w:rPr>
          <w:rFonts w:ascii="Times New Roman" w:hAnsi="Times New Roman" w:cs="Times New Roman"/>
          <w:sz w:val="24"/>
          <w:szCs w:val="24"/>
        </w:rPr>
        <w:t>а</w:t>
      </w:r>
      <w:r w:rsidR="00CF7E13" w:rsidRPr="00FA53F9">
        <w:rPr>
          <w:rFonts w:ascii="Times New Roman" w:hAnsi="Times New Roman" w:cs="Times New Roman"/>
          <w:sz w:val="24"/>
          <w:szCs w:val="24"/>
        </w:rPr>
        <w:lastRenderedPageBreak/>
        <w:t xml:space="preserve">ционной категорией средний тестовый балл составил </w:t>
      </w:r>
      <w:r w:rsidR="007418CF" w:rsidRPr="00FA53F9">
        <w:rPr>
          <w:rFonts w:ascii="Times New Roman" w:hAnsi="Times New Roman" w:cs="Times New Roman"/>
          <w:sz w:val="24"/>
          <w:szCs w:val="24"/>
        </w:rPr>
        <w:t>–</w:t>
      </w:r>
      <w:r w:rsidR="00CF5C56" w:rsidRPr="00FA53F9">
        <w:rPr>
          <w:rFonts w:ascii="Times New Roman" w:hAnsi="Times New Roman" w:cs="Times New Roman"/>
          <w:sz w:val="24"/>
          <w:szCs w:val="24"/>
        </w:rPr>
        <w:t xml:space="preserve"> </w:t>
      </w:r>
      <w:r w:rsidR="007418CF" w:rsidRPr="00FA53F9">
        <w:rPr>
          <w:rFonts w:ascii="Times New Roman" w:hAnsi="Times New Roman" w:cs="Times New Roman"/>
          <w:sz w:val="24"/>
          <w:szCs w:val="24"/>
        </w:rPr>
        <w:t>42,3;</w:t>
      </w:r>
      <w:r w:rsidR="00CF7E13" w:rsidRPr="00FA53F9">
        <w:rPr>
          <w:rFonts w:ascii="Times New Roman" w:hAnsi="Times New Roman" w:cs="Times New Roman"/>
          <w:sz w:val="24"/>
          <w:szCs w:val="24"/>
        </w:rPr>
        <w:t xml:space="preserve"> с первой квалификационной категорией </w:t>
      </w:r>
      <w:r w:rsidR="007418CF" w:rsidRPr="00FA53F9">
        <w:rPr>
          <w:rFonts w:ascii="Times New Roman" w:hAnsi="Times New Roman" w:cs="Times New Roman"/>
          <w:sz w:val="24"/>
          <w:szCs w:val="24"/>
        </w:rPr>
        <w:t>–</w:t>
      </w:r>
      <w:r w:rsidR="00CF5C56" w:rsidRPr="00FA53F9">
        <w:rPr>
          <w:rFonts w:ascii="Times New Roman" w:hAnsi="Times New Roman" w:cs="Times New Roman"/>
          <w:sz w:val="24"/>
          <w:szCs w:val="24"/>
        </w:rPr>
        <w:t xml:space="preserve"> </w:t>
      </w:r>
      <w:r w:rsidR="007418CF" w:rsidRPr="00FA53F9">
        <w:rPr>
          <w:rFonts w:ascii="Times New Roman" w:hAnsi="Times New Roman" w:cs="Times New Roman"/>
          <w:sz w:val="24"/>
          <w:szCs w:val="24"/>
        </w:rPr>
        <w:t>42,3</w:t>
      </w:r>
      <w:r w:rsidR="00CF7E13" w:rsidRPr="00FA53F9">
        <w:rPr>
          <w:rFonts w:ascii="Times New Roman" w:hAnsi="Times New Roman" w:cs="Times New Roman"/>
          <w:sz w:val="24"/>
          <w:szCs w:val="24"/>
        </w:rPr>
        <w:t>. Гораздо ниже средний тестовый балл у учителей, аттестованных на с</w:t>
      </w:r>
      <w:r w:rsidR="00CF7E13" w:rsidRPr="00FA53F9">
        <w:rPr>
          <w:rFonts w:ascii="Times New Roman" w:hAnsi="Times New Roman" w:cs="Times New Roman"/>
          <w:sz w:val="24"/>
          <w:szCs w:val="24"/>
        </w:rPr>
        <w:t>о</w:t>
      </w:r>
      <w:r w:rsidR="00CF7E13" w:rsidRPr="00FA53F9">
        <w:rPr>
          <w:rFonts w:ascii="Times New Roman" w:hAnsi="Times New Roman" w:cs="Times New Roman"/>
          <w:sz w:val="24"/>
          <w:szCs w:val="24"/>
        </w:rPr>
        <w:t>ответствие занимаемой должности,-</w:t>
      </w:r>
      <w:r w:rsidR="00CF5C56" w:rsidRPr="00FA53F9">
        <w:rPr>
          <w:rFonts w:ascii="Times New Roman" w:hAnsi="Times New Roman" w:cs="Times New Roman"/>
          <w:sz w:val="24"/>
          <w:szCs w:val="24"/>
        </w:rPr>
        <w:t xml:space="preserve"> </w:t>
      </w:r>
      <w:r w:rsidR="007418CF" w:rsidRPr="00FA53F9">
        <w:rPr>
          <w:rFonts w:ascii="Times New Roman" w:hAnsi="Times New Roman" w:cs="Times New Roman"/>
          <w:sz w:val="24"/>
          <w:szCs w:val="24"/>
        </w:rPr>
        <w:t>30,9.</w:t>
      </w:r>
      <w:r w:rsidR="00CF7E13" w:rsidRPr="00FA53F9">
        <w:rPr>
          <w:rFonts w:ascii="Times New Roman" w:hAnsi="Times New Roman" w:cs="Times New Roman"/>
          <w:sz w:val="24"/>
          <w:szCs w:val="24"/>
        </w:rPr>
        <w:t xml:space="preserve">  </w:t>
      </w:r>
    </w:p>
    <w:p w:rsidR="00606A01" w:rsidRPr="00FA53F9" w:rsidRDefault="00467C32" w:rsidP="0034719E">
      <w:pPr>
        <w:jc w:val="both"/>
        <w:rPr>
          <w:rFonts w:ascii="Times New Roman" w:hAnsi="Times New Roman" w:cs="Times New Roman"/>
          <w:sz w:val="24"/>
          <w:szCs w:val="24"/>
        </w:rPr>
      </w:pPr>
      <w:r w:rsidRPr="00FA53F9">
        <w:rPr>
          <w:rFonts w:ascii="Times New Roman" w:hAnsi="Times New Roman" w:cs="Times New Roman"/>
          <w:sz w:val="24"/>
          <w:szCs w:val="24"/>
        </w:rPr>
        <w:tab/>
      </w:r>
      <w:r w:rsidR="00FA53F9" w:rsidRPr="00FA53F9">
        <w:rPr>
          <w:rFonts w:ascii="Times New Roman" w:hAnsi="Times New Roman" w:cs="Times New Roman"/>
          <w:sz w:val="24"/>
          <w:szCs w:val="24"/>
        </w:rPr>
        <w:t xml:space="preserve">Самый высокий средний тестовый балл (43,9) </w:t>
      </w:r>
      <w:r w:rsidR="00530943" w:rsidRPr="00FA53F9">
        <w:rPr>
          <w:rFonts w:ascii="Times New Roman" w:hAnsi="Times New Roman" w:cs="Times New Roman"/>
          <w:sz w:val="24"/>
          <w:szCs w:val="24"/>
        </w:rPr>
        <w:t xml:space="preserve">наблюдается </w:t>
      </w:r>
      <w:r w:rsidR="00FA53F9" w:rsidRPr="00FA53F9">
        <w:rPr>
          <w:rFonts w:ascii="Times New Roman" w:hAnsi="Times New Roman" w:cs="Times New Roman"/>
          <w:sz w:val="24"/>
          <w:szCs w:val="24"/>
        </w:rPr>
        <w:t>у учителей со стажем работы от 21 до 30 лет, самый низкий (30) – у молодых педагогов со стажем работы до 5 лет.</w:t>
      </w:r>
    </w:p>
    <w:tbl>
      <w:tblPr>
        <w:tblStyle w:val="a3"/>
        <w:tblW w:w="0" w:type="auto"/>
        <w:jc w:val="center"/>
        <w:tblLook w:val="04A0" w:firstRow="1" w:lastRow="0" w:firstColumn="1" w:lastColumn="0" w:noHBand="0" w:noVBand="1"/>
      </w:tblPr>
      <w:tblGrid>
        <w:gridCol w:w="2959"/>
        <w:gridCol w:w="2988"/>
        <w:gridCol w:w="3544"/>
      </w:tblGrid>
      <w:tr w:rsidR="00FA53F9" w:rsidRPr="00FA53F9" w:rsidTr="0011316B">
        <w:trPr>
          <w:trHeight w:val="608"/>
          <w:jc w:val="center"/>
        </w:trPr>
        <w:tc>
          <w:tcPr>
            <w:tcW w:w="2959" w:type="dxa"/>
          </w:tcPr>
          <w:p w:rsidR="00FA53F9" w:rsidRPr="00FA53F9" w:rsidRDefault="00FA53F9" w:rsidP="00DA4B17">
            <w:pPr>
              <w:jc w:val="both"/>
              <w:rPr>
                <w:rFonts w:ascii="Times New Roman" w:hAnsi="Times New Roman" w:cs="Times New Roman"/>
                <w:sz w:val="24"/>
                <w:szCs w:val="24"/>
              </w:rPr>
            </w:pPr>
            <w:r w:rsidRPr="00FA53F9">
              <w:rPr>
                <w:rFonts w:ascii="Times New Roman" w:hAnsi="Times New Roman" w:cs="Times New Roman"/>
                <w:sz w:val="24"/>
                <w:szCs w:val="24"/>
              </w:rPr>
              <w:t>стаж (лет)</w:t>
            </w:r>
          </w:p>
        </w:tc>
        <w:tc>
          <w:tcPr>
            <w:tcW w:w="2988" w:type="dxa"/>
          </w:tcPr>
          <w:p w:rsidR="00FA53F9" w:rsidRPr="00FA53F9" w:rsidRDefault="00FA53F9" w:rsidP="00DA4B17">
            <w:pPr>
              <w:jc w:val="both"/>
              <w:rPr>
                <w:rFonts w:ascii="Times New Roman" w:hAnsi="Times New Roman" w:cs="Times New Roman"/>
                <w:sz w:val="24"/>
                <w:szCs w:val="24"/>
              </w:rPr>
            </w:pPr>
            <w:r w:rsidRPr="00FA53F9">
              <w:rPr>
                <w:rFonts w:ascii="Times New Roman" w:hAnsi="Times New Roman" w:cs="Times New Roman"/>
                <w:sz w:val="24"/>
                <w:szCs w:val="24"/>
              </w:rPr>
              <w:t>Количество человек</w:t>
            </w:r>
          </w:p>
        </w:tc>
        <w:tc>
          <w:tcPr>
            <w:tcW w:w="3544" w:type="dxa"/>
          </w:tcPr>
          <w:p w:rsidR="00FA53F9" w:rsidRPr="00FA53F9" w:rsidRDefault="00FA53F9" w:rsidP="00DA4B17">
            <w:pPr>
              <w:jc w:val="both"/>
              <w:rPr>
                <w:rFonts w:ascii="Times New Roman" w:hAnsi="Times New Roman" w:cs="Times New Roman"/>
                <w:sz w:val="24"/>
                <w:szCs w:val="24"/>
              </w:rPr>
            </w:pPr>
            <w:r w:rsidRPr="00FA53F9">
              <w:rPr>
                <w:rFonts w:ascii="Times New Roman" w:hAnsi="Times New Roman" w:cs="Times New Roman"/>
                <w:sz w:val="24"/>
                <w:szCs w:val="24"/>
              </w:rPr>
              <w:t>средний тестовый балл</w:t>
            </w:r>
          </w:p>
        </w:tc>
      </w:tr>
      <w:tr w:rsidR="00FA53F9" w:rsidRPr="00FA53F9" w:rsidTr="00FA53F9">
        <w:trPr>
          <w:jc w:val="center"/>
        </w:trPr>
        <w:tc>
          <w:tcPr>
            <w:tcW w:w="2959" w:type="dxa"/>
          </w:tcPr>
          <w:p w:rsidR="00FA53F9" w:rsidRPr="00FA53F9" w:rsidRDefault="00FA53F9" w:rsidP="0011316B">
            <w:pPr>
              <w:jc w:val="both"/>
              <w:rPr>
                <w:rFonts w:ascii="Times New Roman" w:hAnsi="Times New Roman" w:cs="Times New Roman"/>
                <w:sz w:val="24"/>
                <w:szCs w:val="24"/>
              </w:rPr>
            </w:pPr>
            <w:r w:rsidRPr="00FA53F9">
              <w:rPr>
                <w:rFonts w:ascii="Times New Roman" w:hAnsi="Times New Roman" w:cs="Times New Roman"/>
                <w:sz w:val="24"/>
                <w:szCs w:val="24"/>
              </w:rPr>
              <w:t>0-5</w:t>
            </w:r>
          </w:p>
        </w:tc>
        <w:tc>
          <w:tcPr>
            <w:tcW w:w="2988" w:type="dxa"/>
          </w:tcPr>
          <w:p w:rsidR="00FA53F9" w:rsidRPr="00FA53F9" w:rsidRDefault="00FA53F9" w:rsidP="0011316B">
            <w:pPr>
              <w:jc w:val="center"/>
              <w:rPr>
                <w:rFonts w:ascii="Times New Roman" w:hAnsi="Times New Roman" w:cs="Times New Roman"/>
                <w:sz w:val="24"/>
                <w:szCs w:val="24"/>
              </w:rPr>
            </w:pPr>
            <w:r w:rsidRPr="00FA53F9">
              <w:rPr>
                <w:rFonts w:ascii="Times New Roman" w:hAnsi="Times New Roman" w:cs="Times New Roman"/>
                <w:sz w:val="24"/>
                <w:szCs w:val="24"/>
              </w:rPr>
              <w:t>1</w:t>
            </w:r>
          </w:p>
        </w:tc>
        <w:tc>
          <w:tcPr>
            <w:tcW w:w="3544" w:type="dxa"/>
          </w:tcPr>
          <w:p w:rsidR="00FA53F9" w:rsidRPr="00FA53F9" w:rsidRDefault="00FA53F9" w:rsidP="0011316B">
            <w:pPr>
              <w:jc w:val="center"/>
              <w:rPr>
                <w:rFonts w:ascii="Times New Roman" w:hAnsi="Times New Roman" w:cs="Times New Roman"/>
                <w:sz w:val="24"/>
                <w:szCs w:val="24"/>
              </w:rPr>
            </w:pPr>
            <w:r w:rsidRPr="00FA53F9">
              <w:rPr>
                <w:rFonts w:ascii="Times New Roman" w:hAnsi="Times New Roman" w:cs="Times New Roman"/>
                <w:sz w:val="24"/>
                <w:szCs w:val="24"/>
              </w:rPr>
              <w:t>30</w:t>
            </w:r>
          </w:p>
        </w:tc>
      </w:tr>
      <w:tr w:rsidR="00FA53F9" w:rsidRPr="00FA53F9" w:rsidTr="00FA53F9">
        <w:trPr>
          <w:jc w:val="center"/>
        </w:trPr>
        <w:tc>
          <w:tcPr>
            <w:tcW w:w="2959" w:type="dxa"/>
          </w:tcPr>
          <w:p w:rsidR="00FA53F9" w:rsidRPr="00FA53F9" w:rsidRDefault="00FA53F9" w:rsidP="0011316B">
            <w:pPr>
              <w:jc w:val="both"/>
              <w:rPr>
                <w:rFonts w:ascii="Times New Roman" w:hAnsi="Times New Roman" w:cs="Times New Roman"/>
                <w:sz w:val="24"/>
                <w:szCs w:val="24"/>
              </w:rPr>
            </w:pPr>
            <w:r w:rsidRPr="00FA53F9">
              <w:rPr>
                <w:rFonts w:ascii="Times New Roman" w:hAnsi="Times New Roman" w:cs="Times New Roman"/>
                <w:sz w:val="24"/>
                <w:szCs w:val="24"/>
              </w:rPr>
              <w:t>6-10</w:t>
            </w:r>
          </w:p>
        </w:tc>
        <w:tc>
          <w:tcPr>
            <w:tcW w:w="2988" w:type="dxa"/>
          </w:tcPr>
          <w:p w:rsidR="00FA53F9" w:rsidRPr="00FA53F9" w:rsidRDefault="00FA53F9" w:rsidP="00363591">
            <w:pPr>
              <w:jc w:val="center"/>
              <w:rPr>
                <w:rFonts w:ascii="Times New Roman" w:hAnsi="Times New Roman" w:cs="Times New Roman"/>
                <w:sz w:val="24"/>
                <w:szCs w:val="24"/>
              </w:rPr>
            </w:pPr>
            <w:r w:rsidRPr="00FA53F9">
              <w:rPr>
                <w:rFonts w:ascii="Times New Roman" w:hAnsi="Times New Roman" w:cs="Times New Roman"/>
                <w:sz w:val="24"/>
                <w:szCs w:val="24"/>
              </w:rPr>
              <w:t>2</w:t>
            </w:r>
          </w:p>
        </w:tc>
        <w:tc>
          <w:tcPr>
            <w:tcW w:w="3544" w:type="dxa"/>
          </w:tcPr>
          <w:p w:rsidR="00FA53F9" w:rsidRPr="00FA53F9" w:rsidRDefault="00FA53F9" w:rsidP="00363591">
            <w:pPr>
              <w:jc w:val="center"/>
              <w:rPr>
                <w:rFonts w:ascii="Times New Roman" w:hAnsi="Times New Roman" w:cs="Times New Roman"/>
                <w:sz w:val="24"/>
                <w:szCs w:val="24"/>
              </w:rPr>
            </w:pPr>
            <w:r w:rsidRPr="00FA53F9">
              <w:rPr>
                <w:rFonts w:ascii="Times New Roman" w:hAnsi="Times New Roman" w:cs="Times New Roman"/>
                <w:sz w:val="24"/>
                <w:szCs w:val="24"/>
              </w:rPr>
              <w:t>34,5</w:t>
            </w:r>
          </w:p>
        </w:tc>
      </w:tr>
      <w:tr w:rsidR="00FA53F9" w:rsidRPr="00FA53F9" w:rsidTr="00FA53F9">
        <w:trPr>
          <w:jc w:val="center"/>
        </w:trPr>
        <w:tc>
          <w:tcPr>
            <w:tcW w:w="2959" w:type="dxa"/>
          </w:tcPr>
          <w:p w:rsidR="00FA53F9" w:rsidRPr="00FA53F9" w:rsidRDefault="00FA53F9" w:rsidP="0011316B">
            <w:pPr>
              <w:jc w:val="both"/>
              <w:rPr>
                <w:rFonts w:ascii="Times New Roman" w:hAnsi="Times New Roman" w:cs="Times New Roman"/>
                <w:sz w:val="24"/>
                <w:szCs w:val="24"/>
              </w:rPr>
            </w:pPr>
            <w:r w:rsidRPr="00FA53F9">
              <w:rPr>
                <w:rFonts w:ascii="Times New Roman" w:hAnsi="Times New Roman" w:cs="Times New Roman"/>
                <w:sz w:val="24"/>
                <w:szCs w:val="24"/>
              </w:rPr>
              <w:t>11-20</w:t>
            </w:r>
          </w:p>
        </w:tc>
        <w:tc>
          <w:tcPr>
            <w:tcW w:w="2988" w:type="dxa"/>
          </w:tcPr>
          <w:p w:rsidR="00FA53F9" w:rsidRPr="00FA53F9" w:rsidRDefault="00FA53F9" w:rsidP="0011316B">
            <w:pPr>
              <w:jc w:val="center"/>
              <w:rPr>
                <w:rFonts w:ascii="Times New Roman" w:hAnsi="Times New Roman" w:cs="Times New Roman"/>
                <w:sz w:val="24"/>
                <w:szCs w:val="24"/>
              </w:rPr>
            </w:pPr>
            <w:r w:rsidRPr="00FA53F9">
              <w:rPr>
                <w:rFonts w:ascii="Times New Roman" w:hAnsi="Times New Roman" w:cs="Times New Roman"/>
                <w:sz w:val="24"/>
                <w:szCs w:val="24"/>
              </w:rPr>
              <w:t>9</w:t>
            </w:r>
          </w:p>
        </w:tc>
        <w:tc>
          <w:tcPr>
            <w:tcW w:w="3544" w:type="dxa"/>
          </w:tcPr>
          <w:p w:rsidR="00FA53F9" w:rsidRPr="00FA53F9" w:rsidRDefault="00FA53F9" w:rsidP="0011316B">
            <w:pPr>
              <w:jc w:val="center"/>
              <w:rPr>
                <w:rFonts w:ascii="Times New Roman" w:hAnsi="Times New Roman" w:cs="Times New Roman"/>
                <w:sz w:val="24"/>
                <w:szCs w:val="24"/>
              </w:rPr>
            </w:pPr>
            <w:r w:rsidRPr="00FA53F9">
              <w:rPr>
                <w:rFonts w:ascii="Times New Roman" w:hAnsi="Times New Roman" w:cs="Times New Roman"/>
                <w:sz w:val="24"/>
                <w:szCs w:val="24"/>
              </w:rPr>
              <w:t>35,2</w:t>
            </w:r>
          </w:p>
        </w:tc>
      </w:tr>
      <w:tr w:rsidR="00FA53F9" w:rsidRPr="00FA53F9" w:rsidTr="00FA53F9">
        <w:trPr>
          <w:jc w:val="center"/>
        </w:trPr>
        <w:tc>
          <w:tcPr>
            <w:tcW w:w="2959" w:type="dxa"/>
          </w:tcPr>
          <w:p w:rsidR="00FA53F9" w:rsidRPr="00FA53F9" w:rsidRDefault="00FA53F9" w:rsidP="00DA4B17">
            <w:pPr>
              <w:jc w:val="both"/>
              <w:rPr>
                <w:rFonts w:ascii="Times New Roman" w:hAnsi="Times New Roman" w:cs="Times New Roman"/>
                <w:sz w:val="24"/>
                <w:szCs w:val="24"/>
              </w:rPr>
            </w:pPr>
            <w:r w:rsidRPr="00FA53F9">
              <w:rPr>
                <w:rFonts w:ascii="Times New Roman" w:hAnsi="Times New Roman" w:cs="Times New Roman"/>
                <w:sz w:val="24"/>
                <w:szCs w:val="24"/>
              </w:rPr>
              <w:t>21-30</w:t>
            </w:r>
          </w:p>
        </w:tc>
        <w:tc>
          <w:tcPr>
            <w:tcW w:w="2988" w:type="dxa"/>
          </w:tcPr>
          <w:p w:rsidR="00FA53F9" w:rsidRPr="00FA53F9" w:rsidRDefault="00FA53F9" w:rsidP="00363591">
            <w:pPr>
              <w:jc w:val="center"/>
              <w:rPr>
                <w:rFonts w:ascii="Times New Roman" w:hAnsi="Times New Roman" w:cs="Times New Roman"/>
                <w:sz w:val="24"/>
                <w:szCs w:val="24"/>
              </w:rPr>
            </w:pPr>
            <w:r w:rsidRPr="00FA53F9">
              <w:rPr>
                <w:rFonts w:ascii="Times New Roman" w:hAnsi="Times New Roman" w:cs="Times New Roman"/>
                <w:sz w:val="24"/>
                <w:szCs w:val="24"/>
              </w:rPr>
              <w:t>8</w:t>
            </w:r>
          </w:p>
        </w:tc>
        <w:tc>
          <w:tcPr>
            <w:tcW w:w="3544" w:type="dxa"/>
          </w:tcPr>
          <w:p w:rsidR="00FA53F9" w:rsidRPr="00FA53F9" w:rsidRDefault="00FA53F9" w:rsidP="00363591">
            <w:pPr>
              <w:jc w:val="center"/>
              <w:rPr>
                <w:rFonts w:ascii="Times New Roman" w:hAnsi="Times New Roman" w:cs="Times New Roman"/>
                <w:sz w:val="24"/>
                <w:szCs w:val="24"/>
              </w:rPr>
            </w:pPr>
            <w:r w:rsidRPr="00FA53F9">
              <w:rPr>
                <w:rFonts w:ascii="Times New Roman" w:hAnsi="Times New Roman" w:cs="Times New Roman"/>
                <w:sz w:val="24"/>
                <w:szCs w:val="24"/>
              </w:rPr>
              <w:t>43,9</w:t>
            </w:r>
          </w:p>
        </w:tc>
      </w:tr>
      <w:tr w:rsidR="00FA53F9" w:rsidRPr="00D25FD1" w:rsidTr="00FA53F9">
        <w:trPr>
          <w:jc w:val="center"/>
        </w:trPr>
        <w:tc>
          <w:tcPr>
            <w:tcW w:w="2959" w:type="dxa"/>
          </w:tcPr>
          <w:p w:rsidR="00FA53F9" w:rsidRPr="00FA53F9" w:rsidRDefault="00FA53F9" w:rsidP="00DA4B17">
            <w:pPr>
              <w:jc w:val="both"/>
              <w:rPr>
                <w:rFonts w:ascii="Times New Roman" w:hAnsi="Times New Roman" w:cs="Times New Roman"/>
                <w:sz w:val="24"/>
                <w:szCs w:val="24"/>
              </w:rPr>
            </w:pPr>
            <w:r w:rsidRPr="00FA53F9">
              <w:rPr>
                <w:rFonts w:ascii="Times New Roman" w:hAnsi="Times New Roman" w:cs="Times New Roman"/>
                <w:sz w:val="24"/>
                <w:szCs w:val="24"/>
              </w:rPr>
              <w:t>свыше 30</w:t>
            </w:r>
          </w:p>
        </w:tc>
        <w:tc>
          <w:tcPr>
            <w:tcW w:w="2988" w:type="dxa"/>
          </w:tcPr>
          <w:p w:rsidR="00FA53F9" w:rsidRPr="00FA53F9" w:rsidRDefault="00FA53F9" w:rsidP="00363591">
            <w:pPr>
              <w:jc w:val="center"/>
              <w:rPr>
                <w:rFonts w:ascii="Times New Roman" w:hAnsi="Times New Roman" w:cs="Times New Roman"/>
                <w:sz w:val="24"/>
                <w:szCs w:val="24"/>
              </w:rPr>
            </w:pPr>
            <w:r w:rsidRPr="00FA53F9">
              <w:rPr>
                <w:rFonts w:ascii="Times New Roman" w:hAnsi="Times New Roman" w:cs="Times New Roman"/>
                <w:sz w:val="24"/>
                <w:szCs w:val="24"/>
              </w:rPr>
              <w:t>11</w:t>
            </w:r>
          </w:p>
        </w:tc>
        <w:tc>
          <w:tcPr>
            <w:tcW w:w="3544" w:type="dxa"/>
          </w:tcPr>
          <w:p w:rsidR="00FA53F9" w:rsidRPr="00FA53F9" w:rsidRDefault="00FA53F9" w:rsidP="00363591">
            <w:pPr>
              <w:jc w:val="center"/>
              <w:rPr>
                <w:rFonts w:ascii="Times New Roman" w:hAnsi="Times New Roman" w:cs="Times New Roman"/>
                <w:sz w:val="24"/>
                <w:szCs w:val="24"/>
              </w:rPr>
            </w:pPr>
            <w:r w:rsidRPr="00FA53F9">
              <w:rPr>
                <w:rFonts w:ascii="Times New Roman" w:hAnsi="Times New Roman" w:cs="Times New Roman"/>
                <w:sz w:val="24"/>
                <w:szCs w:val="24"/>
              </w:rPr>
              <w:t>34</w:t>
            </w:r>
          </w:p>
        </w:tc>
      </w:tr>
    </w:tbl>
    <w:p w:rsidR="00B02D74" w:rsidRPr="00E35D25" w:rsidRDefault="0034719E" w:rsidP="0034719E">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B02D74" w:rsidRPr="00E35D25">
        <w:rPr>
          <w:rFonts w:ascii="Times New Roman" w:hAnsi="Times New Roman" w:cs="Times New Roman"/>
          <w:sz w:val="24"/>
          <w:szCs w:val="24"/>
        </w:rPr>
        <w:t xml:space="preserve">Результаты тестирования по </w:t>
      </w:r>
      <w:r w:rsidR="00032BFC" w:rsidRPr="00E35D25">
        <w:rPr>
          <w:rFonts w:ascii="Times New Roman" w:hAnsi="Times New Roman" w:cs="Times New Roman"/>
          <w:sz w:val="24"/>
          <w:szCs w:val="24"/>
        </w:rPr>
        <w:t xml:space="preserve">литературе в разрезе </w:t>
      </w:r>
      <w:r w:rsidR="00B02D74" w:rsidRPr="00E35D25">
        <w:rPr>
          <w:rFonts w:ascii="Times New Roman" w:hAnsi="Times New Roman" w:cs="Times New Roman"/>
          <w:sz w:val="24"/>
          <w:szCs w:val="24"/>
        </w:rPr>
        <w:t>общеобразовательны</w:t>
      </w:r>
      <w:r w:rsidR="00032BFC" w:rsidRPr="00E35D25">
        <w:rPr>
          <w:rFonts w:ascii="Times New Roman" w:hAnsi="Times New Roman" w:cs="Times New Roman"/>
          <w:sz w:val="24"/>
          <w:szCs w:val="24"/>
        </w:rPr>
        <w:t xml:space="preserve">х </w:t>
      </w:r>
      <w:r w:rsidR="00B02D74" w:rsidRPr="00E35D25">
        <w:rPr>
          <w:rFonts w:ascii="Times New Roman" w:hAnsi="Times New Roman" w:cs="Times New Roman"/>
          <w:sz w:val="24"/>
          <w:szCs w:val="24"/>
        </w:rPr>
        <w:t>учреждени</w:t>
      </w:r>
      <w:r w:rsidR="00032BFC" w:rsidRPr="00E35D25">
        <w:rPr>
          <w:rFonts w:ascii="Times New Roman" w:hAnsi="Times New Roman" w:cs="Times New Roman"/>
          <w:sz w:val="24"/>
          <w:szCs w:val="24"/>
        </w:rPr>
        <w:t>й</w:t>
      </w:r>
      <w:r w:rsidR="00B02D74" w:rsidRPr="00E35D25">
        <w:rPr>
          <w:rFonts w:ascii="Times New Roman" w:hAnsi="Times New Roman" w:cs="Times New Roman"/>
          <w:sz w:val="24"/>
          <w:szCs w:val="24"/>
        </w:rPr>
        <w:t xml:space="preserve"> представлены в таблице</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221"/>
        <w:gridCol w:w="2419"/>
        <w:gridCol w:w="2089"/>
        <w:gridCol w:w="1882"/>
        <w:gridCol w:w="1959"/>
      </w:tblGrid>
      <w:tr w:rsidR="00B02D74" w:rsidRPr="00E35D25" w:rsidTr="00E35D25">
        <w:tc>
          <w:tcPr>
            <w:tcW w:w="1297" w:type="dxa"/>
            <w:vMerge w:val="restart"/>
          </w:tcPr>
          <w:p w:rsidR="00B02D74" w:rsidRPr="00E35D25" w:rsidRDefault="00B02D74" w:rsidP="00B02D74">
            <w:pPr>
              <w:jc w:val="center"/>
              <w:rPr>
                <w:rFonts w:ascii="Times New Roman" w:hAnsi="Times New Roman" w:cs="Times New Roman"/>
                <w:sz w:val="24"/>
                <w:szCs w:val="24"/>
              </w:rPr>
            </w:pPr>
            <w:r w:rsidRPr="00E35D25">
              <w:rPr>
                <w:rFonts w:ascii="Times New Roman" w:hAnsi="Times New Roman" w:cs="Times New Roman"/>
                <w:sz w:val="24"/>
                <w:szCs w:val="24"/>
              </w:rPr>
              <w:t>№</w:t>
            </w:r>
          </w:p>
        </w:tc>
        <w:tc>
          <w:tcPr>
            <w:tcW w:w="8714" w:type="dxa"/>
            <w:gridSpan w:val="4"/>
          </w:tcPr>
          <w:p w:rsidR="00B02D74" w:rsidRPr="00E35D25" w:rsidRDefault="00B02D74" w:rsidP="00B02D74">
            <w:pPr>
              <w:jc w:val="center"/>
              <w:rPr>
                <w:rFonts w:ascii="Times New Roman" w:hAnsi="Times New Roman" w:cs="Times New Roman"/>
                <w:sz w:val="24"/>
                <w:szCs w:val="24"/>
              </w:rPr>
            </w:pPr>
            <w:r w:rsidRPr="00E35D25">
              <w:rPr>
                <w:rFonts w:ascii="Times New Roman" w:hAnsi="Times New Roman" w:cs="Times New Roman"/>
                <w:sz w:val="24"/>
                <w:szCs w:val="24"/>
              </w:rPr>
              <w:t>уровень</w:t>
            </w:r>
          </w:p>
        </w:tc>
      </w:tr>
      <w:tr w:rsidR="00B02D74" w:rsidRPr="00E35D25" w:rsidTr="00E35D25">
        <w:tc>
          <w:tcPr>
            <w:tcW w:w="1297" w:type="dxa"/>
            <w:vMerge/>
          </w:tcPr>
          <w:p w:rsidR="00B02D74" w:rsidRPr="00E35D25" w:rsidRDefault="00B02D74" w:rsidP="00B02D74">
            <w:pPr>
              <w:jc w:val="center"/>
              <w:rPr>
                <w:rFonts w:ascii="Times New Roman" w:hAnsi="Times New Roman" w:cs="Times New Roman"/>
                <w:b/>
                <w:sz w:val="24"/>
                <w:szCs w:val="24"/>
              </w:rPr>
            </w:pPr>
          </w:p>
        </w:tc>
        <w:tc>
          <w:tcPr>
            <w:tcW w:w="2540" w:type="dxa"/>
          </w:tcPr>
          <w:p w:rsidR="00B02D74" w:rsidRPr="00E35D25" w:rsidRDefault="00B02D74" w:rsidP="00B02D74">
            <w:pPr>
              <w:jc w:val="center"/>
              <w:rPr>
                <w:rFonts w:ascii="Times New Roman" w:hAnsi="Times New Roman" w:cs="Times New Roman"/>
                <w:b/>
                <w:sz w:val="24"/>
                <w:szCs w:val="24"/>
              </w:rPr>
            </w:pPr>
            <w:r w:rsidRPr="00E35D25">
              <w:rPr>
                <w:rFonts w:ascii="Times New Roman" w:hAnsi="Times New Roman" w:cs="Times New Roman"/>
                <w:b/>
                <w:sz w:val="24"/>
                <w:szCs w:val="24"/>
              </w:rPr>
              <w:t>высокий</w:t>
            </w:r>
          </w:p>
        </w:tc>
        <w:tc>
          <w:tcPr>
            <w:tcW w:w="2175" w:type="dxa"/>
          </w:tcPr>
          <w:p w:rsidR="00B02D74" w:rsidRPr="00E35D25" w:rsidRDefault="00E35D25" w:rsidP="00B02D74">
            <w:pPr>
              <w:jc w:val="center"/>
              <w:rPr>
                <w:rFonts w:ascii="Times New Roman" w:hAnsi="Times New Roman" w:cs="Times New Roman"/>
                <w:b/>
                <w:sz w:val="24"/>
                <w:szCs w:val="24"/>
              </w:rPr>
            </w:pPr>
            <w:r w:rsidRPr="00E35D25">
              <w:rPr>
                <w:rFonts w:ascii="Times New Roman" w:hAnsi="Times New Roman" w:cs="Times New Roman"/>
                <w:b/>
                <w:sz w:val="24"/>
                <w:szCs w:val="24"/>
              </w:rPr>
              <w:t>средний</w:t>
            </w:r>
          </w:p>
        </w:tc>
        <w:tc>
          <w:tcPr>
            <w:tcW w:w="1967" w:type="dxa"/>
          </w:tcPr>
          <w:p w:rsidR="00B02D74" w:rsidRPr="00E35D25" w:rsidRDefault="00E35D25" w:rsidP="00B02D74">
            <w:pPr>
              <w:jc w:val="center"/>
              <w:rPr>
                <w:rFonts w:ascii="Times New Roman" w:hAnsi="Times New Roman" w:cs="Times New Roman"/>
                <w:b/>
                <w:sz w:val="24"/>
                <w:szCs w:val="24"/>
              </w:rPr>
            </w:pPr>
            <w:r w:rsidRPr="00E35D25">
              <w:rPr>
                <w:rFonts w:ascii="Times New Roman" w:hAnsi="Times New Roman" w:cs="Times New Roman"/>
                <w:b/>
                <w:sz w:val="24"/>
                <w:szCs w:val="24"/>
              </w:rPr>
              <w:t>низкий</w:t>
            </w:r>
          </w:p>
        </w:tc>
        <w:tc>
          <w:tcPr>
            <w:tcW w:w="2032" w:type="dxa"/>
          </w:tcPr>
          <w:p w:rsidR="00B02D74" w:rsidRPr="00E35D25" w:rsidRDefault="0034719E" w:rsidP="00B02D74">
            <w:pPr>
              <w:jc w:val="center"/>
              <w:rPr>
                <w:rFonts w:ascii="Times New Roman" w:hAnsi="Times New Roman" w:cs="Times New Roman"/>
                <w:b/>
                <w:sz w:val="24"/>
                <w:szCs w:val="24"/>
              </w:rPr>
            </w:pPr>
            <w:r w:rsidRPr="00E35D25">
              <w:rPr>
                <w:rFonts w:ascii="Times New Roman" w:hAnsi="Times New Roman" w:cs="Times New Roman"/>
                <w:b/>
                <w:sz w:val="24"/>
                <w:szCs w:val="24"/>
              </w:rPr>
              <w:t>НП</w:t>
            </w:r>
          </w:p>
        </w:tc>
      </w:tr>
      <w:tr w:rsidR="00E35D25" w:rsidRPr="00E35D25" w:rsidTr="00E35D25">
        <w:tc>
          <w:tcPr>
            <w:tcW w:w="1297" w:type="dxa"/>
          </w:tcPr>
          <w:p w:rsidR="00E35D25" w:rsidRPr="00E35D25" w:rsidRDefault="00E35D25" w:rsidP="00DF2EC3">
            <w:pPr>
              <w:pStyle w:val="a4"/>
              <w:numPr>
                <w:ilvl w:val="0"/>
                <w:numId w:val="10"/>
              </w:numPr>
              <w:tabs>
                <w:tab w:val="left" w:pos="142"/>
              </w:tabs>
              <w:jc w:val="both"/>
              <w:rPr>
                <w:rFonts w:ascii="Times New Roman" w:hAnsi="Times New Roman" w:cs="Times New Roman"/>
                <w:sz w:val="24"/>
                <w:szCs w:val="24"/>
              </w:rPr>
            </w:pPr>
          </w:p>
        </w:tc>
        <w:tc>
          <w:tcPr>
            <w:tcW w:w="2540" w:type="dxa"/>
          </w:tcPr>
          <w:p w:rsidR="00E35D25" w:rsidRPr="00E35D25" w:rsidRDefault="00E35D25" w:rsidP="0011316B">
            <w:pPr>
              <w:rPr>
                <w:rFonts w:ascii="Times New Roman" w:hAnsi="Times New Roman" w:cs="Times New Roman"/>
                <w:sz w:val="24"/>
                <w:szCs w:val="24"/>
              </w:rPr>
            </w:pPr>
            <w:r w:rsidRPr="00E35D25">
              <w:rPr>
                <w:rFonts w:ascii="Times New Roman" w:hAnsi="Times New Roman" w:cs="Times New Roman"/>
                <w:sz w:val="24"/>
                <w:szCs w:val="24"/>
              </w:rPr>
              <w:t>Лицей №23</w:t>
            </w:r>
          </w:p>
        </w:tc>
        <w:tc>
          <w:tcPr>
            <w:tcW w:w="2175" w:type="dxa"/>
          </w:tcPr>
          <w:p w:rsidR="00E35D25" w:rsidRPr="00E35D25" w:rsidRDefault="00E35D25" w:rsidP="00E35D25">
            <w:pPr>
              <w:jc w:val="both"/>
              <w:rPr>
                <w:rFonts w:ascii="Times New Roman" w:hAnsi="Times New Roman" w:cs="Times New Roman"/>
                <w:sz w:val="24"/>
                <w:szCs w:val="24"/>
              </w:rPr>
            </w:pPr>
            <w:r w:rsidRPr="00E35D25">
              <w:rPr>
                <w:rFonts w:ascii="Times New Roman" w:hAnsi="Times New Roman" w:cs="Times New Roman"/>
                <w:sz w:val="24"/>
                <w:szCs w:val="24"/>
              </w:rPr>
              <w:t>Гимназия №9</w:t>
            </w:r>
          </w:p>
        </w:tc>
        <w:tc>
          <w:tcPr>
            <w:tcW w:w="1967" w:type="dxa"/>
          </w:tcPr>
          <w:p w:rsidR="00E35D25" w:rsidRPr="00E35D25" w:rsidRDefault="00E35D25" w:rsidP="00B02D74">
            <w:pPr>
              <w:jc w:val="both"/>
              <w:rPr>
                <w:rFonts w:ascii="Times New Roman" w:hAnsi="Times New Roman" w:cs="Times New Roman"/>
                <w:sz w:val="24"/>
                <w:szCs w:val="24"/>
              </w:rPr>
            </w:pPr>
            <w:r w:rsidRPr="00E35D25">
              <w:rPr>
                <w:rFonts w:ascii="Times New Roman" w:hAnsi="Times New Roman" w:cs="Times New Roman"/>
                <w:sz w:val="24"/>
                <w:szCs w:val="24"/>
              </w:rPr>
              <w:t>СОШ №29</w:t>
            </w:r>
          </w:p>
        </w:tc>
        <w:tc>
          <w:tcPr>
            <w:tcW w:w="2032" w:type="dxa"/>
          </w:tcPr>
          <w:p w:rsidR="00E35D25" w:rsidRPr="00E35D25" w:rsidRDefault="00E35D25" w:rsidP="00B02D74">
            <w:pPr>
              <w:jc w:val="both"/>
              <w:rPr>
                <w:rFonts w:ascii="Times New Roman" w:hAnsi="Times New Roman" w:cs="Times New Roman"/>
                <w:sz w:val="24"/>
                <w:szCs w:val="24"/>
              </w:rPr>
            </w:pPr>
            <w:r w:rsidRPr="00E35D25">
              <w:rPr>
                <w:rFonts w:ascii="Times New Roman" w:hAnsi="Times New Roman" w:cs="Times New Roman"/>
                <w:sz w:val="24"/>
                <w:szCs w:val="24"/>
              </w:rPr>
              <w:t>Гимназия №1</w:t>
            </w: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11316B">
            <w:pPr>
              <w:rPr>
                <w:rFonts w:ascii="Times New Roman" w:hAnsi="Times New Roman" w:cs="Times New Roman"/>
                <w:sz w:val="24"/>
                <w:szCs w:val="24"/>
              </w:rPr>
            </w:pPr>
            <w:r w:rsidRPr="00E35D25">
              <w:rPr>
                <w:rFonts w:ascii="Times New Roman" w:hAnsi="Times New Roman" w:cs="Times New Roman"/>
                <w:sz w:val="24"/>
                <w:szCs w:val="24"/>
              </w:rPr>
              <w:t>Лицей №59</w:t>
            </w:r>
          </w:p>
        </w:tc>
        <w:tc>
          <w:tcPr>
            <w:tcW w:w="2175" w:type="dxa"/>
          </w:tcPr>
          <w:p w:rsidR="00E35D25" w:rsidRPr="00E35D25" w:rsidRDefault="00E35D25" w:rsidP="0011316B">
            <w:pPr>
              <w:jc w:val="both"/>
              <w:rPr>
                <w:rFonts w:ascii="Times New Roman" w:hAnsi="Times New Roman" w:cs="Times New Roman"/>
                <w:sz w:val="24"/>
                <w:szCs w:val="24"/>
              </w:rPr>
            </w:pPr>
            <w:r w:rsidRPr="00E35D25">
              <w:rPr>
                <w:rFonts w:ascii="Times New Roman" w:hAnsi="Times New Roman" w:cs="Times New Roman"/>
                <w:sz w:val="24"/>
                <w:szCs w:val="24"/>
              </w:rPr>
              <w:t>Лицей №22</w:t>
            </w:r>
          </w:p>
        </w:tc>
        <w:tc>
          <w:tcPr>
            <w:tcW w:w="1967" w:type="dxa"/>
          </w:tcPr>
          <w:p w:rsidR="00E35D25" w:rsidRPr="00E35D25" w:rsidRDefault="00E35D25" w:rsidP="00B02D74">
            <w:pPr>
              <w:jc w:val="both"/>
              <w:rPr>
                <w:rFonts w:ascii="Times New Roman" w:hAnsi="Times New Roman" w:cs="Times New Roman"/>
                <w:sz w:val="24"/>
                <w:szCs w:val="24"/>
              </w:rPr>
            </w:pPr>
            <w:r w:rsidRPr="00E35D25">
              <w:rPr>
                <w:rFonts w:ascii="Times New Roman" w:hAnsi="Times New Roman" w:cs="Times New Roman"/>
                <w:sz w:val="24"/>
                <w:szCs w:val="24"/>
              </w:rPr>
              <w:t>СОШ №75</w:t>
            </w:r>
          </w:p>
        </w:tc>
        <w:tc>
          <w:tcPr>
            <w:tcW w:w="2032" w:type="dxa"/>
            <w:vMerge w:val="restart"/>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11316B">
            <w:pPr>
              <w:rPr>
                <w:rFonts w:ascii="Times New Roman" w:hAnsi="Times New Roman" w:cs="Times New Roman"/>
                <w:sz w:val="24"/>
                <w:szCs w:val="24"/>
              </w:rPr>
            </w:pPr>
            <w:r w:rsidRPr="00E35D25">
              <w:rPr>
                <w:rFonts w:ascii="Times New Roman" w:hAnsi="Times New Roman" w:cs="Times New Roman"/>
                <w:sz w:val="24"/>
                <w:szCs w:val="24"/>
              </w:rPr>
              <w:t>СОШ №12</w:t>
            </w:r>
          </w:p>
        </w:tc>
        <w:tc>
          <w:tcPr>
            <w:tcW w:w="2175" w:type="dxa"/>
          </w:tcPr>
          <w:p w:rsidR="00E35D25" w:rsidRPr="00E35D25" w:rsidRDefault="00E35D25">
            <w:pPr>
              <w:rPr>
                <w:sz w:val="24"/>
                <w:szCs w:val="24"/>
              </w:rPr>
            </w:pPr>
            <w:r w:rsidRPr="00E35D25">
              <w:rPr>
                <w:rFonts w:ascii="Times New Roman" w:hAnsi="Times New Roman" w:cs="Times New Roman"/>
                <w:sz w:val="24"/>
                <w:szCs w:val="24"/>
              </w:rPr>
              <w:t>Лицей №95</w:t>
            </w:r>
          </w:p>
        </w:tc>
        <w:tc>
          <w:tcPr>
            <w:tcW w:w="1967" w:type="dxa"/>
          </w:tcPr>
          <w:p w:rsidR="00E35D25" w:rsidRPr="00E35D25" w:rsidRDefault="00E35D25" w:rsidP="00B02D74">
            <w:pPr>
              <w:jc w:val="both"/>
              <w:rPr>
                <w:rFonts w:ascii="Times New Roman" w:hAnsi="Times New Roman" w:cs="Times New Roman"/>
                <w:sz w:val="24"/>
                <w:szCs w:val="24"/>
              </w:rPr>
            </w:pPr>
            <w:r w:rsidRPr="00E35D25">
              <w:rPr>
                <w:rFonts w:ascii="Times New Roman" w:hAnsi="Times New Roman" w:cs="Times New Roman"/>
                <w:sz w:val="24"/>
                <w:szCs w:val="24"/>
              </w:rPr>
              <w:t>СОШ №79</w:t>
            </w: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11316B">
            <w:pPr>
              <w:rPr>
                <w:rFonts w:ascii="Times New Roman" w:hAnsi="Times New Roman" w:cs="Times New Roman"/>
                <w:sz w:val="24"/>
                <w:szCs w:val="24"/>
              </w:rPr>
            </w:pPr>
            <w:r w:rsidRPr="00E35D25">
              <w:rPr>
                <w:rFonts w:ascii="Times New Roman" w:hAnsi="Times New Roman" w:cs="Times New Roman"/>
                <w:sz w:val="24"/>
                <w:szCs w:val="24"/>
              </w:rPr>
              <w:t>СОШ №26</w:t>
            </w:r>
          </w:p>
        </w:tc>
        <w:tc>
          <w:tcPr>
            <w:tcW w:w="2175" w:type="dxa"/>
          </w:tcPr>
          <w:p w:rsidR="00E35D25" w:rsidRPr="00E35D25" w:rsidRDefault="00E35D25" w:rsidP="00E35D25">
            <w:pPr>
              <w:rPr>
                <w:sz w:val="24"/>
                <w:szCs w:val="24"/>
              </w:rPr>
            </w:pPr>
            <w:r w:rsidRPr="00E35D25">
              <w:rPr>
                <w:rFonts w:ascii="Times New Roman" w:hAnsi="Times New Roman" w:cs="Times New Roman"/>
                <w:sz w:val="24"/>
                <w:szCs w:val="24"/>
              </w:rPr>
              <w:t>СОШ №13</w:t>
            </w:r>
          </w:p>
        </w:tc>
        <w:tc>
          <w:tcPr>
            <w:tcW w:w="1967" w:type="dxa"/>
          </w:tcPr>
          <w:p w:rsidR="00E35D25" w:rsidRPr="00E35D25" w:rsidRDefault="00E35D25" w:rsidP="00E35D25">
            <w:pPr>
              <w:jc w:val="both"/>
              <w:rPr>
                <w:rFonts w:ascii="Times New Roman" w:hAnsi="Times New Roman" w:cs="Times New Roman"/>
                <w:sz w:val="24"/>
                <w:szCs w:val="24"/>
              </w:rPr>
            </w:pPr>
            <w:r w:rsidRPr="00E35D25">
              <w:rPr>
                <w:rFonts w:ascii="Times New Roman" w:hAnsi="Times New Roman" w:cs="Times New Roman"/>
                <w:sz w:val="24"/>
                <w:szCs w:val="24"/>
              </w:rPr>
              <w:t>СОШ №87</w:t>
            </w: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11316B">
            <w:pPr>
              <w:rPr>
                <w:rFonts w:ascii="Times New Roman" w:hAnsi="Times New Roman" w:cs="Times New Roman"/>
                <w:sz w:val="24"/>
                <w:szCs w:val="24"/>
              </w:rPr>
            </w:pPr>
            <w:r w:rsidRPr="00E35D25">
              <w:rPr>
                <w:rFonts w:ascii="Times New Roman" w:hAnsi="Times New Roman" w:cs="Times New Roman"/>
                <w:sz w:val="24"/>
                <w:szCs w:val="24"/>
              </w:rPr>
              <w:t>СОШ №80</w:t>
            </w:r>
          </w:p>
        </w:tc>
        <w:tc>
          <w:tcPr>
            <w:tcW w:w="2175" w:type="dxa"/>
          </w:tcPr>
          <w:p w:rsidR="00E35D25" w:rsidRPr="00E35D25" w:rsidRDefault="00E35D25">
            <w:pPr>
              <w:rPr>
                <w:sz w:val="24"/>
                <w:szCs w:val="24"/>
              </w:rPr>
            </w:pPr>
            <w:r w:rsidRPr="00E35D25">
              <w:rPr>
                <w:rFonts w:ascii="Times New Roman" w:hAnsi="Times New Roman" w:cs="Times New Roman"/>
                <w:sz w:val="24"/>
                <w:szCs w:val="24"/>
              </w:rPr>
              <w:t>СОШ №20</w:t>
            </w:r>
          </w:p>
        </w:tc>
        <w:tc>
          <w:tcPr>
            <w:tcW w:w="1967" w:type="dxa"/>
          </w:tcPr>
          <w:p w:rsidR="00E35D25" w:rsidRPr="00E35D25" w:rsidRDefault="00E35D25" w:rsidP="00E35D25">
            <w:pPr>
              <w:rPr>
                <w:rFonts w:ascii="Times New Roman" w:hAnsi="Times New Roman" w:cs="Times New Roman"/>
                <w:sz w:val="24"/>
                <w:szCs w:val="24"/>
              </w:rPr>
            </w:pPr>
            <w:r w:rsidRPr="00E35D25">
              <w:rPr>
                <w:rFonts w:ascii="Times New Roman" w:hAnsi="Times New Roman" w:cs="Times New Roman"/>
                <w:sz w:val="24"/>
                <w:szCs w:val="24"/>
              </w:rPr>
              <w:t>СОШ №92</w:t>
            </w: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11316B">
            <w:pPr>
              <w:rPr>
                <w:rFonts w:ascii="Times New Roman" w:hAnsi="Times New Roman" w:cs="Times New Roman"/>
                <w:sz w:val="24"/>
                <w:szCs w:val="24"/>
              </w:rPr>
            </w:pPr>
            <w:r w:rsidRPr="00E35D25">
              <w:rPr>
                <w:rFonts w:ascii="Times New Roman" w:hAnsi="Times New Roman" w:cs="Times New Roman"/>
                <w:sz w:val="24"/>
                <w:szCs w:val="24"/>
              </w:rPr>
              <w:t>СОШ №85</w:t>
            </w:r>
          </w:p>
        </w:tc>
        <w:tc>
          <w:tcPr>
            <w:tcW w:w="2175" w:type="dxa"/>
          </w:tcPr>
          <w:p w:rsidR="00E35D25" w:rsidRPr="00E35D25" w:rsidRDefault="00E35D25" w:rsidP="00E35D25">
            <w:pPr>
              <w:rPr>
                <w:sz w:val="24"/>
                <w:szCs w:val="24"/>
              </w:rPr>
            </w:pPr>
            <w:r w:rsidRPr="00E35D25">
              <w:rPr>
                <w:rFonts w:ascii="Times New Roman" w:hAnsi="Times New Roman" w:cs="Times New Roman"/>
                <w:sz w:val="24"/>
                <w:szCs w:val="24"/>
              </w:rPr>
              <w:t>СОШ №24</w:t>
            </w:r>
          </w:p>
        </w:tc>
        <w:tc>
          <w:tcPr>
            <w:tcW w:w="1967" w:type="dxa"/>
          </w:tcPr>
          <w:p w:rsidR="00E35D25" w:rsidRPr="00E35D25" w:rsidRDefault="00E35D25" w:rsidP="00E35D25">
            <w:pPr>
              <w:rPr>
                <w:sz w:val="24"/>
                <w:szCs w:val="24"/>
              </w:rPr>
            </w:pPr>
            <w:r w:rsidRPr="00E35D25">
              <w:rPr>
                <w:rFonts w:ascii="Times New Roman" w:hAnsi="Times New Roman" w:cs="Times New Roman"/>
                <w:sz w:val="24"/>
                <w:szCs w:val="24"/>
              </w:rPr>
              <w:t>СОШ №94</w:t>
            </w: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A23180">
            <w:pPr>
              <w:jc w:val="both"/>
              <w:rPr>
                <w:rFonts w:ascii="Times New Roman" w:hAnsi="Times New Roman" w:cs="Times New Roman"/>
                <w:sz w:val="24"/>
                <w:szCs w:val="24"/>
              </w:rPr>
            </w:pPr>
          </w:p>
        </w:tc>
        <w:tc>
          <w:tcPr>
            <w:tcW w:w="2175" w:type="dxa"/>
          </w:tcPr>
          <w:p w:rsidR="00E35D25" w:rsidRPr="00E35D25" w:rsidRDefault="00E35D25">
            <w:pPr>
              <w:rPr>
                <w:sz w:val="24"/>
                <w:szCs w:val="24"/>
              </w:rPr>
            </w:pPr>
            <w:r w:rsidRPr="00E35D25">
              <w:rPr>
                <w:rFonts w:ascii="Times New Roman" w:hAnsi="Times New Roman" w:cs="Times New Roman"/>
                <w:sz w:val="24"/>
                <w:szCs w:val="24"/>
              </w:rPr>
              <w:t>СОШ №28</w:t>
            </w:r>
          </w:p>
        </w:tc>
        <w:tc>
          <w:tcPr>
            <w:tcW w:w="1967" w:type="dxa"/>
          </w:tcPr>
          <w:p w:rsidR="00E35D25" w:rsidRPr="00E35D25" w:rsidRDefault="00E35D25" w:rsidP="00E35D25">
            <w:pPr>
              <w:rPr>
                <w:sz w:val="24"/>
                <w:szCs w:val="24"/>
              </w:rPr>
            </w:pPr>
            <w:r w:rsidRPr="00E35D25">
              <w:rPr>
                <w:rFonts w:ascii="Times New Roman" w:hAnsi="Times New Roman" w:cs="Times New Roman"/>
                <w:sz w:val="24"/>
                <w:szCs w:val="24"/>
              </w:rPr>
              <w:t>СОШ №100</w:t>
            </w: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A23180">
            <w:pPr>
              <w:rPr>
                <w:rFonts w:ascii="Times New Roman" w:hAnsi="Times New Roman" w:cs="Times New Roman"/>
                <w:sz w:val="24"/>
                <w:szCs w:val="24"/>
              </w:rPr>
            </w:pPr>
          </w:p>
        </w:tc>
        <w:tc>
          <w:tcPr>
            <w:tcW w:w="2175" w:type="dxa"/>
          </w:tcPr>
          <w:p w:rsidR="00E35D25" w:rsidRPr="00E35D25" w:rsidRDefault="00E35D25">
            <w:pPr>
              <w:rPr>
                <w:sz w:val="24"/>
                <w:szCs w:val="24"/>
              </w:rPr>
            </w:pPr>
            <w:r w:rsidRPr="00E35D25">
              <w:rPr>
                <w:rFonts w:ascii="Times New Roman" w:hAnsi="Times New Roman" w:cs="Times New Roman"/>
                <w:sz w:val="24"/>
                <w:szCs w:val="24"/>
              </w:rPr>
              <w:t>СОШ №49</w:t>
            </w:r>
          </w:p>
        </w:tc>
        <w:tc>
          <w:tcPr>
            <w:tcW w:w="1967" w:type="dxa"/>
          </w:tcPr>
          <w:p w:rsidR="00E35D25" w:rsidRPr="00E35D25" w:rsidRDefault="00E35D25">
            <w:pPr>
              <w:rPr>
                <w:sz w:val="24"/>
                <w:szCs w:val="24"/>
              </w:rPr>
            </w:pP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A23180">
            <w:pPr>
              <w:rPr>
                <w:rFonts w:ascii="Times New Roman" w:hAnsi="Times New Roman" w:cs="Times New Roman"/>
                <w:sz w:val="24"/>
                <w:szCs w:val="24"/>
              </w:rPr>
            </w:pPr>
          </w:p>
        </w:tc>
        <w:tc>
          <w:tcPr>
            <w:tcW w:w="2175" w:type="dxa"/>
          </w:tcPr>
          <w:p w:rsidR="00E35D25" w:rsidRPr="00E35D25" w:rsidRDefault="00E35D25">
            <w:pPr>
              <w:rPr>
                <w:sz w:val="24"/>
                <w:szCs w:val="24"/>
              </w:rPr>
            </w:pPr>
            <w:r w:rsidRPr="00E35D25">
              <w:rPr>
                <w:rFonts w:ascii="Times New Roman" w:hAnsi="Times New Roman" w:cs="Times New Roman"/>
                <w:sz w:val="24"/>
                <w:szCs w:val="24"/>
              </w:rPr>
              <w:t>СОШ №77</w:t>
            </w:r>
          </w:p>
        </w:tc>
        <w:tc>
          <w:tcPr>
            <w:tcW w:w="1967" w:type="dxa"/>
          </w:tcPr>
          <w:p w:rsidR="00E35D25" w:rsidRPr="00E35D25" w:rsidRDefault="00E35D25">
            <w:pPr>
              <w:rPr>
                <w:sz w:val="24"/>
                <w:szCs w:val="24"/>
              </w:rPr>
            </w:pP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A23180">
            <w:pPr>
              <w:rPr>
                <w:rFonts w:ascii="Times New Roman" w:hAnsi="Times New Roman" w:cs="Times New Roman"/>
                <w:sz w:val="24"/>
                <w:szCs w:val="24"/>
              </w:rPr>
            </w:pPr>
          </w:p>
        </w:tc>
        <w:tc>
          <w:tcPr>
            <w:tcW w:w="2175" w:type="dxa"/>
          </w:tcPr>
          <w:p w:rsidR="00E35D25" w:rsidRPr="00E35D25" w:rsidRDefault="00E35D25" w:rsidP="00E35D25">
            <w:pPr>
              <w:rPr>
                <w:sz w:val="24"/>
                <w:szCs w:val="24"/>
              </w:rPr>
            </w:pPr>
            <w:r w:rsidRPr="00E35D25">
              <w:rPr>
                <w:rFonts w:ascii="Times New Roman" w:hAnsi="Times New Roman" w:cs="Times New Roman"/>
                <w:sz w:val="24"/>
                <w:szCs w:val="24"/>
              </w:rPr>
              <w:t>СОШ №80</w:t>
            </w:r>
          </w:p>
        </w:tc>
        <w:tc>
          <w:tcPr>
            <w:tcW w:w="1967" w:type="dxa"/>
          </w:tcPr>
          <w:p w:rsidR="00E35D25" w:rsidRPr="00E35D25" w:rsidRDefault="00E35D25">
            <w:pPr>
              <w:rPr>
                <w:sz w:val="24"/>
                <w:szCs w:val="24"/>
              </w:rPr>
            </w:pP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B02D74">
            <w:pPr>
              <w:rPr>
                <w:rFonts w:ascii="Times New Roman" w:hAnsi="Times New Roman" w:cs="Times New Roman"/>
                <w:sz w:val="24"/>
                <w:szCs w:val="24"/>
              </w:rPr>
            </w:pPr>
          </w:p>
        </w:tc>
        <w:tc>
          <w:tcPr>
            <w:tcW w:w="2175" w:type="dxa"/>
          </w:tcPr>
          <w:p w:rsidR="00E35D25" w:rsidRPr="00E35D25" w:rsidRDefault="00E35D25" w:rsidP="00E35D25">
            <w:pPr>
              <w:rPr>
                <w:sz w:val="24"/>
                <w:szCs w:val="24"/>
              </w:rPr>
            </w:pPr>
            <w:r w:rsidRPr="00E35D25">
              <w:rPr>
                <w:rFonts w:ascii="Times New Roman" w:hAnsi="Times New Roman" w:cs="Times New Roman"/>
                <w:sz w:val="24"/>
                <w:szCs w:val="24"/>
              </w:rPr>
              <w:t>СОШ №82</w:t>
            </w:r>
          </w:p>
        </w:tc>
        <w:tc>
          <w:tcPr>
            <w:tcW w:w="1967" w:type="dxa"/>
          </w:tcPr>
          <w:p w:rsidR="00E35D25" w:rsidRPr="00E35D25" w:rsidRDefault="00E35D25">
            <w:pPr>
              <w:rPr>
                <w:sz w:val="24"/>
                <w:szCs w:val="24"/>
              </w:rPr>
            </w:pP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B02D74">
            <w:pPr>
              <w:rPr>
                <w:rFonts w:ascii="Times New Roman" w:hAnsi="Times New Roman" w:cs="Times New Roman"/>
                <w:sz w:val="24"/>
                <w:szCs w:val="24"/>
              </w:rPr>
            </w:pPr>
          </w:p>
        </w:tc>
        <w:tc>
          <w:tcPr>
            <w:tcW w:w="2175" w:type="dxa"/>
          </w:tcPr>
          <w:p w:rsidR="00E35D25" w:rsidRPr="00E35D25" w:rsidRDefault="00E35D25" w:rsidP="00E35D25">
            <w:pPr>
              <w:rPr>
                <w:rFonts w:ascii="Times New Roman" w:hAnsi="Times New Roman" w:cs="Times New Roman"/>
                <w:sz w:val="24"/>
                <w:szCs w:val="24"/>
              </w:rPr>
            </w:pPr>
            <w:r w:rsidRPr="00E35D25">
              <w:rPr>
                <w:rFonts w:ascii="Times New Roman" w:hAnsi="Times New Roman" w:cs="Times New Roman"/>
                <w:sz w:val="24"/>
                <w:szCs w:val="24"/>
              </w:rPr>
              <w:t>СОШ №84</w:t>
            </w:r>
          </w:p>
        </w:tc>
        <w:tc>
          <w:tcPr>
            <w:tcW w:w="1967" w:type="dxa"/>
          </w:tcPr>
          <w:p w:rsidR="00E35D25" w:rsidRPr="00E35D25" w:rsidRDefault="00E35D25">
            <w:pPr>
              <w:rPr>
                <w:rFonts w:ascii="Times New Roman" w:hAnsi="Times New Roman" w:cs="Times New Roman"/>
                <w:sz w:val="24"/>
                <w:szCs w:val="24"/>
              </w:rPr>
            </w:pPr>
          </w:p>
        </w:tc>
        <w:tc>
          <w:tcPr>
            <w:tcW w:w="2032" w:type="dxa"/>
            <w:vMerge/>
          </w:tcPr>
          <w:p w:rsidR="00E35D25" w:rsidRPr="00E35D25" w:rsidRDefault="00E35D25" w:rsidP="00B02D74">
            <w:pPr>
              <w:jc w:val="both"/>
              <w:rPr>
                <w:rFonts w:ascii="Times New Roman" w:hAnsi="Times New Roman" w:cs="Times New Roman"/>
                <w:sz w:val="24"/>
                <w:szCs w:val="24"/>
              </w:rPr>
            </w:pPr>
          </w:p>
        </w:tc>
      </w:tr>
      <w:tr w:rsidR="00E35D25" w:rsidRPr="00E35D25" w:rsidTr="00E35D25">
        <w:tc>
          <w:tcPr>
            <w:tcW w:w="1297" w:type="dxa"/>
          </w:tcPr>
          <w:p w:rsidR="00E35D25" w:rsidRPr="00E35D25" w:rsidRDefault="00E35D25" w:rsidP="00DF2EC3">
            <w:pPr>
              <w:pStyle w:val="a4"/>
              <w:numPr>
                <w:ilvl w:val="0"/>
                <w:numId w:val="10"/>
              </w:numPr>
              <w:jc w:val="both"/>
              <w:rPr>
                <w:rFonts w:ascii="Times New Roman" w:hAnsi="Times New Roman" w:cs="Times New Roman"/>
                <w:sz w:val="24"/>
                <w:szCs w:val="24"/>
              </w:rPr>
            </w:pPr>
          </w:p>
        </w:tc>
        <w:tc>
          <w:tcPr>
            <w:tcW w:w="2540" w:type="dxa"/>
          </w:tcPr>
          <w:p w:rsidR="00E35D25" w:rsidRPr="00E35D25" w:rsidRDefault="00E35D25" w:rsidP="00B02D74">
            <w:pPr>
              <w:rPr>
                <w:rFonts w:ascii="Times New Roman" w:hAnsi="Times New Roman" w:cs="Times New Roman"/>
                <w:sz w:val="24"/>
                <w:szCs w:val="24"/>
              </w:rPr>
            </w:pPr>
          </w:p>
        </w:tc>
        <w:tc>
          <w:tcPr>
            <w:tcW w:w="2175" w:type="dxa"/>
          </w:tcPr>
          <w:p w:rsidR="00E35D25" w:rsidRPr="00E35D25" w:rsidRDefault="00E35D25" w:rsidP="00E35D25">
            <w:pPr>
              <w:rPr>
                <w:rFonts w:ascii="Times New Roman" w:hAnsi="Times New Roman" w:cs="Times New Roman"/>
                <w:sz w:val="24"/>
                <w:szCs w:val="24"/>
              </w:rPr>
            </w:pPr>
            <w:r w:rsidRPr="00E35D25">
              <w:rPr>
                <w:rFonts w:ascii="Times New Roman" w:hAnsi="Times New Roman" w:cs="Times New Roman"/>
                <w:sz w:val="24"/>
                <w:szCs w:val="24"/>
              </w:rPr>
              <w:t>СОШ №89</w:t>
            </w:r>
          </w:p>
        </w:tc>
        <w:tc>
          <w:tcPr>
            <w:tcW w:w="1967" w:type="dxa"/>
          </w:tcPr>
          <w:p w:rsidR="00E35D25" w:rsidRPr="00E35D25" w:rsidRDefault="00E35D25">
            <w:pPr>
              <w:rPr>
                <w:rFonts w:ascii="Times New Roman" w:hAnsi="Times New Roman" w:cs="Times New Roman"/>
                <w:sz w:val="24"/>
                <w:szCs w:val="24"/>
              </w:rPr>
            </w:pPr>
          </w:p>
        </w:tc>
        <w:tc>
          <w:tcPr>
            <w:tcW w:w="2032" w:type="dxa"/>
            <w:vMerge/>
          </w:tcPr>
          <w:p w:rsidR="00E35D25" w:rsidRPr="00E35D25" w:rsidRDefault="00E35D25" w:rsidP="00B02D74">
            <w:pPr>
              <w:jc w:val="both"/>
              <w:rPr>
                <w:rFonts w:ascii="Times New Roman" w:hAnsi="Times New Roman" w:cs="Times New Roman"/>
                <w:sz w:val="24"/>
                <w:szCs w:val="24"/>
              </w:rPr>
            </w:pPr>
          </w:p>
        </w:tc>
      </w:tr>
    </w:tbl>
    <w:p w:rsidR="00CF5C56" w:rsidRPr="004E429F" w:rsidRDefault="00032BFC" w:rsidP="002618E2">
      <w:pPr>
        <w:tabs>
          <w:tab w:val="left" w:pos="851"/>
        </w:tabs>
        <w:rPr>
          <w:rFonts w:ascii="Times New Roman" w:hAnsi="Times New Roman" w:cs="Times New Roman"/>
          <w:sz w:val="24"/>
          <w:szCs w:val="24"/>
        </w:rPr>
      </w:pPr>
      <w:r w:rsidRPr="004E429F">
        <w:rPr>
          <w:rFonts w:ascii="Times New Roman" w:hAnsi="Times New Roman" w:cs="Times New Roman"/>
          <w:sz w:val="24"/>
          <w:szCs w:val="24"/>
        </w:rPr>
        <w:tab/>
      </w:r>
    </w:p>
    <w:p w:rsidR="002134B4" w:rsidRPr="00175672" w:rsidRDefault="008D5298" w:rsidP="00822C7C">
      <w:pPr>
        <w:tabs>
          <w:tab w:val="left" w:pos="851"/>
        </w:tabs>
        <w:ind w:firstLine="426"/>
        <w:rPr>
          <w:rFonts w:ascii="Times New Roman" w:hAnsi="Times New Roman" w:cs="Times New Roman"/>
          <w:b/>
          <w:sz w:val="24"/>
          <w:szCs w:val="24"/>
        </w:rPr>
      </w:pPr>
      <w:r w:rsidRPr="004E429F">
        <w:rPr>
          <w:rFonts w:ascii="Times New Roman" w:hAnsi="Times New Roman" w:cs="Times New Roman"/>
          <w:sz w:val="24"/>
          <w:szCs w:val="24"/>
        </w:rPr>
        <w:t>В целом средний тестовый балл, полученный учителями литературы,</w:t>
      </w:r>
      <w:r w:rsidR="00E35D25" w:rsidRPr="004E429F">
        <w:rPr>
          <w:rFonts w:ascii="Times New Roman" w:hAnsi="Times New Roman" w:cs="Times New Roman"/>
          <w:sz w:val="24"/>
          <w:szCs w:val="24"/>
        </w:rPr>
        <w:t xml:space="preserve"> составил 36</w:t>
      </w:r>
      <w:r w:rsidRPr="004E429F">
        <w:rPr>
          <w:rFonts w:ascii="Times New Roman" w:hAnsi="Times New Roman" w:cs="Times New Roman"/>
          <w:sz w:val="24"/>
          <w:szCs w:val="24"/>
        </w:rPr>
        <w:t>,</w:t>
      </w:r>
      <w:r w:rsidR="00E35D25" w:rsidRPr="004E429F">
        <w:rPr>
          <w:rFonts w:ascii="Times New Roman" w:hAnsi="Times New Roman" w:cs="Times New Roman"/>
          <w:sz w:val="24"/>
          <w:szCs w:val="24"/>
        </w:rPr>
        <w:t>8</w:t>
      </w:r>
      <w:r w:rsidRPr="004E429F">
        <w:rPr>
          <w:rFonts w:ascii="Times New Roman" w:hAnsi="Times New Roman" w:cs="Times New Roman"/>
          <w:sz w:val="24"/>
          <w:szCs w:val="24"/>
        </w:rPr>
        <w:t xml:space="preserve">, что </w:t>
      </w:r>
      <w:r w:rsidRPr="00175672">
        <w:rPr>
          <w:rFonts w:ascii="Times New Roman" w:hAnsi="Times New Roman" w:cs="Times New Roman"/>
          <w:sz w:val="24"/>
          <w:szCs w:val="24"/>
        </w:rPr>
        <w:t xml:space="preserve">соответствует среднему уровню подготовки. </w:t>
      </w:r>
    </w:p>
    <w:p w:rsidR="006421E0" w:rsidRPr="00175672" w:rsidRDefault="00251484" w:rsidP="006421E0">
      <w:pPr>
        <w:tabs>
          <w:tab w:val="left" w:pos="851"/>
        </w:tabs>
        <w:jc w:val="center"/>
        <w:rPr>
          <w:rFonts w:ascii="Times New Roman" w:hAnsi="Times New Roman" w:cs="Times New Roman"/>
          <w:b/>
          <w:sz w:val="24"/>
          <w:szCs w:val="24"/>
        </w:rPr>
      </w:pPr>
      <w:r w:rsidRPr="00175672">
        <w:rPr>
          <w:rFonts w:ascii="Times New Roman" w:hAnsi="Times New Roman" w:cs="Times New Roman"/>
          <w:b/>
          <w:sz w:val="24"/>
          <w:szCs w:val="24"/>
        </w:rPr>
        <w:t>Анализ результатов тестирования учителей  а</w:t>
      </w:r>
      <w:r w:rsidR="006421E0" w:rsidRPr="00175672">
        <w:rPr>
          <w:rFonts w:ascii="Times New Roman" w:hAnsi="Times New Roman" w:cs="Times New Roman"/>
          <w:b/>
          <w:sz w:val="24"/>
          <w:szCs w:val="24"/>
        </w:rPr>
        <w:t>нглийск</w:t>
      </w:r>
      <w:r w:rsidRPr="00175672">
        <w:rPr>
          <w:rFonts w:ascii="Times New Roman" w:hAnsi="Times New Roman" w:cs="Times New Roman"/>
          <w:b/>
          <w:sz w:val="24"/>
          <w:szCs w:val="24"/>
        </w:rPr>
        <w:t>ого</w:t>
      </w:r>
      <w:r w:rsidR="006421E0" w:rsidRPr="00175672">
        <w:rPr>
          <w:rFonts w:ascii="Times New Roman" w:hAnsi="Times New Roman" w:cs="Times New Roman"/>
          <w:b/>
          <w:sz w:val="24"/>
          <w:szCs w:val="24"/>
        </w:rPr>
        <w:t xml:space="preserve"> язык</w:t>
      </w:r>
      <w:r w:rsidRPr="00175672">
        <w:rPr>
          <w:rFonts w:ascii="Times New Roman" w:hAnsi="Times New Roman" w:cs="Times New Roman"/>
          <w:b/>
          <w:sz w:val="24"/>
          <w:szCs w:val="24"/>
        </w:rPr>
        <w:t>а</w:t>
      </w:r>
    </w:p>
    <w:p w:rsidR="002134B4" w:rsidRPr="00175672" w:rsidRDefault="00D80719" w:rsidP="00594B7E">
      <w:pPr>
        <w:spacing w:after="0"/>
        <w:ind w:firstLine="709"/>
        <w:jc w:val="both"/>
        <w:rPr>
          <w:rFonts w:ascii="Times New Roman" w:eastAsia="Calibri" w:hAnsi="Times New Roman" w:cs="Times New Roman"/>
          <w:sz w:val="24"/>
          <w:szCs w:val="24"/>
        </w:rPr>
      </w:pPr>
      <w:r w:rsidRPr="00175672">
        <w:rPr>
          <w:rFonts w:ascii="Times New Roman" w:hAnsi="Times New Roman" w:cs="Times New Roman"/>
          <w:sz w:val="24"/>
          <w:szCs w:val="24"/>
        </w:rPr>
        <w:tab/>
        <w:t xml:space="preserve">Из </w:t>
      </w:r>
      <w:r w:rsidR="004E429F" w:rsidRPr="00175672">
        <w:rPr>
          <w:rFonts w:ascii="Times New Roman" w:hAnsi="Times New Roman" w:cs="Times New Roman"/>
          <w:sz w:val="24"/>
          <w:szCs w:val="24"/>
        </w:rPr>
        <w:t>99</w:t>
      </w:r>
      <w:r w:rsidRPr="00175672">
        <w:rPr>
          <w:rFonts w:ascii="Times New Roman" w:hAnsi="Times New Roman" w:cs="Times New Roman"/>
          <w:sz w:val="24"/>
          <w:szCs w:val="24"/>
        </w:rPr>
        <w:t xml:space="preserve"> учител</w:t>
      </w:r>
      <w:r w:rsidR="004E429F" w:rsidRPr="00175672">
        <w:rPr>
          <w:rFonts w:ascii="Times New Roman" w:hAnsi="Times New Roman" w:cs="Times New Roman"/>
          <w:sz w:val="24"/>
          <w:szCs w:val="24"/>
        </w:rPr>
        <w:t>ей английского языка, работающих</w:t>
      </w:r>
      <w:r w:rsidRPr="00175672">
        <w:rPr>
          <w:rFonts w:ascii="Times New Roman" w:hAnsi="Times New Roman" w:cs="Times New Roman"/>
          <w:sz w:val="24"/>
          <w:szCs w:val="24"/>
        </w:rPr>
        <w:t xml:space="preserve"> в выпускных классах в 201</w:t>
      </w:r>
      <w:r w:rsidR="004E429F" w:rsidRPr="00175672">
        <w:rPr>
          <w:rFonts w:ascii="Times New Roman" w:hAnsi="Times New Roman" w:cs="Times New Roman"/>
          <w:sz w:val="24"/>
          <w:szCs w:val="24"/>
        </w:rPr>
        <w:t>7-2018</w:t>
      </w:r>
      <w:r w:rsidRPr="00175672">
        <w:rPr>
          <w:rFonts w:ascii="Times New Roman" w:hAnsi="Times New Roman" w:cs="Times New Roman"/>
          <w:sz w:val="24"/>
          <w:szCs w:val="24"/>
        </w:rPr>
        <w:t xml:space="preserve"> уч.г.,  в </w:t>
      </w:r>
      <w:r w:rsidR="004E429F" w:rsidRPr="00175672">
        <w:rPr>
          <w:rFonts w:ascii="Times New Roman" w:hAnsi="Times New Roman" w:cs="Times New Roman"/>
          <w:sz w:val="24"/>
          <w:szCs w:val="24"/>
        </w:rPr>
        <w:t>тестировании принимали участие 74</w:t>
      </w:r>
      <w:r w:rsidRPr="00175672">
        <w:rPr>
          <w:rFonts w:ascii="Times New Roman" w:hAnsi="Times New Roman" w:cs="Times New Roman"/>
          <w:sz w:val="24"/>
          <w:szCs w:val="24"/>
        </w:rPr>
        <w:t xml:space="preserve"> человек</w:t>
      </w:r>
      <w:r w:rsidR="004E429F" w:rsidRPr="00175672">
        <w:rPr>
          <w:rFonts w:ascii="Times New Roman" w:hAnsi="Times New Roman" w:cs="Times New Roman"/>
          <w:sz w:val="24"/>
          <w:szCs w:val="24"/>
        </w:rPr>
        <w:t>а</w:t>
      </w:r>
      <w:r w:rsidRPr="00175672">
        <w:rPr>
          <w:rFonts w:ascii="Times New Roman" w:hAnsi="Times New Roman" w:cs="Times New Roman"/>
          <w:sz w:val="24"/>
          <w:szCs w:val="24"/>
        </w:rPr>
        <w:t>.</w:t>
      </w:r>
      <w:r w:rsidR="00886F18" w:rsidRPr="00175672">
        <w:rPr>
          <w:rFonts w:ascii="Times New Roman" w:eastAsia="Calibri" w:hAnsi="Times New Roman" w:cs="Times New Roman"/>
          <w:sz w:val="24"/>
          <w:szCs w:val="24"/>
        </w:rPr>
        <w:t xml:space="preserve">                                               </w:t>
      </w:r>
    </w:p>
    <w:p w:rsidR="004E429F" w:rsidRPr="00175672" w:rsidRDefault="00886F18" w:rsidP="00594B7E">
      <w:pPr>
        <w:spacing w:after="0"/>
        <w:ind w:firstLine="709"/>
        <w:jc w:val="both"/>
        <w:rPr>
          <w:rFonts w:ascii="Times New Roman" w:eastAsia="Calibri" w:hAnsi="Times New Roman" w:cs="Times New Roman"/>
          <w:sz w:val="24"/>
          <w:szCs w:val="24"/>
        </w:rPr>
      </w:pPr>
      <w:r w:rsidRPr="00175672">
        <w:rPr>
          <w:rFonts w:ascii="Times New Roman" w:eastAsia="Calibri" w:hAnsi="Times New Roman" w:cs="Times New Roman"/>
          <w:sz w:val="24"/>
          <w:szCs w:val="24"/>
        </w:rPr>
        <w:t xml:space="preserve">  Диагностическая работа по английскому языку состояла из  3 разделов</w:t>
      </w:r>
      <w:r w:rsidR="004E429F" w:rsidRPr="00175672">
        <w:rPr>
          <w:rFonts w:ascii="Times New Roman" w:eastAsia="Calibri" w:hAnsi="Times New Roman" w:cs="Times New Roman"/>
          <w:sz w:val="24"/>
          <w:szCs w:val="24"/>
        </w:rPr>
        <w:t>:</w:t>
      </w:r>
    </w:p>
    <w:p w:rsidR="004E429F" w:rsidRPr="00175672" w:rsidRDefault="004E429F" w:rsidP="004E429F">
      <w:pPr>
        <w:pStyle w:val="ae"/>
        <w:ind w:firstLine="851"/>
        <w:jc w:val="both"/>
        <w:rPr>
          <w:rFonts w:ascii="Times New Roman" w:hAnsi="Times New Roman" w:cs="Times New Roman"/>
          <w:sz w:val="24"/>
          <w:szCs w:val="24"/>
        </w:rPr>
      </w:pPr>
      <w:r w:rsidRPr="00175672">
        <w:rPr>
          <w:rFonts w:ascii="Times New Roman" w:hAnsi="Times New Roman" w:cs="Times New Roman"/>
          <w:sz w:val="24"/>
          <w:szCs w:val="24"/>
        </w:rPr>
        <w:t>Раздел 1 («Чтение») содержит 9 заданий. Рекомендуемое время на выполнение з</w:t>
      </w:r>
      <w:r w:rsidRPr="00175672">
        <w:rPr>
          <w:rFonts w:ascii="Times New Roman" w:hAnsi="Times New Roman" w:cs="Times New Roman"/>
          <w:sz w:val="24"/>
          <w:szCs w:val="24"/>
        </w:rPr>
        <w:t>а</w:t>
      </w:r>
      <w:r w:rsidRPr="00175672">
        <w:rPr>
          <w:rFonts w:ascii="Times New Roman" w:hAnsi="Times New Roman" w:cs="Times New Roman"/>
          <w:sz w:val="24"/>
          <w:szCs w:val="24"/>
        </w:rPr>
        <w:t>дания раздела 1 составляет 30 минут.</w:t>
      </w:r>
    </w:p>
    <w:p w:rsidR="004E429F" w:rsidRPr="00175672" w:rsidRDefault="004E429F" w:rsidP="004E429F">
      <w:pPr>
        <w:pStyle w:val="ae"/>
        <w:ind w:firstLine="851"/>
        <w:jc w:val="both"/>
        <w:rPr>
          <w:rFonts w:ascii="Times New Roman" w:hAnsi="Times New Roman" w:cs="Times New Roman"/>
          <w:sz w:val="24"/>
          <w:szCs w:val="24"/>
        </w:rPr>
      </w:pPr>
      <w:r w:rsidRPr="00175672">
        <w:rPr>
          <w:rFonts w:ascii="Times New Roman" w:hAnsi="Times New Roman" w:cs="Times New Roman"/>
          <w:sz w:val="24"/>
          <w:szCs w:val="24"/>
        </w:rPr>
        <w:t>Раздел 2 («Грамматика и лексика») содержит 20 заданий. Рекомендуемое время на выполнение заданий раздела 2 составляет 30 минут.</w:t>
      </w:r>
    </w:p>
    <w:p w:rsidR="004E429F" w:rsidRPr="00175672" w:rsidRDefault="004E429F" w:rsidP="004E429F">
      <w:pPr>
        <w:pStyle w:val="ae"/>
        <w:ind w:firstLine="851"/>
        <w:jc w:val="both"/>
        <w:rPr>
          <w:rFonts w:ascii="Times New Roman" w:hAnsi="Times New Roman" w:cs="Times New Roman"/>
          <w:sz w:val="24"/>
          <w:szCs w:val="24"/>
        </w:rPr>
      </w:pPr>
      <w:r w:rsidRPr="00175672">
        <w:rPr>
          <w:rFonts w:ascii="Times New Roman" w:hAnsi="Times New Roman" w:cs="Times New Roman"/>
          <w:sz w:val="24"/>
          <w:szCs w:val="24"/>
        </w:rPr>
        <w:t>Раздел 3  («Письмо») состоит из 2 заданий. Рекомендуемое время на выполнение заданий этого раздела работы - 60 минут.</w:t>
      </w:r>
    </w:p>
    <w:p w:rsidR="004E429F" w:rsidRPr="00175672" w:rsidRDefault="004E429F" w:rsidP="006C239C">
      <w:pPr>
        <w:pStyle w:val="ae"/>
        <w:ind w:firstLine="851"/>
        <w:jc w:val="both"/>
        <w:rPr>
          <w:rFonts w:ascii="Times New Roman" w:hAnsi="Times New Roman" w:cs="Times New Roman"/>
          <w:sz w:val="24"/>
          <w:szCs w:val="24"/>
        </w:rPr>
      </w:pPr>
      <w:r w:rsidRPr="00175672">
        <w:rPr>
          <w:rFonts w:ascii="Times New Roman" w:hAnsi="Times New Roman" w:cs="Times New Roman"/>
          <w:sz w:val="24"/>
          <w:szCs w:val="24"/>
        </w:rPr>
        <w:lastRenderedPageBreak/>
        <w:t xml:space="preserve">Итого: время </w:t>
      </w:r>
      <w:r w:rsidR="006C239C">
        <w:rPr>
          <w:rFonts w:ascii="Times New Roman" w:hAnsi="Times New Roman" w:cs="Times New Roman"/>
          <w:sz w:val="24"/>
          <w:szCs w:val="24"/>
        </w:rPr>
        <w:t xml:space="preserve">на </w:t>
      </w:r>
      <w:r w:rsidRPr="00175672">
        <w:rPr>
          <w:rFonts w:ascii="Times New Roman" w:hAnsi="Times New Roman" w:cs="Times New Roman"/>
          <w:sz w:val="24"/>
          <w:szCs w:val="24"/>
        </w:rPr>
        <w:t>выполнени</w:t>
      </w:r>
      <w:r w:rsidR="006C239C">
        <w:rPr>
          <w:rFonts w:ascii="Times New Roman" w:hAnsi="Times New Roman" w:cs="Times New Roman"/>
          <w:sz w:val="24"/>
          <w:szCs w:val="24"/>
        </w:rPr>
        <w:t xml:space="preserve">е тестирования – </w:t>
      </w:r>
      <w:r w:rsidRPr="00175672">
        <w:rPr>
          <w:rFonts w:ascii="Times New Roman" w:hAnsi="Times New Roman" w:cs="Times New Roman"/>
          <w:sz w:val="24"/>
          <w:szCs w:val="24"/>
        </w:rPr>
        <w:t xml:space="preserve">120 минут, что на 30 минут меньше чем в ЕГЭ.   </w:t>
      </w:r>
    </w:p>
    <w:p w:rsidR="004E429F" w:rsidRPr="00175672" w:rsidRDefault="004E429F" w:rsidP="006C239C">
      <w:pPr>
        <w:pStyle w:val="ae"/>
        <w:ind w:firstLine="851"/>
        <w:jc w:val="both"/>
        <w:rPr>
          <w:rFonts w:ascii="Times New Roman" w:hAnsi="Times New Roman" w:cs="Times New Roman"/>
          <w:sz w:val="24"/>
          <w:szCs w:val="24"/>
        </w:rPr>
      </w:pPr>
      <w:r w:rsidRPr="00175672">
        <w:rPr>
          <w:rFonts w:ascii="Times New Roman" w:hAnsi="Times New Roman" w:cs="Times New Roman"/>
          <w:sz w:val="24"/>
          <w:szCs w:val="24"/>
        </w:rPr>
        <w:t>В структуру КИМ не вошли задания по разделам «Аудирование», «Устная часть» по техническим причинам.</w:t>
      </w:r>
    </w:p>
    <w:p w:rsidR="0011316B" w:rsidRPr="00175672" w:rsidRDefault="0011316B" w:rsidP="006C239C">
      <w:pPr>
        <w:pStyle w:val="Default"/>
        <w:jc w:val="both"/>
      </w:pPr>
      <w:r w:rsidRPr="00175672">
        <w:rPr>
          <w:b/>
          <w:bCs/>
        </w:rPr>
        <w:t xml:space="preserve">Система оценивания отдельных заданий и работы в целом </w:t>
      </w:r>
    </w:p>
    <w:p w:rsidR="0011316B" w:rsidRPr="00175672" w:rsidRDefault="0011316B" w:rsidP="006C239C">
      <w:pPr>
        <w:pStyle w:val="Default"/>
        <w:jc w:val="both"/>
      </w:pPr>
      <w:r w:rsidRPr="00175672">
        <w:rPr>
          <w:b/>
        </w:rPr>
        <w:t>Раздел 1</w:t>
      </w:r>
      <w:r w:rsidRPr="00175672">
        <w:t>. «Чтение» включает  9 заданий, из которых  2 задания – на установление соо</w:t>
      </w:r>
      <w:r w:rsidRPr="00175672">
        <w:t>т</w:t>
      </w:r>
      <w:r w:rsidRPr="00175672">
        <w:t>ветствия и 7 заданий с выбором одного правильного ответа из четырех предложенных.</w:t>
      </w:r>
    </w:p>
    <w:p w:rsidR="0011316B" w:rsidRPr="00175672" w:rsidRDefault="0011316B" w:rsidP="006C239C">
      <w:pPr>
        <w:pStyle w:val="Default"/>
        <w:jc w:val="both"/>
      </w:pPr>
      <w:r w:rsidRPr="00175672">
        <w:t xml:space="preserve">Испытуемый получает </w:t>
      </w:r>
      <w:r w:rsidRPr="00175672">
        <w:rPr>
          <w:b/>
        </w:rPr>
        <w:t>1 балл</w:t>
      </w:r>
      <w:r w:rsidRPr="00175672">
        <w:t xml:space="preserve"> за каждый правильный ответ. Максимум за успешное в</w:t>
      </w:r>
      <w:r w:rsidRPr="00175672">
        <w:t>ы</w:t>
      </w:r>
      <w:r w:rsidRPr="00175672">
        <w:t xml:space="preserve">полнение задания </w:t>
      </w:r>
      <w:r w:rsidRPr="00175672">
        <w:rPr>
          <w:b/>
        </w:rPr>
        <w:t>1</w:t>
      </w:r>
      <w:r w:rsidRPr="00175672">
        <w:t xml:space="preserve"> – </w:t>
      </w:r>
      <w:r w:rsidRPr="00175672">
        <w:rPr>
          <w:b/>
        </w:rPr>
        <w:t>20 баллов.</w:t>
      </w:r>
      <w:r w:rsidRPr="00175672">
        <w:t xml:space="preserve"> </w:t>
      </w:r>
    </w:p>
    <w:p w:rsidR="0011316B" w:rsidRPr="00175672" w:rsidRDefault="0011316B" w:rsidP="006C239C">
      <w:pPr>
        <w:pStyle w:val="ae"/>
        <w:jc w:val="both"/>
        <w:rPr>
          <w:rFonts w:ascii="Times New Roman" w:hAnsi="Times New Roman" w:cs="Times New Roman"/>
          <w:sz w:val="24"/>
          <w:szCs w:val="24"/>
        </w:rPr>
      </w:pPr>
      <w:r w:rsidRPr="00175672">
        <w:rPr>
          <w:rFonts w:ascii="Times New Roman" w:hAnsi="Times New Roman" w:cs="Times New Roman"/>
          <w:b/>
          <w:sz w:val="24"/>
          <w:szCs w:val="24"/>
        </w:rPr>
        <w:t>Раздел 2</w:t>
      </w:r>
      <w:r w:rsidRPr="00175672">
        <w:rPr>
          <w:rFonts w:ascii="Times New Roman" w:hAnsi="Times New Roman" w:cs="Times New Roman"/>
          <w:sz w:val="24"/>
          <w:szCs w:val="24"/>
        </w:rPr>
        <w:t xml:space="preserve">  («Грамматика и лексика») включает 20 заданий, из которых 13 заданий с кра</w:t>
      </w:r>
      <w:r w:rsidRPr="00175672">
        <w:rPr>
          <w:rFonts w:ascii="Times New Roman" w:hAnsi="Times New Roman" w:cs="Times New Roman"/>
          <w:sz w:val="24"/>
          <w:szCs w:val="24"/>
        </w:rPr>
        <w:t>т</w:t>
      </w:r>
      <w:r w:rsidRPr="00175672">
        <w:rPr>
          <w:rFonts w:ascii="Times New Roman" w:hAnsi="Times New Roman" w:cs="Times New Roman"/>
          <w:sz w:val="24"/>
          <w:szCs w:val="24"/>
        </w:rPr>
        <w:t>ким ответом и 7 заданий с выбором одного правильного ответа из четырех предложенных.</w:t>
      </w:r>
    </w:p>
    <w:p w:rsidR="0011316B" w:rsidRPr="00175672" w:rsidRDefault="0011316B" w:rsidP="006C239C">
      <w:pPr>
        <w:pStyle w:val="Default"/>
        <w:jc w:val="both"/>
      </w:pPr>
      <w:r w:rsidRPr="00175672">
        <w:t xml:space="preserve">Испытуемый получает </w:t>
      </w:r>
      <w:r w:rsidRPr="00175672">
        <w:rPr>
          <w:b/>
        </w:rPr>
        <w:t>1 балл</w:t>
      </w:r>
      <w:r w:rsidRPr="00175672">
        <w:t xml:space="preserve"> за каждый правильный ответ. Максимум за успешное в</w:t>
      </w:r>
      <w:r w:rsidRPr="00175672">
        <w:t>ы</w:t>
      </w:r>
      <w:r w:rsidRPr="00175672">
        <w:t xml:space="preserve">полнение задания </w:t>
      </w:r>
      <w:r w:rsidRPr="00175672">
        <w:rPr>
          <w:b/>
        </w:rPr>
        <w:t xml:space="preserve">2 </w:t>
      </w:r>
      <w:r w:rsidRPr="00175672">
        <w:t xml:space="preserve">– </w:t>
      </w:r>
      <w:r w:rsidRPr="00175672">
        <w:rPr>
          <w:b/>
        </w:rPr>
        <w:t>20 баллов.</w:t>
      </w:r>
      <w:r w:rsidRPr="00175672">
        <w:t xml:space="preserve"> </w:t>
      </w:r>
    </w:p>
    <w:p w:rsidR="0011316B" w:rsidRPr="00175672" w:rsidRDefault="0011316B" w:rsidP="006C239C">
      <w:pPr>
        <w:pStyle w:val="Default"/>
        <w:jc w:val="both"/>
      </w:pPr>
      <w:r w:rsidRPr="00175672">
        <w:rPr>
          <w:b/>
        </w:rPr>
        <w:t>Раздел 3</w:t>
      </w:r>
      <w:r w:rsidRPr="00175672">
        <w:t xml:space="preserve">  («Письмо») состоит из двух заданий и представляет собой небольшую письме</w:t>
      </w:r>
      <w:r w:rsidRPr="00175672">
        <w:t>н</w:t>
      </w:r>
      <w:r w:rsidRPr="00175672">
        <w:t>ную работу (написание личного письма и письменного высказывания с элементами ра</w:t>
      </w:r>
      <w:r w:rsidRPr="00175672">
        <w:t>с</w:t>
      </w:r>
      <w:r w:rsidRPr="00175672">
        <w:t>суждения).</w:t>
      </w:r>
    </w:p>
    <w:p w:rsidR="0011316B" w:rsidRPr="00175672" w:rsidRDefault="0011316B" w:rsidP="006C239C">
      <w:pPr>
        <w:pStyle w:val="Default"/>
        <w:jc w:val="both"/>
      </w:pPr>
      <w:r w:rsidRPr="00175672">
        <w:t xml:space="preserve">Испытуемый получает </w:t>
      </w:r>
      <w:r w:rsidRPr="00175672">
        <w:rPr>
          <w:b/>
        </w:rPr>
        <w:t>6</w:t>
      </w:r>
      <w:r w:rsidRPr="00175672">
        <w:t xml:space="preserve"> баллов за личное письмо и </w:t>
      </w:r>
      <w:r w:rsidRPr="00175672">
        <w:rPr>
          <w:b/>
        </w:rPr>
        <w:t>14</w:t>
      </w:r>
      <w:r w:rsidRPr="00175672">
        <w:t xml:space="preserve"> баллов за эссе.</w:t>
      </w:r>
    </w:p>
    <w:p w:rsidR="0011316B" w:rsidRPr="00175672" w:rsidRDefault="0011316B" w:rsidP="006C239C">
      <w:pPr>
        <w:pStyle w:val="Default"/>
        <w:jc w:val="both"/>
      </w:pPr>
      <w:r w:rsidRPr="00175672">
        <w:t xml:space="preserve">Максимум за успешное выполнение задания </w:t>
      </w:r>
      <w:r w:rsidRPr="00175672">
        <w:rPr>
          <w:b/>
        </w:rPr>
        <w:t xml:space="preserve">3 </w:t>
      </w:r>
      <w:r w:rsidRPr="00175672">
        <w:t xml:space="preserve">– </w:t>
      </w:r>
      <w:r w:rsidRPr="00175672">
        <w:rPr>
          <w:b/>
        </w:rPr>
        <w:t>20 баллов.</w:t>
      </w:r>
      <w:r w:rsidRPr="00175672">
        <w:t xml:space="preserve"> </w:t>
      </w:r>
    </w:p>
    <w:p w:rsidR="0011316B" w:rsidRPr="00175672" w:rsidRDefault="0011316B" w:rsidP="006C239C">
      <w:pPr>
        <w:jc w:val="both"/>
        <w:rPr>
          <w:rFonts w:ascii="Times New Roman" w:hAnsi="Times New Roman" w:cs="Times New Roman"/>
          <w:b/>
          <w:sz w:val="24"/>
          <w:szCs w:val="24"/>
        </w:rPr>
      </w:pPr>
      <w:r w:rsidRPr="00175672">
        <w:rPr>
          <w:rFonts w:ascii="Times New Roman" w:hAnsi="Times New Roman" w:cs="Times New Roman"/>
          <w:b/>
          <w:sz w:val="24"/>
          <w:szCs w:val="24"/>
        </w:rPr>
        <w:t xml:space="preserve">Максимальный балл за верное выполнение всей работы –60 баллов; </w:t>
      </w:r>
    </w:p>
    <w:p w:rsidR="0011316B" w:rsidRPr="00175672" w:rsidRDefault="0011316B" w:rsidP="0011316B">
      <w:pPr>
        <w:jc w:val="both"/>
        <w:rPr>
          <w:rFonts w:ascii="Times New Roman" w:hAnsi="Times New Roman" w:cs="Times New Roman"/>
          <w:b/>
          <w:sz w:val="24"/>
          <w:szCs w:val="24"/>
        </w:rPr>
      </w:pPr>
      <w:r w:rsidRPr="00175672">
        <w:rPr>
          <w:rFonts w:ascii="Times New Roman" w:hAnsi="Times New Roman" w:cs="Times New Roman"/>
          <w:b/>
          <w:sz w:val="24"/>
          <w:szCs w:val="24"/>
        </w:rPr>
        <w:t>Порог успешности – 30 баллов</w:t>
      </w:r>
    </w:p>
    <w:p w:rsidR="00886F18" w:rsidRPr="005D6802" w:rsidRDefault="00886F18" w:rsidP="00594B7E">
      <w:pPr>
        <w:tabs>
          <w:tab w:val="left" w:pos="540"/>
        </w:tabs>
        <w:spacing w:after="0"/>
        <w:ind w:firstLine="709"/>
        <w:jc w:val="both"/>
        <w:rPr>
          <w:rFonts w:ascii="Times New Roman" w:hAnsi="Times New Roman" w:cs="Times New Roman"/>
          <w:sz w:val="24"/>
          <w:szCs w:val="24"/>
        </w:rPr>
      </w:pPr>
      <w:r w:rsidRPr="005D6802">
        <w:rPr>
          <w:rFonts w:ascii="Times New Roman" w:hAnsi="Times New Roman" w:cs="Times New Roman"/>
          <w:sz w:val="24"/>
          <w:szCs w:val="24"/>
        </w:rPr>
        <w:t>Результаты участников  тестирования были разделены на 3 уровня:</w:t>
      </w:r>
    </w:p>
    <w:p w:rsidR="00886F18" w:rsidRPr="005D6802" w:rsidRDefault="0011316B" w:rsidP="00594B7E">
      <w:pPr>
        <w:pStyle w:val="a4"/>
        <w:numPr>
          <w:ilvl w:val="0"/>
          <w:numId w:val="17"/>
        </w:numPr>
        <w:tabs>
          <w:tab w:val="left" w:pos="540"/>
        </w:tabs>
        <w:spacing w:after="0"/>
        <w:ind w:firstLine="709"/>
        <w:jc w:val="both"/>
        <w:rPr>
          <w:rFonts w:ascii="Times New Roman" w:hAnsi="Times New Roman" w:cs="Times New Roman"/>
          <w:sz w:val="24"/>
          <w:szCs w:val="24"/>
        </w:rPr>
      </w:pPr>
      <w:r w:rsidRPr="005D6802">
        <w:rPr>
          <w:rFonts w:ascii="Times New Roman" w:hAnsi="Times New Roman" w:cs="Times New Roman"/>
          <w:sz w:val="24"/>
          <w:szCs w:val="24"/>
        </w:rPr>
        <w:t>низкий уровень –   30 - 40</w:t>
      </w:r>
      <w:r w:rsidR="00886F18" w:rsidRPr="005D6802">
        <w:rPr>
          <w:rFonts w:ascii="Times New Roman" w:hAnsi="Times New Roman" w:cs="Times New Roman"/>
          <w:sz w:val="24"/>
          <w:szCs w:val="24"/>
        </w:rPr>
        <w:t xml:space="preserve"> баллов;</w:t>
      </w:r>
    </w:p>
    <w:p w:rsidR="00886F18" w:rsidRPr="005D6802" w:rsidRDefault="0011316B" w:rsidP="00594B7E">
      <w:pPr>
        <w:pStyle w:val="a4"/>
        <w:numPr>
          <w:ilvl w:val="0"/>
          <w:numId w:val="17"/>
        </w:numPr>
        <w:tabs>
          <w:tab w:val="left" w:pos="540"/>
        </w:tabs>
        <w:spacing w:after="0"/>
        <w:ind w:firstLine="709"/>
        <w:jc w:val="both"/>
        <w:rPr>
          <w:rFonts w:ascii="Times New Roman" w:hAnsi="Times New Roman" w:cs="Times New Roman"/>
          <w:sz w:val="24"/>
          <w:szCs w:val="24"/>
        </w:rPr>
      </w:pPr>
      <w:r w:rsidRPr="005D6802">
        <w:rPr>
          <w:rFonts w:ascii="Times New Roman" w:hAnsi="Times New Roman" w:cs="Times New Roman"/>
          <w:sz w:val="24"/>
          <w:szCs w:val="24"/>
        </w:rPr>
        <w:t>средний уровень – 41</w:t>
      </w:r>
      <w:r w:rsidR="00886F18" w:rsidRPr="005D6802">
        <w:rPr>
          <w:rFonts w:ascii="Times New Roman" w:hAnsi="Times New Roman" w:cs="Times New Roman"/>
          <w:sz w:val="24"/>
          <w:szCs w:val="24"/>
        </w:rPr>
        <w:t xml:space="preserve"> - </w:t>
      </w:r>
      <w:r w:rsidRPr="005D6802">
        <w:rPr>
          <w:rFonts w:ascii="Times New Roman" w:hAnsi="Times New Roman" w:cs="Times New Roman"/>
          <w:sz w:val="24"/>
          <w:szCs w:val="24"/>
        </w:rPr>
        <w:t>5</w:t>
      </w:r>
      <w:r w:rsidR="00886F18" w:rsidRPr="005D6802">
        <w:rPr>
          <w:rFonts w:ascii="Times New Roman" w:hAnsi="Times New Roman" w:cs="Times New Roman"/>
          <w:sz w:val="24"/>
          <w:szCs w:val="24"/>
        </w:rPr>
        <w:t>0 баллов;</w:t>
      </w:r>
    </w:p>
    <w:p w:rsidR="00886F18" w:rsidRPr="005D6802" w:rsidRDefault="0011316B" w:rsidP="00594B7E">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5D6802">
        <w:rPr>
          <w:rFonts w:ascii="Times New Roman" w:hAnsi="Times New Roman" w:cs="Times New Roman"/>
          <w:sz w:val="24"/>
          <w:szCs w:val="24"/>
        </w:rPr>
        <w:t>высокий уровень – 51- 60</w:t>
      </w:r>
      <w:r w:rsidR="00886F18" w:rsidRPr="005D6802">
        <w:rPr>
          <w:rFonts w:ascii="Times New Roman" w:hAnsi="Times New Roman" w:cs="Times New Roman"/>
          <w:sz w:val="24"/>
          <w:szCs w:val="24"/>
        </w:rPr>
        <w:t xml:space="preserve"> баллов.</w:t>
      </w:r>
    </w:p>
    <w:p w:rsidR="00886F18" w:rsidRPr="005D6802" w:rsidRDefault="00C90AAA" w:rsidP="005D6802">
      <w:pPr>
        <w:shd w:val="clear" w:color="auto" w:fill="FFFFFF" w:themeFill="background1"/>
        <w:tabs>
          <w:tab w:val="left" w:pos="851"/>
        </w:tabs>
        <w:spacing w:after="0"/>
        <w:jc w:val="both"/>
        <w:rPr>
          <w:rFonts w:ascii="Times New Roman" w:hAnsi="Times New Roman" w:cs="Times New Roman"/>
          <w:sz w:val="24"/>
          <w:szCs w:val="24"/>
        </w:rPr>
      </w:pPr>
      <w:r w:rsidRPr="005D6802">
        <w:rPr>
          <w:rFonts w:ascii="Times New Roman" w:hAnsi="Times New Roman" w:cs="Times New Roman"/>
          <w:sz w:val="24"/>
          <w:szCs w:val="24"/>
        </w:rPr>
        <w:t xml:space="preserve"> </w:t>
      </w:r>
      <w:r w:rsidRPr="005D6802">
        <w:rPr>
          <w:rFonts w:ascii="Times New Roman" w:hAnsi="Times New Roman" w:cs="Times New Roman"/>
          <w:sz w:val="24"/>
          <w:szCs w:val="24"/>
        </w:rPr>
        <w:tab/>
      </w:r>
    </w:p>
    <w:p w:rsidR="006C239C" w:rsidRDefault="00C90AAA" w:rsidP="00303953">
      <w:pPr>
        <w:shd w:val="clear" w:color="auto" w:fill="FFFFFF" w:themeFill="background1"/>
        <w:tabs>
          <w:tab w:val="left" w:pos="851"/>
        </w:tabs>
        <w:jc w:val="both"/>
        <w:rPr>
          <w:rFonts w:ascii="Times New Roman" w:hAnsi="Times New Roman" w:cs="Times New Roman"/>
          <w:sz w:val="24"/>
          <w:szCs w:val="24"/>
        </w:rPr>
      </w:pPr>
      <w:r w:rsidRPr="005D6802">
        <w:rPr>
          <w:rFonts w:ascii="Times New Roman" w:hAnsi="Times New Roman" w:cs="Times New Roman"/>
          <w:sz w:val="24"/>
          <w:szCs w:val="24"/>
        </w:rPr>
        <w:t xml:space="preserve">            </w:t>
      </w:r>
      <w:r w:rsidR="00D80719" w:rsidRPr="005D6802">
        <w:rPr>
          <w:rFonts w:ascii="Times New Roman" w:hAnsi="Times New Roman" w:cs="Times New Roman"/>
          <w:sz w:val="24"/>
          <w:szCs w:val="24"/>
        </w:rPr>
        <w:t xml:space="preserve"> Высокий уровень знаний продемонстрировали </w:t>
      </w:r>
      <w:r w:rsidR="0011316B" w:rsidRPr="005D6802">
        <w:rPr>
          <w:rFonts w:ascii="Times New Roman" w:hAnsi="Times New Roman" w:cs="Times New Roman"/>
          <w:sz w:val="24"/>
          <w:szCs w:val="24"/>
        </w:rPr>
        <w:t>33 педагога</w:t>
      </w:r>
      <w:r w:rsidR="00D80719" w:rsidRPr="005D6802">
        <w:rPr>
          <w:rFonts w:ascii="Times New Roman" w:hAnsi="Times New Roman" w:cs="Times New Roman"/>
          <w:sz w:val="24"/>
          <w:szCs w:val="24"/>
        </w:rPr>
        <w:t>. Максимальный тест</w:t>
      </w:r>
      <w:r w:rsidR="00D80719" w:rsidRPr="005D6802">
        <w:rPr>
          <w:rFonts w:ascii="Times New Roman" w:hAnsi="Times New Roman" w:cs="Times New Roman"/>
          <w:sz w:val="24"/>
          <w:szCs w:val="24"/>
        </w:rPr>
        <w:t>о</w:t>
      </w:r>
      <w:r w:rsidR="00D80719" w:rsidRPr="005D6802">
        <w:rPr>
          <w:rFonts w:ascii="Times New Roman" w:hAnsi="Times New Roman" w:cs="Times New Roman"/>
          <w:sz w:val="24"/>
          <w:szCs w:val="24"/>
        </w:rPr>
        <w:t xml:space="preserve">вый балл набрали </w:t>
      </w:r>
      <w:r w:rsidR="0011316B" w:rsidRPr="005D6802">
        <w:rPr>
          <w:rFonts w:ascii="Times New Roman" w:hAnsi="Times New Roman" w:cs="Times New Roman"/>
          <w:sz w:val="24"/>
          <w:szCs w:val="24"/>
        </w:rPr>
        <w:t>6</w:t>
      </w:r>
      <w:r w:rsidR="00D80719" w:rsidRPr="005D6802">
        <w:rPr>
          <w:rFonts w:ascii="Times New Roman" w:hAnsi="Times New Roman" w:cs="Times New Roman"/>
          <w:sz w:val="24"/>
          <w:szCs w:val="24"/>
        </w:rPr>
        <w:t xml:space="preserve"> учителей</w:t>
      </w:r>
      <w:r w:rsidR="00637689" w:rsidRPr="005D6802">
        <w:rPr>
          <w:rFonts w:ascii="Times New Roman" w:hAnsi="Times New Roman" w:cs="Times New Roman"/>
          <w:sz w:val="24"/>
          <w:szCs w:val="24"/>
        </w:rPr>
        <w:t xml:space="preserve"> (гимназия «Ш</w:t>
      </w:r>
      <w:r w:rsidR="00822C7C" w:rsidRPr="005D6802">
        <w:rPr>
          <w:rFonts w:ascii="Times New Roman" w:hAnsi="Times New Roman" w:cs="Times New Roman"/>
          <w:sz w:val="24"/>
          <w:szCs w:val="24"/>
        </w:rPr>
        <w:t>кола бизнеса</w:t>
      </w:r>
      <w:r w:rsidR="00637689" w:rsidRPr="005D6802">
        <w:rPr>
          <w:rFonts w:ascii="Times New Roman" w:hAnsi="Times New Roman" w:cs="Times New Roman"/>
          <w:sz w:val="24"/>
          <w:szCs w:val="24"/>
        </w:rPr>
        <w:t>», гимназия №16, СОШ №</w:t>
      </w:r>
      <w:r w:rsidR="0011316B" w:rsidRPr="005D6802">
        <w:rPr>
          <w:rFonts w:ascii="Times New Roman" w:hAnsi="Times New Roman" w:cs="Times New Roman"/>
          <w:sz w:val="24"/>
          <w:szCs w:val="24"/>
        </w:rPr>
        <w:t>№</w:t>
      </w:r>
      <w:r w:rsidR="00637689" w:rsidRPr="005D6802">
        <w:rPr>
          <w:rFonts w:ascii="Times New Roman" w:hAnsi="Times New Roman" w:cs="Times New Roman"/>
          <w:sz w:val="24"/>
          <w:szCs w:val="24"/>
        </w:rPr>
        <w:t>10, 65, 82)</w:t>
      </w:r>
      <w:r w:rsidR="00D80719" w:rsidRPr="005D6802">
        <w:rPr>
          <w:rFonts w:ascii="Times New Roman" w:hAnsi="Times New Roman" w:cs="Times New Roman"/>
          <w:sz w:val="24"/>
          <w:szCs w:val="24"/>
        </w:rPr>
        <w:t>.</w:t>
      </w:r>
      <w:r w:rsidR="005B49B7" w:rsidRPr="005D6802">
        <w:rPr>
          <w:rFonts w:ascii="Times New Roman" w:hAnsi="Times New Roman" w:cs="Times New Roman"/>
          <w:sz w:val="24"/>
          <w:szCs w:val="24"/>
        </w:rPr>
        <w:t xml:space="preserve"> Не преодолели порог</w:t>
      </w:r>
      <w:r w:rsidR="00D56222" w:rsidRPr="005D6802">
        <w:rPr>
          <w:rFonts w:ascii="Times New Roman" w:hAnsi="Times New Roman" w:cs="Times New Roman"/>
          <w:sz w:val="24"/>
          <w:szCs w:val="24"/>
        </w:rPr>
        <w:t>а</w:t>
      </w:r>
      <w:r w:rsidR="005B49B7" w:rsidRPr="005D6802">
        <w:rPr>
          <w:rFonts w:ascii="Times New Roman" w:hAnsi="Times New Roman" w:cs="Times New Roman"/>
          <w:sz w:val="24"/>
          <w:szCs w:val="24"/>
        </w:rPr>
        <w:t xml:space="preserve"> успешности </w:t>
      </w:r>
      <w:r w:rsidR="0011316B" w:rsidRPr="005D6802">
        <w:rPr>
          <w:rFonts w:ascii="Times New Roman" w:hAnsi="Times New Roman" w:cs="Times New Roman"/>
          <w:sz w:val="24"/>
          <w:szCs w:val="24"/>
        </w:rPr>
        <w:t>4</w:t>
      </w:r>
      <w:r w:rsidR="005B49B7" w:rsidRPr="005D6802">
        <w:rPr>
          <w:rFonts w:ascii="Times New Roman" w:hAnsi="Times New Roman" w:cs="Times New Roman"/>
          <w:sz w:val="24"/>
          <w:szCs w:val="24"/>
        </w:rPr>
        <w:t xml:space="preserve"> </w:t>
      </w:r>
      <w:r w:rsidR="005B49B7" w:rsidRPr="00303953">
        <w:rPr>
          <w:rFonts w:ascii="Times New Roman" w:hAnsi="Times New Roman" w:cs="Times New Roman"/>
          <w:sz w:val="24"/>
          <w:szCs w:val="24"/>
        </w:rPr>
        <w:t>педагогов</w:t>
      </w:r>
      <w:r w:rsidR="0011316B" w:rsidRPr="00303953">
        <w:rPr>
          <w:rFonts w:ascii="Times New Roman" w:hAnsi="Times New Roman" w:cs="Times New Roman"/>
          <w:sz w:val="24"/>
          <w:szCs w:val="24"/>
        </w:rPr>
        <w:t xml:space="preserve"> (Гимназия №16, СОШ №№66, 77, 91)</w:t>
      </w:r>
      <w:r w:rsidR="005B49B7" w:rsidRPr="00303953">
        <w:rPr>
          <w:rFonts w:ascii="Times New Roman" w:hAnsi="Times New Roman" w:cs="Times New Roman"/>
          <w:sz w:val="24"/>
          <w:szCs w:val="24"/>
        </w:rPr>
        <w:t xml:space="preserve">. </w:t>
      </w:r>
    </w:p>
    <w:p w:rsidR="005B49B7" w:rsidRPr="00303953" w:rsidRDefault="00260411" w:rsidP="00303953">
      <w:pPr>
        <w:shd w:val="clear" w:color="auto" w:fill="FFFFFF" w:themeFill="background1"/>
        <w:tabs>
          <w:tab w:val="left" w:pos="851"/>
        </w:tabs>
        <w:jc w:val="both"/>
        <w:rPr>
          <w:rFonts w:ascii="Times New Roman" w:hAnsi="Times New Roman" w:cs="Times New Roman"/>
          <w:sz w:val="24"/>
          <w:szCs w:val="24"/>
        </w:rPr>
      </w:pPr>
      <w:r w:rsidRPr="00303953">
        <w:rPr>
          <w:rFonts w:ascii="Times New Roman" w:hAnsi="Times New Roman" w:cs="Times New Roman"/>
          <w:sz w:val="24"/>
          <w:szCs w:val="24"/>
        </w:rPr>
        <w:t>Обобщенные р</w:t>
      </w:r>
      <w:r w:rsidR="005B49B7" w:rsidRPr="00303953">
        <w:rPr>
          <w:rFonts w:ascii="Times New Roman" w:hAnsi="Times New Roman" w:cs="Times New Roman"/>
          <w:sz w:val="24"/>
          <w:szCs w:val="24"/>
        </w:rPr>
        <w:t>езу</w:t>
      </w:r>
      <w:r w:rsidR="00303953" w:rsidRPr="00303953">
        <w:rPr>
          <w:rFonts w:ascii="Times New Roman" w:hAnsi="Times New Roman" w:cs="Times New Roman"/>
          <w:sz w:val="24"/>
          <w:szCs w:val="24"/>
        </w:rPr>
        <w:t>льтаты тестирования:</w:t>
      </w:r>
    </w:p>
    <w:p w:rsidR="00A433DB" w:rsidRPr="00303953" w:rsidRDefault="005B49B7" w:rsidP="00A433DB">
      <w:pPr>
        <w:tabs>
          <w:tab w:val="left" w:pos="851"/>
        </w:tabs>
        <w:jc w:val="center"/>
        <w:rPr>
          <w:rFonts w:ascii="Times New Roman" w:hAnsi="Times New Roman" w:cs="Times New Roman"/>
          <w:sz w:val="24"/>
          <w:szCs w:val="24"/>
        </w:rPr>
      </w:pPr>
      <w:r w:rsidRPr="00303953">
        <w:rPr>
          <w:rFonts w:ascii="Times New Roman" w:hAnsi="Times New Roman" w:cs="Times New Roman"/>
          <w:noProof/>
          <w:sz w:val="24"/>
          <w:szCs w:val="24"/>
          <w:lang w:eastAsia="ru-RU"/>
        </w:rPr>
        <w:drawing>
          <wp:inline distT="0" distB="0" distL="0" distR="0" wp14:anchorId="19A3759A" wp14:editId="2EE3535D">
            <wp:extent cx="4718304" cy="2057400"/>
            <wp:effectExtent l="0" t="0" r="2540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7689" w:rsidRPr="00175672" w:rsidRDefault="0011316B" w:rsidP="00D56222">
      <w:pPr>
        <w:ind w:firstLine="708"/>
        <w:jc w:val="both"/>
        <w:rPr>
          <w:rFonts w:ascii="Times New Roman" w:hAnsi="Times New Roman" w:cs="Times New Roman"/>
          <w:sz w:val="24"/>
          <w:szCs w:val="24"/>
        </w:rPr>
      </w:pPr>
      <w:r w:rsidRPr="00303953">
        <w:rPr>
          <w:rFonts w:ascii="Times New Roman" w:hAnsi="Times New Roman" w:cs="Times New Roman"/>
          <w:sz w:val="24"/>
          <w:szCs w:val="24"/>
        </w:rPr>
        <w:t>19</w:t>
      </w:r>
      <w:r w:rsidR="00A433DB" w:rsidRPr="00303953">
        <w:rPr>
          <w:rFonts w:ascii="Times New Roman" w:hAnsi="Times New Roman" w:cs="Times New Roman"/>
          <w:sz w:val="24"/>
          <w:szCs w:val="24"/>
        </w:rPr>
        <w:t>% учителей, принявших участие в тестировании, имеют высшую квалификац</w:t>
      </w:r>
      <w:r w:rsidR="00A433DB" w:rsidRPr="00303953">
        <w:rPr>
          <w:rFonts w:ascii="Times New Roman" w:hAnsi="Times New Roman" w:cs="Times New Roman"/>
          <w:sz w:val="24"/>
          <w:szCs w:val="24"/>
        </w:rPr>
        <w:t>и</w:t>
      </w:r>
      <w:r w:rsidR="00A433DB" w:rsidRPr="00303953">
        <w:rPr>
          <w:rFonts w:ascii="Times New Roman" w:hAnsi="Times New Roman" w:cs="Times New Roman"/>
          <w:sz w:val="24"/>
          <w:szCs w:val="24"/>
        </w:rPr>
        <w:t>онную категорию</w:t>
      </w:r>
      <w:r w:rsidR="008B5854" w:rsidRPr="00303953">
        <w:rPr>
          <w:rFonts w:ascii="Times New Roman" w:hAnsi="Times New Roman" w:cs="Times New Roman"/>
          <w:sz w:val="24"/>
          <w:szCs w:val="24"/>
        </w:rPr>
        <w:t xml:space="preserve">. </w:t>
      </w:r>
      <w:r w:rsidR="0058499D" w:rsidRPr="00303953">
        <w:rPr>
          <w:rFonts w:ascii="Times New Roman" w:hAnsi="Times New Roman" w:cs="Times New Roman"/>
          <w:sz w:val="24"/>
          <w:szCs w:val="24"/>
        </w:rPr>
        <w:t>Почти в</w:t>
      </w:r>
      <w:r w:rsidR="008B5854" w:rsidRPr="00303953">
        <w:rPr>
          <w:rFonts w:ascii="Times New Roman" w:hAnsi="Times New Roman" w:cs="Times New Roman"/>
          <w:sz w:val="24"/>
          <w:szCs w:val="24"/>
        </w:rPr>
        <w:t>се они показали высокий уровень знаний. Доля учителей с пе</w:t>
      </w:r>
      <w:r w:rsidR="008B5854" w:rsidRPr="00303953">
        <w:rPr>
          <w:rFonts w:ascii="Times New Roman" w:hAnsi="Times New Roman" w:cs="Times New Roman"/>
          <w:sz w:val="24"/>
          <w:szCs w:val="24"/>
        </w:rPr>
        <w:t>р</w:t>
      </w:r>
      <w:r w:rsidR="008B5854" w:rsidRPr="00303953">
        <w:rPr>
          <w:rFonts w:ascii="Times New Roman" w:hAnsi="Times New Roman" w:cs="Times New Roman"/>
          <w:sz w:val="24"/>
          <w:szCs w:val="24"/>
        </w:rPr>
        <w:t xml:space="preserve">вой квалификационной категорией составила </w:t>
      </w:r>
      <w:r w:rsidR="0058499D" w:rsidRPr="00303953">
        <w:rPr>
          <w:rFonts w:ascii="Times New Roman" w:hAnsi="Times New Roman" w:cs="Times New Roman"/>
          <w:sz w:val="24"/>
          <w:szCs w:val="24"/>
        </w:rPr>
        <w:t>20%, из них 13</w:t>
      </w:r>
      <w:r w:rsidR="008B5854" w:rsidRPr="00303953">
        <w:rPr>
          <w:rFonts w:ascii="Times New Roman" w:hAnsi="Times New Roman" w:cs="Times New Roman"/>
          <w:sz w:val="24"/>
          <w:szCs w:val="24"/>
        </w:rPr>
        <w:t xml:space="preserve">% показали высокий уровень знаний, </w:t>
      </w:r>
      <w:r w:rsidR="0058499D" w:rsidRPr="00303953">
        <w:rPr>
          <w:rFonts w:ascii="Times New Roman" w:hAnsi="Times New Roman" w:cs="Times New Roman"/>
          <w:sz w:val="24"/>
          <w:szCs w:val="24"/>
        </w:rPr>
        <w:t>40</w:t>
      </w:r>
      <w:r w:rsidR="008B5854" w:rsidRPr="00303953">
        <w:rPr>
          <w:rFonts w:ascii="Times New Roman" w:hAnsi="Times New Roman" w:cs="Times New Roman"/>
          <w:sz w:val="24"/>
          <w:szCs w:val="24"/>
        </w:rPr>
        <w:t xml:space="preserve"> %-средний</w:t>
      </w:r>
      <w:r w:rsidR="0058499D" w:rsidRPr="00303953">
        <w:rPr>
          <w:rFonts w:ascii="Times New Roman" w:hAnsi="Times New Roman" w:cs="Times New Roman"/>
          <w:sz w:val="24"/>
          <w:szCs w:val="24"/>
        </w:rPr>
        <w:t>, 47% - низкий уровень знаний</w:t>
      </w:r>
      <w:r w:rsidR="008B5854" w:rsidRPr="00303953">
        <w:rPr>
          <w:rFonts w:ascii="Times New Roman" w:hAnsi="Times New Roman" w:cs="Times New Roman"/>
          <w:sz w:val="24"/>
          <w:szCs w:val="24"/>
        </w:rPr>
        <w:t xml:space="preserve">. </w:t>
      </w:r>
      <w:r w:rsidR="008D56F9" w:rsidRPr="00303953">
        <w:rPr>
          <w:rFonts w:ascii="Times New Roman" w:hAnsi="Times New Roman" w:cs="Times New Roman"/>
          <w:sz w:val="24"/>
          <w:szCs w:val="24"/>
        </w:rPr>
        <w:t>Результаты работ учителей, аттест</w:t>
      </w:r>
      <w:r w:rsidR="008D56F9" w:rsidRPr="00303953">
        <w:rPr>
          <w:rFonts w:ascii="Times New Roman" w:hAnsi="Times New Roman" w:cs="Times New Roman"/>
          <w:sz w:val="24"/>
          <w:szCs w:val="24"/>
        </w:rPr>
        <w:t>о</w:t>
      </w:r>
      <w:r w:rsidR="008D56F9" w:rsidRPr="00303953">
        <w:rPr>
          <w:rFonts w:ascii="Times New Roman" w:hAnsi="Times New Roman" w:cs="Times New Roman"/>
          <w:sz w:val="24"/>
          <w:szCs w:val="24"/>
        </w:rPr>
        <w:lastRenderedPageBreak/>
        <w:t>ванных</w:t>
      </w:r>
      <w:r w:rsidR="008B5854" w:rsidRPr="00303953">
        <w:rPr>
          <w:rFonts w:ascii="Times New Roman" w:hAnsi="Times New Roman" w:cs="Times New Roman"/>
          <w:sz w:val="24"/>
          <w:szCs w:val="24"/>
        </w:rPr>
        <w:t xml:space="preserve"> на соответствие занимаемой должности</w:t>
      </w:r>
      <w:r w:rsidR="008D56F9" w:rsidRPr="00303953">
        <w:rPr>
          <w:rFonts w:ascii="Times New Roman" w:hAnsi="Times New Roman" w:cs="Times New Roman"/>
          <w:sz w:val="24"/>
          <w:szCs w:val="24"/>
        </w:rPr>
        <w:t>, и без аттестации ва</w:t>
      </w:r>
      <w:r w:rsidR="007F286C" w:rsidRPr="00303953">
        <w:rPr>
          <w:rFonts w:ascii="Times New Roman" w:hAnsi="Times New Roman" w:cs="Times New Roman"/>
          <w:sz w:val="24"/>
          <w:szCs w:val="24"/>
        </w:rPr>
        <w:t>рьируются от высок</w:t>
      </w:r>
      <w:r w:rsidR="007F286C" w:rsidRPr="00303953">
        <w:rPr>
          <w:rFonts w:ascii="Times New Roman" w:hAnsi="Times New Roman" w:cs="Times New Roman"/>
          <w:sz w:val="24"/>
          <w:szCs w:val="24"/>
        </w:rPr>
        <w:t>о</w:t>
      </w:r>
      <w:r w:rsidR="007F286C" w:rsidRPr="00303953">
        <w:rPr>
          <w:rFonts w:ascii="Times New Roman" w:hAnsi="Times New Roman" w:cs="Times New Roman"/>
          <w:sz w:val="24"/>
          <w:szCs w:val="24"/>
        </w:rPr>
        <w:t xml:space="preserve">го уровня до низкого. </w:t>
      </w:r>
      <w:r w:rsidR="0058499D" w:rsidRPr="00303953">
        <w:rPr>
          <w:rFonts w:ascii="Times New Roman" w:hAnsi="Times New Roman" w:cs="Times New Roman"/>
          <w:sz w:val="24"/>
          <w:szCs w:val="24"/>
        </w:rPr>
        <w:t>2</w:t>
      </w:r>
      <w:r w:rsidR="007F286C" w:rsidRPr="00303953">
        <w:rPr>
          <w:rFonts w:ascii="Times New Roman" w:hAnsi="Times New Roman" w:cs="Times New Roman"/>
          <w:sz w:val="24"/>
          <w:szCs w:val="24"/>
        </w:rPr>
        <w:t xml:space="preserve"> педагога, аттестованных на соответствие занимаемой дол</w:t>
      </w:r>
      <w:r w:rsidR="007F286C" w:rsidRPr="00175672">
        <w:rPr>
          <w:rFonts w:ascii="Times New Roman" w:hAnsi="Times New Roman" w:cs="Times New Roman"/>
          <w:sz w:val="24"/>
          <w:szCs w:val="24"/>
        </w:rPr>
        <w:t xml:space="preserve">жности,  и 2 педагога без аттестации не </w:t>
      </w:r>
      <w:r w:rsidR="00637689" w:rsidRPr="00175672">
        <w:rPr>
          <w:rFonts w:ascii="Times New Roman" w:hAnsi="Times New Roman" w:cs="Times New Roman"/>
          <w:sz w:val="24"/>
          <w:szCs w:val="24"/>
        </w:rPr>
        <w:t xml:space="preserve"> преодолели порог</w:t>
      </w:r>
      <w:r w:rsidR="00D56222" w:rsidRPr="00175672">
        <w:rPr>
          <w:rFonts w:ascii="Times New Roman" w:hAnsi="Times New Roman" w:cs="Times New Roman"/>
          <w:sz w:val="24"/>
          <w:szCs w:val="24"/>
        </w:rPr>
        <w:t>а</w:t>
      </w:r>
      <w:r w:rsidR="00637689" w:rsidRPr="00175672">
        <w:rPr>
          <w:rFonts w:ascii="Times New Roman" w:hAnsi="Times New Roman" w:cs="Times New Roman"/>
          <w:sz w:val="24"/>
          <w:szCs w:val="24"/>
        </w:rPr>
        <w:t xml:space="preserve"> успешности. Обобщенные результаты выполнения тесто</w:t>
      </w:r>
      <w:r w:rsidR="00D56222" w:rsidRPr="00175672">
        <w:rPr>
          <w:rFonts w:ascii="Times New Roman" w:hAnsi="Times New Roman" w:cs="Times New Roman"/>
          <w:sz w:val="24"/>
          <w:szCs w:val="24"/>
        </w:rPr>
        <w:t xml:space="preserve">вой работы </w:t>
      </w:r>
      <w:r w:rsidR="00637689" w:rsidRPr="00175672">
        <w:rPr>
          <w:rFonts w:ascii="Times New Roman" w:hAnsi="Times New Roman" w:cs="Times New Roman"/>
          <w:sz w:val="24"/>
          <w:szCs w:val="24"/>
        </w:rPr>
        <w:t xml:space="preserve">в зависимости от аттестации педагогов представлены </w:t>
      </w:r>
      <w:r w:rsidR="00293F35" w:rsidRPr="00175672">
        <w:rPr>
          <w:rFonts w:ascii="Times New Roman" w:hAnsi="Times New Roman" w:cs="Times New Roman"/>
          <w:sz w:val="24"/>
          <w:szCs w:val="24"/>
        </w:rPr>
        <w:t>в</w:t>
      </w:r>
      <w:r w:rsidR="00637689" w:rsidRPr="00175672">
        <w:rPr>
          <w:rFonts w:ascii="Times New Roman" w:hAnsi="Times New Roman" w:cs="Times New Roman"/>
          <w:sz w:val="24"/>
          <w:szCs w:val="24"/>
        </w:rPr>
        <w:t xml:space="preserve">  та</w:t>
      </w:r>
      <w:r w:rsidR="00637689" w:rsidRPr="00175672">
        <w:rPr>
          <w:rFonts w:ascii="Times New Roman" w:hAnsi="Times New Roman" w:cs="Times New Roman"/>
          <w:sz w:val="24"/>
          <w:szCs w:val="24"/>
        </w:rPr>
        <w:t>б</w:t>
      </w:r>
      <w:r w:rsidR="00303953">
        <w:rPr>
          <w:rFonts w:ascii="Times New Roman" w:hAnsi="Times New Roman" w:cs="Times New Roman"/>
          <w:sz w:val="24"/>
          <w:szCs w:val="24"/>
        </w:rPr>
        <w:t>лице:</w:t>
      </w:r>
    </w:p>
    <w:tbl>
      <w:tblPr>
        <w:tblStyle w:val="a3"/>
        <w:tblW w:w="4798" w:type="pct"/>
        <w:jc w:val="center"/>
        <w:tblInd w:w="-591" w:type="dxa"/>
        <w:tblLayout w:type="fixed"/>
        <w:tblLook w:val="04A0" w:firstRow="1" w:lastRow="0" w:firstColumn="1" w:lastColumn="0" w:noHBand="0" w:noVBand="1"/>
      </w:tblPr>
      <w:tblGrid>
        <w:gridCol w:w="2837"/>
        <w:gridCol w:w="878"/>
        <w:gridCol w:w="1223"/>
        <w:gridCol w:w="1295"/>
        <w:gridCol w:w="1135"/>
        <w:gridCol w:w="832"/>
        <w:gridCol w:w="983"/>
      </w:tblGrid>
      <w:tr w:rsidR="0007328E" w:rsidRPr="00175672" w:rsidTr="00303953">
        <w:trPr>
          <w:jc w:val="center"/>
        </w:trPr>
        <w:tc>
          <w:tcPr>
            <w:tcW w:w="1545" w:type="pct"/>
            <w:vMerge w:val="restart"/>
          </w:tcPr>
          <w:p w:rsidR="0007328E" w:rsidRPr="00175672" w:rsidRDefault="0007328E" w:rsidP="001C1D00">
            <w:pPr>
              <w:jc w:val="both"/>
              <w:rPr>
                <w:rFonts w:ascii="Times New Roman" w:hAnsi="Times New Roman" w:cs="Times New Roman"/>
                <w:sz w:val="24"/>
                <w:szCs w:val="24"/>
              </w:rPr>
            </w:pPr>
            <w:r w:rsidRPr="00175672">
              <w:rPr>
                <w:rFonts w:ascii="Times New Roman" w:hAnsi="Times New Roman" w:cs="Times New Roman"/>
                <w:sz w:val="24"/>
                <w:szCs w:val="24"/>
              </w:rPr>
              <w:t>сведения об аттестации</w:t>
            </w:r>
          </w:p>
        </w:tc>
        <w:tc>
          <w:tcPr>
            <w:tcW w:w="478" w:type="pct"/>
            <w:vMerge w:val="restart"/>
          </w:tcPr>
          <w:p w:rsidR="0007328E" w:rsidRPr="00175672" w:rsidRDefault="0007328E" w:rsidP="00DA4B17">
            <w:pPr>
              <w:jc w:val="center"/>
              <w:rPr>
                <w:rFonts w:ascii="Times New Roman" w:hAnsi="Times New Roman" w:cs="Times New Roman"/>
                <w:sz w:val="24"/>
                <w:szCs w:val="24"/>
              </w:rPr>
            </w:pPr>
            <w:r w:rsidRPr="00175672">
              <w:rPr>
                <w:rFonts w:ascii="Times New Roman" w:hAnsi="Times New Roman" w:cs="Times New Roman"/>
                <w:sz w:val="24"/>
                <w:szCs w:val="24"/>
              </w:rPr>
              <w:t>всего</w:t>
            </w:r>
          </w:p>
        </w:tc>
        <w:tc>
          <w:tcPr>
            <w:tcW w:w="2442" w:type="pct"/>
            <w:gridSpan w:val="4"/>
          </w:tcPr>
          <w:p w:rsidR="0007328E" w:rsidRPr="00175672" w:rsidRDefault="0007328E" w:rsidP="00D56222">
            <w:pPr>
              <w:jc w:val="center"/>
              <w:rPr>
                <w:rFonts w:ascii="Times New Roman" w:hAnsi="Times New Roman" w:cs="Times New Roman"/>
                <w:sz w:val="24"/>
                <w:szCs w:val="24"/>
              </w:rPr>
            </w:pPr>
            <w:r w:rsidRPr="00175672">
              <w:rPr>
                <w:rFonts w:ascii="Times New Roman" w:hAnsi="Times New Roman" w:cs="Times New Roman"/>
                <w:sz w:val="24"/>
                <w:szCs w:val="24"/>
              </w:rPr>
              <w:t>уровень</w:t>
            </w:r>
            <w:r w:rsidR="00D56222" w:rsidRPr="00175672">
              <w:rPr>
                <w:rFonts w:ascii="Times New Roman" w:hAnsi="Times New Roman" w:cs="Times New Roman"/>
                <w:sz w:val="24"/>
                <w:szCs w:val="24"/>
              </w:rPr>
              <w:t xml:space="preserve"> (чел.)</w:t>
            </w:r>
          </w:p>
        </w:tc>
        <w:tc>
          <w:tcPr>
            <w:tcW w:w="535" w:type="pct"/>
            <w:vMerge w:val="restart"/>
          </w:tcPr>
          <w:p w:rsidR="0007328E" w:rsidRPr="00175672" w:rsidRDefault="0007328E" w:rsidP="001C1D00">
            <w:pPr>
              <w:jc w:val="center"/>
              <w:rPr>
                <w:rFonts w:ascii="Times New Roman" w:hAnsi="Times New Roman" w:cs="Times New Roman"/>
                <w:sz w:val="24"/>
                <w:szCs w:val="24"/>
              </w:rPr>
            </w:pPr>
            <w:r w:rsidRPr="00175672">
              <w:rPr>
                <w:rFonts w:ascii="Times New Roman" w:hAnsi="Times New Roman" w:cs="Times New Roman"/>
                <w:sz w:val="24"/>
                <w:szCs w:val="24"/>
              </w:rPr>
              <w:t>сре</w:t>
            </w:r>
            <w:r w:rsidRPr="00175672">
              <w:rPr>
                <w:rFonts w:ascii="Times New Roman" w:hAnsi="Times New Roman" w:cs="Times New Roman"/>
                <w:sz w:val="24"/>
                <w:szCs w:val="24"/>
              </w:rPr>
              <w:t>д</w:t>
            </w:r>
            <w:r w:rsidRPr="00175672">
              <w:rPr>
                <w:rFonts w:ascii="Times New Roman" w:hAnsi="Times New Roman" w:cs="Times New Roman"/>
                <w:sz w:val="24"/>
                <w:szCs w:val="24"/>
              </w:rPr>
              <w:t>ний</w:t>
            </w:r>
          </w:p>
          <w:p w:rsidR="0007328E" w:rsidRPr="00175672" w:rsidRDefault="0007328E" w:rsidP="001C1D00">
            <w:pPr>
              <w:jc w:val="center"/>
              <w:rPr>
                <w:rFonts w:ascii="Times New Roman" w:hAnsi="Times New Roman" w:cs="Times New Roman"/>
                <w:sz w:val="24"/>
                <w:szCs w:val="24"/>
              </w:rPr>
            </w:pPr>
            <w:r w:rsidRPr="00175672">
              <w:rPr>
                <w:rFonts w:ascii="Times New Roman" w:hAnsi="Times New Roman" w:cs="Times New Roman"/>
                <w:sz w:val="24"/>
                <w:szCs w:val="24"/>
              </w:rPr>
              <w:t>балл</w:t>
            </w:r>
          </w:p>
        </w:tc>
      </w:tr>
      <w:tr w:rsidR="00D56222" w:rsidRPr="00175672" w:rsidTr="00303953">
        <w:trPr>
          <w:jc w:val="center"/>
        </w:trPr>
        <w:tc>
          <w:tcPr>
            <w:tcW w:w="1545" w:type="pct"/>
            <w:vMerge/>
          </w:tcPr>
          <w:p w:rsidR="0007328E" w:rsidRPr="00175672" w:rsidRDefault="0007328E" w:rsidP="001C1D00">
            <w:pPr>
              <w:jc w:val="both"/>
              <w:rPr>
                <w:rFonts w:ascii="Times New Roman" w:hAnsi="Times New Roman" w:cs="Times New Roman"/>
                <w:sz w:val="24"/>
                <w:szCs w:val="24"/>
              </w:rPr>
            </w:pPr>
          </w:p>
        </w:tc>
        <w:tc>
          <w:tcPr>
            <w:tcW w:w="478" w:type="pct"/>
            <w:vMerge/>
          </w:tcPr>
          <w:p w:rsidR="0007328E" w:rsidRPr="00175672" w:rsidRDefault="0007328E" w:rsidP="00DA4B17">
            <w:pPr>
              <w:jc w:val="center"/>
              <w:rPr>
                <w:rFonts w:ascii="Times New Roman" w:hAnsi="Times New Roman" w:cs="Times New Roman"/>
                <w:sz w:val="24"/>
                <w:szCs w:val="24"/>
              </w:rPr>
            </w:pPr>
          </w:p>
        </w:tc>
        <w:tc>
          <w:tcPr>
            <w:tcW w:w="666" w:type="pct"/>
          </w:tcPr>
          <w:p w:rsidR="0007328E" w:rsidRPr="00175672" w:rsidRDefault="0007328E" w:rsidP="008D56F9">
            <w:pPr>
              <w:jc w:val="center"/>
              <w:rPr>
                <w:rFonts w:ascii="Times New Roman" w:hAnsi="Times New Roman" w:cs="Times New Roman"/>
                <w:sz w:val="24"/>
                <w:szCs w:val="24"/>
              </w:rPr>
            </w:pPr>
            <w:r w:rsidRPr="00175672">
              <w:rPr>
                <w:rFonts w:ascii="Times New Roman" w:hAnsi="Times New Roman" w:cs="Times New Roman"/>
                <w:sz w:val="24"/>
                <w:szCs w:val="24"/>
              </w:rPr>
              <w:t>высокий</w:t>
            </w:r>
          </w:p>
        </w:tc>
        <w:tc>
          <w:tcPr>
            <w:tcW w:w="705" w:type="pct"/>
          </w:tcPr>
          <w:p w:rsidR="0007328E" w:rsidRPr="00175672" w:rsidRDefault="0058499D" w:rsidP="008D56F9">
            <w:pPr>
              <w:jc w:val="center"/>
              <w:rPr>
                <w:rFonts w:ascii="Times New Roman" w:hAnsi="Times New Roman" w:cs="Times New Roman"/>
                <w:sz w:val="24"/>
                <w:szCs w:val="24"/>
              </w:rPr>
            </w:pPr>
            <w:r w:rsidRPr="00175672">
              <w:rPr>
                <w:rFonts w:ascii="Times New Roman" w:hAnsi="Times New Roman" w:cs="Times New Roman"/>
                <w:sz w:val="24"/>
                <w:szCs w:val="24"/>
              </w:rPr>
              <w:t>средний</w:t>
            </w:r>
          </w:p>
        </w:tc>
        <w:tc>
          <w:tcPr>
            <w:tcW w:w="618" w:type="pct"/>
          </w:tcPr>
          <w:p w:rsidR="0007328E" w:rsidRPr="00175672" w:rsidRDefault="0058499D" w:rsidP="008D56F9">
            <w:pPr>
              <w:jc w:val="center"/>
              <w:rPr>
                <w:rFonts w:ascii="Times New Roman" w:hAnsi="Times New Roman" w:cs="Times New Roman"/>
                <w:sz w:val="24"/>
                <w:szCs w:val="24"/>
              </w:rPr>
            </w:pPr>
            <w:r w:rsidRPr="00175672">
              <w:rPr>
                <w:rFonts w:ascii="Times New Roman" w:hAnsi="Times New Roman" w:cs="Times New Roman"/>
                <w:sz w:val="24"/>
                <w:szCs w:val="24"/>
              </w:rPr>
              <w:t>низкий</w:t>
            </w:r>
          </w:p>
        </w:tc>
        <w:tc>
          <w:tcPr>
            <w:tcW w:w="453" w:type="pct"/>
          </w:tcPr>
          <w:p w:rsidR="0007328E" w:rsidRPr="00175672" w:rsidRDefault="0067690D" w:rsidP="00DA4B17">
            <w:pPr>
              <w:jc w:val="center"/>
              <w:rPr>
                <w:rFonts w:ascii="Times New Roman" w:hAnsi="Times New Roman" w:cs="Times New Roman"/>
                <w:sz w:val="24"/>
                <w:szCs w:val="24"/>
              </w:rPr>
            </w:pPr>
            <w:r w:rsidRPr="00175672">
              <w:rPr>
                <w:rFonts w:ascii="Times New Roman" w:hAnsi="Times New Roman" w:cs="Times New Roman"/>
                <w:sz w:val="24"/>
                <w:szCs w:val="24"/>
              </w:rPr>
              <w:t>НП</w:t>
            </w:r>
          </w:p>
        </w:tc>
        <w:tc>
          <w:tcPr>
            <w:tcW w:w="535" w:type="pct"/>
            <w:vMerge/>
          </w:tcPr>
          <w:p w:rsidR="0007328E" w:rsidRPr="00175672" w:rsidRDefault="0007328E" w:rsidP="008D56F9">
            <w:pPr>
              <w:jc w:val="center"/>
              <w:rPr>
                <w:rFonts w:ascii="Times New Roman" w:hAnsi="Times New Roman" w:cs="Times New Roman"/>
                <w:sz w:val="24"/>
                <w:szCs w:val="24"/>
              </w:rPr>
            </w:pPr>
          </w:p>
        </w:tc>
      </w:tr>
      <w:tr w:rsidR="00D56222" w:rsidRPr="00175672" w:rsidTr="00303953">
        <w:trPr>
          <w:trHeight w:val="432"/>
          <w:jc w:val="center"/>
        </w:trPr>
        <w:tc>
          <w:tcPr>
            <w:tcW w:w="1545" w:type="pct"/>
          </w:tcPr>
          <w:p w:rsidR="0007328E" w:rsidRPr="00175672" w:rsidRDefault="0007328E" w:rsidP="001C1D00">
            <w:pPr>
              <w:jc w:val="both"/>
              <w:rPr>
                <w:rFonts w:ascii="Times New Roman" w:hAnsi="Times New Roman" w:cs="Times New Roman"/>
                <w:sz w:val="24"/>
                <w:szCs w:val="24"/>
              </w:rPr>
            </w:pPr>
            <w:r w:rsidRPr="00175672">
              <w:rPr>
                <w:rFonts w:ascii="Times New Roman" w:hAnsi="Times New Roman" w:cs="Times New Roman"/>
                <w:sz w:val="24"/>
                <w:szCs w:val="24"/>
              </w:rPr>
              <w:t>высшая</w:t>
            </w:r>
          </w:p>
        </w:tc>
        <w:tc>
          <w:tcPr>
            <w:tcW w:w="478" w:type="pct"/>
          </w:tcPr>
          <w:p w:rsidR="0007328E" w:rsidRPr="00175672" w:rsidRDefault="0058499D" w:rsidP="0058499D">
            <w:pPr>
              <w:rPr>
                <w:sz w:val="24"/>
                <w:szCs w:val="24"/>
              </w:rPr>
            </w:pPr>
            <w:r w:rsidRPr="00175672">
              <w:rPr>
                <w:rFonts w:ascii="Times New Roman" w:hAnsi="Times New Roman" w:cs="Times New Roman"/>
                <w:sz w:val="24"/>
                <w:szCs w:val="24"/>
              </w:rPr>
              <w:t>14</w:t>
            </w:r>
          </w:p>
        </w:tc>
        <w:tc>
          <w:tcPr>
            <w:tcW w:w="666" w:type="pct"/>
          </w:tcPr>
          <w:p w:rsidR="0007328E" w:rsidRPr="00175672" w:rsidRDefault="0058499D" w:rsidP="0067690D">
            <w:pPr>
              <w:jc w:val="center"/>
              <w:rPr>
                <w:rFonts w:ascii="Times New Roman" w:hAnsi="Times New Roman" w:cs="Times New Roman"/>
                <w:sz w:val="24"/>
                <w:szCs w:val="24"/>
              </w:rPr>
            </w:pPr>
            <w:r w:rsidRPr="00175672">
              <w:rPr>
                <w:rFonts w:ascii="Times New Roman" w:hAnsi="Times New Roman" w:cs="Times New Roman"/>
                <w:sz w:val="24"/>
                <w:szCs w:val="24"/>
              </w:rPr>
              <w:t>1</w:t>
            </w:r>
            <w:r w:rsidR="0067690D">
              <w:rPr>
                <w:rFonts w:ascii="Times New Roman" w:hAnsi="Times New Roman" w:cs="Times New Roman"/>
                <w:sz w:val="24"/>
                <w:szCs w:val="24"/>
              </w:rPr>
              <w:t>4</w:t>
            </w:r>
            <w:r w:rsidR="0007328E" w:rsidRPr="00175672">
              <w:rPr>
                <w:rFonts w:ascii="Times New Roman" w:hAnsi="Times New Roman" w:cs="Times New Roman"/>
                <w:sz w:val="24"/>
                <w:szCs w:val="24"/>
              </w:rPr>
              <w:t xml:space="preserve"> </w:t>
            </w:r>
          </w:p>
        </w:tc>
        <w:tc>
          <w:tcPr>
            <w:tcW w:w="705" w:type="pct"/>
          </w:tcPr>
          <w:p w:rsidR="0007328E" w:rsidRPr="00175672" w:rsidRDefault="0007328E" w:rsidP="008D56F9">
            <w:pPr>
              <w:jc w:val="center"/>
              <w:rPr>
                <w:sz w:val="24"/>
                <w:szCs w:val="24"/>
              </w:rPr>
            </w:pPr>
            <w:r w:rsidRPr="00175672">
              <w:rPr>
                <w:sz w:val="24"/>
                <w:szCs w:val="24"/>
              </w:rPr>
              <w:t>-</w:t>
            </w:r>
          </w:p>
        </w:tc>
        <w:tc>
          <w:tcPr>
            <w:tcW w:w="618" w:type="pct"/>
          </w:tcPr>
          <w:p w:rsidR="0007328E" w:rsidRPr="00175672" w:rsidRDefault="0067690D" w:rsidP="008D56F9">
            <w:pPr>
              <w:jc w:val="center"/>
              <w:rPr>
                <w:sz w:val="24"/>
                <w:szCs w:val="24"/>
              </w:rPr>
            </w:pPr>
            <w:r>
              <w:rPr>
                <w:sz w:val="24"/>
                <w:szCs w:val="24"/>
              </w:rPr>
              <w:t>-</w:t>
            </w:r>
          </w:p>
        </w:tc>
        <w:tc>
          <w:tcPr>
            <w:tcW w:w="453" w:type="pct"/>
          </w:tcPr>
          <w:p w:rsidR="0007328E" w:rsidRPr="00175672" w:rsidRDefault="0007328E" w:rsidP="00DA4B17">
            <w:pPr>
              <w:jc w:val="center"/>
              <w:rPr>
                <w:sz w:val="24"/>
                <w:szCs w:val="24"/>
              </w:rPr>
            </w:pPr>
            <w:r w:rsidRPr="00175672">
              <w:rPr>
                <w:sz w:val="24"/>
                <w:szCs w:val="24"/>
              </w:rPr>
              <w:t>-</w:t>
            </w:r>
          </w:p>
        </w:tc>
        <w:tc>
          <w:tcPr>
            <w:tcW w:w="535" w:type="pct"/>
          </w:tcPr>
          <w:p w:rsidR="0007328E" w:rsidRPr="00175672" w:rsidRDefault="0058499D" w:rsidP="0067690D">
            <w:pPr>
              <w:jc w:val="center"/>
              <w:rPr>
                <w:rFonts w:ascii="Times New Roman" w:hAnsi="Times New Roman" w:cs="Times New Roman"/>
                <w:sz w:val="24"/>
                <w:szCs w:val="24"/>
              </w:rPr>
            </w:pPr>
            <w:r w:rsidRPr="00175672">
              <w:rPr>
                <w:rFonts w:ascii="Times New Roman" w:hAnsi="Times New Roman" w:cs="Times New Roman"/>
                <w:sz w:val="24"/>
                <w:szCs w:val="24"/>
              </w:rPr>
              <w:t>5</w:t>
            </w:r>
            <w:r w:rsidR="0067690D">
              <w:rPr>
                <w:rFonts w:ascii="Times New Roman" w:hAnsi="Times New Roman" w:cs="Times New Roman"/>
                <w:sz w:val="24"/>
                <w:szCs w:val="24"/>
              </w:rPr>
              <w:t>8</w:t>
            </w:r>
            <w:r w:rsidRPr="00175672">
              <w:rPr>
                <w:rFonts w:ascii="Times New Roman" w:hAnsi="Times New Roman" w:cs="Times New Roman"/>
                <w:sz w:val="24"/>
                <w:szCs w:val="24"/>
              </w:rPr>
              <w:t>,4</w:t>
            </w:r>
          </w:p>
        </w:tc>
      </w:tr>
      <w:tr w:rsidR="00D56222" w:rsidRPr="00175672" w:rsidTr="00303953">
        <w:trPr>
          <w:jc w:val="center"/>
        </w:trPr>
        <w:tc>
          <w:tcPr>
            <w:tcW w:w="1545" w:type="pct"/>
          </w:tcPr>
          <w:p w:rsidR="0007328E" w:rsidRPr="00175672" w:rsidRDefault="0007328E" w:rsidP="001C1D00">
            <w:pPr>
              <w:jc w:val="both"/>
              <w:rPr>
                <w:rFonts w:ascii="Times New Roman" w:hAnsi="Times New Roman" w:cs="Times New Roman"/>
                <w:sz w:val="24"/>
                <w:szCs w:val="24"/>
              </w:rPr>
            </w:pPr>
            <w:r w:rsidRPr="00175672">
              <w:rPr>
                <w:rFonts w:ascii="Times New Roman" w:hAnsi="Times New Roman" w:cs="Times New Roman"/>
                <w:sz w:val="24"/>
                <w:szCs w:val="24"/>
              </w:rPr>
              <w:t>первая</w:t>
            </w:r>
          </w:p>
        </w:tc>
        <w:tc>
          <w:tcPr>
            <w:tcW w:w="478" w:type="pct"/>
          </w:tcPr>
          <w:p w:rsidR="0007328E" w:rsidRPr="00175672" w:rsidRDefault="0058499D" w:rsidP="00D56222">
            <w:pPr>
              <w:rPr>
                <w:sz w:val="24"/>
                <w:szCs w:val="24"/>
              </w:rPr>
            </w:pPr>
            <w:r w:rsidRPr="00175672">
              <w:rPr>
                <w:rFonts w:ascii="Times New Roman" w:hAnsi="Times New Roman" w:cs="Times New Roman"/>
                <w:sz w:val="24"/>
                <w:szCs w:val="24"/>
              </w:rPr>
              <w:t>15</w:t>
            </w:r>
            <w:r w:rsidR="0007328E" w:rsidRPr="00175672">
              <w:rPr>
                <w:rFonts w:ascii="Times New Roman" w:hAnsi="Times New Roman" w:cs="Times New Roman"/>
                <w:sz w:val="24"/>
                <w:szCs w:val="24"/>
              </w:rPr>
              <w:t xml:space="preserve"> </w:t>
            </w:r>
          </w:p>
        </w:tc>
        <w:tc>
          <w:tcPr>
            <w:tcW w:w="666" w:type="pct"/>
          </w:tcPr>
          <w:p w:rsidR="0007328E" w:rsidRPr="00175672" w:rsidRDefault="0058499D" w:rsidP="00D56222">
            <w:pPr>
              <w:jc w:val="center"/>
              <w:rPr>
                <w:sz w:val="24"/>
                <w:szCs w:val="24"/>
              </w:rPr>
            </w:pPr>
            <w:r w:rsidRPr="00175672">
              <w:rPr>
                <w:rFonts w:ascii="Times New Roman" w:hAnsi="Times New Roman" w:cs="Times New Roman"/>
                <w:sz w:val="24"/>
                <w:szCs w:val="24"/>
              </w:rPr>
              <w:t>2</w:t>
            </w:r>
          </w:p>
        </w:tc>
        <w:tc>
          <w:tcPr>
            <w:tcW w:w="705" w:type="pct"/>
          </w:tcPr>
          <w:p w:rsidR="0007328E" w:rsidRPr="00175672" w:rsidRDefault="0058499D" w:rsidP="008D56F9">
            <w:pPr>
              <w:jc w:val="center"/>
              <w:rPr>
                <w:sz w:val="24"/>
                <w:szCs w:val="24"/>
              </w:rPr>
            </w:pPr>
            <w:r w:rsidRPr="00175672">
              <w:rPr>
                <w:sz w:val="24"/>
                <w:szCs w:val="24"/>
              </w:rPr>
              <w:t>6</w:t>
            </w:r>
          </w:p>
        </w:tc>
        <w:tc>
          <w:tcPr>
            <w:tcW w:w="618" w:type="pct"/>
          </w:tcPr>
          <w:p w:rsidR="0007328E" w:rsidRPr="00175672" w:rsidRDefault="0058499D" w:rsidP="00D56222">
            <w:pPr>
              <w:jc w:val="center"/>
              <w:rPr>
                <w:sz w:val="24"/>
                <w:szCs w:val="24"/>
              </w:rPr>
            </w:pPr>
            <w:r w:rsidRPr="00175672">
              <w:rPr>
                <w:rFonts w:ascii="Times New Roman" w:hAnsi="Times New Roman" w:cs="Times New Roman"/>
                <w:sz w:val="24"/>
                <w:szCs w:val="24"/>
              </w:rPr>
              <w:t>7</w:t>
            </w:r>
          </w:p>
        </w:tc>
        <w:tc>
          <w:tcPr>
            <w:tcW w:w="453" w:type="pct"/>
          </w:tcPr>
          <w:p w:rsidR="0007328E" w:rsidRPr="00175672" w:rsidRDefault="0007328E" w:rsidP="00DA4B17">
            <w:pPr>
              <w:jc w:val="center"/>
              <w:rPr>
                <w:sz w:val="24"/>
                <w:szCs w:val="24"/>
              </w:rPr>
            </w:pPr>
            <w:r w:rsidRPr="00175672">
              <w:rPr>
                <w:rFonts w:ascii="Times New Roman" w:hAnsi="Times New Roman" w:cs="Times New Roman"/>
                <w:sz w:val="24"/>
                <w:szCs w:val="24"/>
              </w:rPr>
              <w:t>-</w:t>
            </w:r>
          </w:p>
        </w:tc>
        <w:tc>
          <w:tcPr>
            <w:tcW w:w="535" w:type="pct"/>
          </w:tcPr>
          <w:p w:rsidR="0007328E" w:rsidRPr="00175672" w:rsidRDefault="0058499D" w:rsidP="008D56F9">
            <w:pPr>
              <w:jc w:val="center"/>
              <w:rPr>
                <w:rFonts w:ascii="Times New Roman" w:hAnsi="Times New Roman" w:cs="Times New Roman"/>
                <w:sz w:val="24"/>
                <w:szCs w:val="24"/>
              </w:rPr>
            </w:pPr>
            <w:r w:rsidRPr="00175672">
              <w:rPr>
                <w:rFonts w:ascii="Times New Roman" w:hAnsi="Times New Roman" w:cs="Times New Roman"/>
                <w:sz w:val="24"/>
                <w:szCs w:val="24"/>
              </w:rPr>
              <w:t>42,3</w:t>
            </w:r>
          </w:p>
        </w:tc>
      </w:tr>
      <w:tr w:rsidR="00D56222" w:rsidRPr="00175672" w:rsidTr="00303953">
        <w:trPr>
          <w:jc w:val="center"/>
        </w:trPr>
        <w:tc>
          <w:tcPr>
            <w:tcW w:w="1545" w:type="pct"/>
          </w:tcPr>
          <w:p w:rsidR="0007328E" w:rsidRPr="00175672" w:rsidRDefault="0007328E" w:rsidP="003F5B8B">
            <w:pPr>
              <w:jc w:val="both"/>
              <w:rPr>
                <w:rFonts w:ascii="Times New Roman" w:hAnsi="Times New Roman" w:cs="Times New Roman"/>
                <w:sz w:val="24"/>
                <w:szCs w:val="24"/>
              </w:rPr>
            </w:pPr>
            <w:r w:rsidRPr="00175672">
              <w:rPr>
                <w:rFonts w:ascii="Times New Roman" w:hAnsi="Times New Roman" w:cs="Times New Roman"/>
                <w:sz w:val="24"/>
                <w:szCs w:val="24"/>
              </w:rPr>
              <w:t>соответству</w:t>
            </w:r>
            <w:r w:rsidR="003F5B8B" w:rsidRPr="00175672">
              <w:rPr>
                <w:rFonts w:ascii="Times New Roman" w:hAnsi="Times New Roman" w:cs="Times New Roman"/>
                <w:sz w:val="24"/>
                <w:szCs w:val="24"/>
              </w:rPr>
              <w:t>ю</w:t>
            </w:r>
            <w:r w:rsidRPr="00175672">
              <w:rPr>
                <w:rFonts w:ascii="Times New Roman" w:hAnsi="Times New Roman" w:cs="Times New Roman"/>
                <w:sz w:val="24"/>
                <w:szCs w:val="24"/>
              </w:rPr>
              <w:t>т должн</w:t>
            </w:r>
            <w:r w:rsidRPr="00175672">
              <w:rPr>
                <w:rFonts w:ascii="Times New Roman" w:hAnsi="Times New Roman" w:cs="Times New Roman"/>
                <w:sz w:val="24"/>
                <w:szCs w:val="24"/>
              </w:rPr>
              <w:t>о</w:t>
            </w:r>
            <w:r w:rsidRPr="00175672">
              <w:rPr>
                <w:rFonts w:ascii="Times New Roman" w:hAnsi="Times New Roman" w:cs="Times New Roman"/>
                <w:sz w:val="24"/>
                <w:szCs w:val="24"/>
              </w:rPr>
              <w:t>сти</w:t>
            </w:r>
          </w:p>
        </w:tc>
        <w:tc>
          <w:tcPr>
            <w:tcW w:w="478" w:type="pct"/>
          </w:tcPr>
          <w:p w:rsidR="0007328E" w:rsidRPr="00175672" w:rsidRDefault="00EA4FC4" w:rsidP="00D56222">
            <w:pPr>
              <w:rPr>
                <w:sz w:val="24"/>
                <w:szCs w:val="24"/>
              </w:rPr>
            </w:pPr>
            <w:r w:rsidRPr="00175672">
              <w:rPr>
                <w:rFonts w:ascii="Times New Roman" w:hAnsi="Times New Roman" w:cs="Times New Roman"/>
                <w:sz w:val="24"/>
                <w:szCs w:val="24"/>
              </w:rPr>
              <w:t>31</w:t>
            </w:r>
          </w:p>
        </w:tc>
        <w:tc>
          <w:tcPr>
            <w:tcW w:w="666" w:type="pct"/>
          </w:tcPr>
          <w:p w:rsidR="0007328E" w:rsidRPr="00175672" w:rsidRDefault="00EA4FC4" w:rsidP="00D56222">
            <w:pPr>
              <w:jc w:val="center"/>
              <w:rPr>
                <w:sz w:val="24"/>
                <w:szCs w:val="24"/>
              </w:rPr>
            </w:pPr>
            <w:r w:rsidRPr="00175672">
              <w:rPr>
                <w:rFonts w:ascii="Times New Roman" w:hAnsi="Times New Roman" w:cs="Times New Roman"/>
                <w:sz w:val="24"/>
                <w:szCs w:val="24"/>
              </w:rPr>
              <w:t>16</w:t>
            </w:r>
          </w:p>
        </w:tc>
        <w:tc>
          <w:tcPr>
            <w:tcW w:w="705" w:type="pct"/>
          </w:tcPr>
          <w:p w:rsidR="0007328E" w:rsidRPr="00175672" w:rsidRDefault="0007328E" w:rsidP="00D56222">
            <w:pPr>
              <w:jc w:val="center"/>
              <w:rPr>
                <w:sz w:val="24"/>
                <w:szCs w:val="24"/>
              </w:rPr>
            </w:pPr>
            <w:r w:rsidRPr="00175672">
              <w:rPr>
                <w:rFonts w:ascii="Times New Roman" w:hAnsi="Times New Roman" w:cs="Times New Roman"/>
                <w:sz w:val="24"/>
                <w:szCs w:val="24"/>
              </w:rPr>
              <w:t xml:space="preserve">5 </w:t>
            </w:r>
          </w:p>
        </w:tc>
        <w:tc>
          <w:tcPr>
            <w:tcW w:w="618" w:type="pct"/>
          </w:tcPr>
          <w:p w:rsidR="0007328E" w:rsidRPr="00175672" w:rsidRDefault="00EA4FC4" w:rsidP="00D56222">
            <w:pPr>
              <w:jc w:val="center"/>
              <w:rPr>
                <w:sz w:val="24"/>
                <w:szCs w:val="24"/>
              </w:rPr>
            </w:pPr>
            <w:r w:rsidRPr="00175672">
              <w:rPr>
                <w:rFonts w:ascii="Times New Roman" w:hAnsi="Times New Roman" w:cs="Times New Roman"/>
                <w:sz w:val="24"/>
                <w:szCs w:val="24"/>
              </w:rPr>
              <w:t>8</w:t>
            </w:r>
            <w:r w:rsidR="0007328E" w:rsidRPr="00175672">
              <w:rPr>
                <w:rFonts w:ascii="Times New Roman" w:hAnsi="Times New Roman" w:cs="Times New Roman"/>
                <w:sz w:val="24"/>
                <w:szCs w:val="24"/>
              </w:rPr>
              <w:t xml:space="preserve"> </w:t>
            </w:r>
          </w:p>
        </w:tc>
        <w:tc>
          <w:tcPr>
            <w:tcW w:w="453" w:type="pct"/>
          </w:tcPr>
          <w:p w:rsidR="0007328E" w:rsidRPr="00175672" w:rsidRDefault="0058499D" w:rsidP="00D56222">
            <w:pPr>
              <w:jc w:val="center"/>
              <w:rPr>
                <w:sz w:val="24"/>
                <w:szCs w:val="24"/>
              </w:rPr>
            </w:pPr>
            <w:r w:rsidRPr="00175672">
              <w:rPr>
                <w:rFonts w:ascii="Times New Roman" w:hAnsi="Times New Roman" w:cs="Times New Roman"/>
                <w:sz w:val="24"/>
                <w:szCs w:val="24"/>
              </w:rPr>
              <w:t>2</w:t>
            </w:r>
          </w:p>
        </w:tc>
        <w:tc>
          <w:tcPr>
            <w:tcW w:w="535" w:type="pct"/>
          </w:tcPr>
          <w:p w:rsidR="0007328E" w:rsidRPr="00175672" w:rsidRDefault="00EA4FC4" w:rsidP="008D56F9">
            <w:pPr>
              <w:jc w:val="center"/>
              <w:rPr>
                <w:rFonts w:ascii="Times New Roman" w:hAnsi="Times New Roman" w:cs="Times New Roman"/>
                <w:sz w:val="24"/>
                <w:szCs w:val="24"/>
              </w:rPr>
            </w:pPr>
            <w:r w:rsidRPr="00175672">
              <w:rPr>
                <w:rFonts w:ascii="Times New Roman" w:hAnsi="Times New Roman" w:cs="Times New Roman"/>
                <w:sz w:val="24"/>
                <w:szCs w:val="24"/>
              </w:rPr>
              <w:t>46,2</w:t>
            </w:r>
          </w:p>
        </w:tc>
      </w:tr>
      <w:tr w:rsidR="00D56222" w:rsidRPr="00175672" w:rsidTr="00303953">
        <w:trPr>
          <w:jc w:val="center"/>
        </w:trPr>
        <w:tc>
          <w:tcPr>
            <w:tcW w:w="1545" w:type="pct"/>
          </w:tcPr>
          <w:p w:rsidR="0007328E" w:rsidRPr="00175672" w:rsidRDefault="0007328E" w:rsidP="00D56222">
            <w:pPr>
              <w:jc w:val="both"/>
              <w:rPr>
                <w:rFonts w:ascii="Times New Roman" w:hAnsi="Times New Roman" w:cs="Times New Roman"/>
                <w:sz w:val="24"/>
                <w:szCs w:val="24"/>
              </w:rPr>
            </w:pPr>
            <w:r w:rsidRPr="00175672">
              <w:rPr>
                <w:rFonts w:ascii="Times New Roman" w:hAnsi="Times New Roman" w:cs="Times New Roman"/>
                <w:sz w:val="24"/>
                <w:szCs w:val="24"/>
              </w:rPr>
              <w:t>без аттестации</w:t>
            </w:r>
          </w:p>
        </w:tc>
        <w:tc>
          <w:tcPr>
            <w:tcW w:w="478" w:type="pct"/>
          </w:tcPr>
          <w:p w:rsidR="0007328E" w:rsidRPr="00175672" w:rsidRDefault="0058499D" w:rsidP="00D56222">
            <w:pPr>
              <w:rPr>
                <w:sz w:val="24"/>
                <w:szCs w:val="24"/>
              </w:rPr>
            </w:pPr>
            <w:r w:rsidRPr="00175672">
              <w:rPr>
                <w:rFonts w:ascii="Times New Roman" w:hAnsi="Times New Roman" w:cs="Times New Roman"/>
                <w:sz w:val="24"/>
                <w:szCs w:val="24"/>
              </w:rPr>
              <w:t>14</w:t>
            </w:r>
          </w:p>
        </w:tc>
        <w:tc>
          <w:tcPr>
            <w:tcW w:w="666" w:type="pct"/>
          </w:tcPr>
          <w:p w:rsidR="0007328E" w:rsidRPr="00175672" w:rsidRDefault="00EA4FC4" w:rsidP="00D56222">
            <w:pPr>
              <w:jc w:val="center"/>
              <w:rPr>
                <w:sz w:val="24"/>
                <w:szCs w:val="24"/>
              </w:rPr>
            </w:pPr>
            <w:r w:rsidRPr="00175672">
              <w:rPr>
                <w:sz w:val="24"/>
                <w:szCs w:val="24"/>
              </w:rPr>
              <w:t>2</w:t>
            </w:r>
          </w:p>
        </w:tc>
        <w:tc>
          <w:tcPr>
            <w:tcW w:w="705" w:type="pct"/>
          </w:tcPr>
          <w:p w:rsidR="0007328E" w:rsidRPr="00175672" w:rsidRDefault="00EA4FC4" w:rsidP="00D56222">
            <w:pPr>
              <w:jc w:val="center"/>
              <w:rPr>
                <w:sz w:val="24"/>
                <w:szCs w:val="24"/>
              </w:rPr>
            </w:pPr>
            <w:r w:rsidRPr="00175672">
              <w:rPr>
                <w:sz w:val="24"/>
                <w:szCs w:val="24"/>
              </w:rPr>
              <w:t>4</w:t>
            </w:r>
          </w:p>
        </w:tc>
        <w:tc>
          <w:tcPr>
            <w:tcW w:w="618" w:type="pct"/>
          </w:tcPr>
          <w:p w:rsidR="0007328E" w:rsidRPr="00175672" w:rsidRDefault="00EA4FC4" w:rsidP="00D56222">
            <w:pPr>
              <w:jc w:val="center"/>
              <w:rPr>
                <w:sz w:val="24"/>
                <w:szCs w:val="24"/>
              </w:rPr>
            </w:pPr>
            <w:r w:rsidRPr="00175672">
              <w:rPr>
                <w:sz w:val="24"/>
                <w:szCs w:val="24"/>
              </w:rPr>
              <w:t>6</w:t>
            </w:r>
          </w:p>
        </w:tc>
        <w:tc>
          <w:tcPr>
            <w:tcW w:w="453" w:type="pct"/>
          </w:tcPr>
          <w:p w:rsidR="0007328E" w:rsidRPr="00175672" w:rsidRDefault="0007328E" w:rsidP="00D56222">
            <w:pPr>
              <w:jc w:val="center"/>
              <w:rPr>
                <w:sz w:val="24"/>
                <w:szCs w:val="24"/>
              </w:rPr>
            </w:pPr>
            <w:r w:rsidRPr="00175672">
              <w:rPr>
                <w:rFonts w:ascii="Times New Roman" w:hAnsi="Times New Roman" w:cs="Times New Roman"/>
                <w:sz w:val="24"/>
                <w:szCs w:val="24"/>
              </w:rPr>
              <w:t xml:space="preserve">2 </w:t>
            </w:r>
          </w:p>
        </w:tc>
        <w:tc>
          <w:tcPr>
            <w:tcW w:w="535" w:type="pct"/>
          </w:tcPr>
          <w:p w:rsidR="0007328E" w:rsidRPr="00175672" w:rsidRDefault="00EA4FC4" w:rsidP="008D56F9">
            <w:pPr>
              <w:jc w:val="center"/>
              <w:rPr>
                <w:rFonts w:ascii="Times New Roman" w:hAnsi="Times New Roman" w:cs="Times New Roman"/>
                <w:sz w:val="24"/>
                <w:szCs w:val="24"/>
              </w:rPr>
            </w:pPr>
            <w:r w:rsidRPr="00175672">
              <w:rPr>
                <w:rFonts w:ascii="Times New Roman" w:hAnsi="Times New Roman" w:cs="Times New Roman"/>
                <w:sz w:val="24"/>
                <w:szCs w:val="24"/>
              </w:rPr>
              <w:t>39,3</w:t>
            </w:r>
          </w:p>
        </w:tc>
      </w:tr>
      <w:tr w:rsidR="0067690D" w:rsidRPr="00175672" w:rsidTr="00303953">
        <w:trPr>
          <w:jc w:val="center"/>
        </w:trPr>
        <w:tc>
          <w:tcPr>
            <w:tcW w:w="1545" w:type="pct"/>
          </w:tcPr>
          <w:p w:rsidR="0067690D" w:rsidRPr="00175672" w:rsidRDefault="0067690D" w:rsidP="00D56222">
            <w:pPr>
              <w:jc w:val="both"/>
              <w:rPr>
                <w:rFonts w:ascii="Times New Roman" w:hAnsi="Times New Roman" w:cs="Times New Roman"/>
                <w:sz w:val="24"/>
                <w:szCs w:val="24"/>
              </w:rPr>
            </w:pPr>
          </w:p>
        </w:tc>
        <w:tc>
          <w:tcPr>
            <w:tcW w:w="478" w:type="pct"/>
          </w:tcPr>
          <w:p w:rsidR="0067690D" w:rsidRPr="00175672" w:rsidRDefault="0067690D" w:rsidP="00D56222">
            <w:pPr>
              <w:rPr>
                <w:rFonts w:ascii="Times New Roman" w:hAnsi="Times New Roman" w:cs="Times New Roman"/>
                <w:sz w:val="24"/>
                <w:szCs w:val="24"/>
              </w:rPr>
            </w:pPr>
          </w:p>
        </w:tc>
        <w:tc>
          <w:tcPr>
            <w:tcW w:w="666" w:type="pct"/>
          </w:tcPr>
          <w:p w:rsidR="0067690D" w:rsidRPr="00175672" w:rsidRDefault="0067690D" w:rsidP="00D56222">
            <w:pPr>
              <w:jc w:val="center"/>
              <w:rPr>
                <w:sz w:val="24"/>
                <w:szCs w:val="24"/>
              </w:rPr>
            </w:pPr>
            <w:r>
              <w:rPr>
                <w:sz w:val="24"/>
                <w:szCs w:val="24"/>
              </w:rPr>
              <w:t>34</w:t>
            </w:r>
          </w:p>
        </w:tc>
        <w:tc>
          <w:tcPr>
            <w:tcW w:w="705" w:type="pct"/>
          </w:tcPr>
          <w:p w:rsidR="0067690D" w:rsidRPr="00175672" w:rsidRDefault="0067690D" w:rsidP="00D56222">
            <w:pPr>
              <w:jc w:val="center"/>
              <w:rPr>
                <w:sz w:val="24"/>
                <w:szCs w:val="24"/>
              </w:rPr>
            </w:pPr>
            <w:r>
              <w:rPr>
                <w:sz w:val="24"/>
                <w:szCs w:val="24"/>
              </w:rPr>
              <w:t>15</w:t>
            </w:r>
          </w:p>
        </w:tc>
        <w:tc>
          <w:tcPr>
            <w:tcW w:w="618" w:type="pct"/>
          </w:tcPr>
          <w:p w:rsidR="0067690D" w:rsidRPr="00175672" w:rsidRDefault="0067690D" w:rsidP="00D56222">
            <w:pPr>
              <w:jc w:val="center"/>
              <w:rPr>
                <w:sz w:val="24"/>
                <w:szCs w:val="24"/>
              </w:rPr>
            </w:pPr>
            <w:r>
              <w:rPr>
                <w:sz w:val="24"/>
                <w:szCs w:val="24"/>
              </w:rPr>
              <w:t>21</w:t>
            </w:r>
          </w:p>
        </w:tc>
        <w:tc>
          <w:tcPr>
            <w:tcW w:w="453" w:type="pct"/>
          </w:tcPr>
          <w:p w:rsidR="0067690D" w:rsidRPr="00175672" w:rsidRDefault="0067690D" w:rsidP="00D56222">
            <w:pPr>
              <w:jc w:val="center"/>
              <w:rPr>
                <w:rFonts w:ascii="Times New Roman" w:hAnsi="Times New Roman" w:cs="Times New Roman"/>
                <w:sz w:val="24"/>
                <w:szCs w:val="24"/>
              </w:rPr>
            </w:pPr>
            <w:r>
              <w:rPr>
                <w:rFonts w:ascii="Times New Roman" w:hAnsi="Times New Roman" w:cs="Times New Roman"/>
                <w:sz w:val="24"/>
                <w:szCs w:val="24"/>
              </w:rPr>
              <w:t>4</w:t>
            </w:r>
          </w:p>
        </w:tc>
        <w:tc>
          <w:tcPr>
            <w:tcW w:w="535" w:type="pct"/>
          </w:tcPr>
          <w:p w:rsidR="0067690D" w:rsidRPr="00175672" w:rsidRDefault="0067690D" w:rsidP="008D56F9">
            <w:pPr>
              <w:jc w:val="center"/>
              <w:rPr>
                <w:rFonts w:ascii="Times New Roman" w:hAnsi="Times New Roman" w:cs="Times New Roman"/>
                <w:sz w:val="24"/>
                <w:szCs w:val="24"/>
              </w:rPr>
            </w:pPr>
            <w:r>
              <w:rPr>
                <w:rFonts w:ascii="Times New Roman" w:hAnsi="Times New Roman" w:cs="Times New Roman"/>
                <w:sz w:val="24"/>
                <w:szCs w:val="24"/>
              </w:rPr>
              <w:t>74</w:t>
            </w:r>
          </w:p>
        </w:tc>
      </w:tr>
    </w:tbl>
    <w:p w:rsidR="00EA4FC4" w:rsidRPr="00175672" w:rsidRDefault="00EA4FC4" w:rsidP="00D56222">
      <w:pPr>
        <w:ind w:firstLine="708"/>
        <w:jc w:val="both"/>
        <w:rPr>
          <w:rFonts w:ascii="Times New Roman" w:hAnsi="Times New Roman" w:cs="Times New Roman"/>
          <w:sz w:val="24"/>
          <w:szCs w:val="24"/>
        </w:rPr>
      </w:pPr>
    </w:p>
    <w:p w:rsidR="002A69BF" w:rsidRPr="00B51F94" w:rsidRDefault="00293F35" w:rsidP="00B51F94">
      <w:pPr>
        <w:ind w:firstLine="708"/>
        <w:jc w:val="both"/>
        <w:rPr>
          <w:rFonts w:ascii="Times New Roman" w:hAnsi="Times New Roman" w:cs="Times New Roman"/>
          <w:sz w:val="24"/>
          <w:szCs w:val="24"/>
        </w:rPr>
      </w:pPr>
      <w:r w:rsidRPr="00175672">
        <w:rPr>
          <w:rFonts w:ascii="Times New Roman" w:hAnsi="Times New Roman" w:cs="Times New Roman"/>
          <w:sz w:val="24"/>
          <w:szCs w:val="24"/>
        </w:rPr>
        <w:t>Анализ возраста и рабочего  стажа участников тестирования выявил, что  н</w:t>
      </w:r>
      <w:r w:rsidR="00260411" w:rsidRPr="00175672">
        <w:rPr>
          <w:rFonts w:ascii="Times New Roman" w:hAnsi="Times New Roman" w:cs="Times New Roman"/>
          <w:sz w:val="24"/>
          <w:szCs w:val="24"/>
        </w:rPr>
        <w:t>аиболее высоки</w:t>
      </w:r>
      <w:r w:rsidRPr="00175672">
        <w:rPr>
          <w:rFonts w:ascii="Times New Roman" w:hAnsi="Times New Roman" w:cs="Times New Roman"/>
          <w:sz w:val="24"/>
          <w:szCs w:val="24"/>
        </w:rPr>
        <w:t>х</w:t>
      </w:r>
      <w:r w:rsidR="00260411" w:rsidRPr="00175672">
        <w:rPr>
          <w:rFonts w:ascii="Times New Roman" w:hAnsi="Times New Roman" w:cs="Times New Roman"/>
          <w:sz w:val="24"/>
          <w:szCs w:val="24"/>
        </w:rPr>
        <w:t xml:space="preserve"> результат</w:t>
      </w:r>
      <w:r w:rsidRPr="00175672">
        <w:rPr>
          <w:rFonts w:ascii="Times New Roman" w:hAnsi="Times New Roman" w:cs="Times New Roman"/>
          <w:sz w:val="24"/>
          <w:szCs w:val="24"/>
        </w:rPr>
        <w:t>ов (по средним показателям) достигли педагоги старше 60 лет с опытом работы более 30 лет.</w:t>
      </w:r>
      <w:r w:rsidR="002D6DD4" w:rsidRPr="00175672">
        <w:rPr>
          <w:rFonts w:ascii="Times New Roman" w:hAnsi="Times New Roman" w:cs="Times New Roman"/>
          <w:sz w:val="24"/>
          <w:szCs w:val="24"/>
        </w:rPr>
        <w:t xml:space="preserve"> </w:t>
      </w:r>
      <w:r w:rsidRPr="00175672">
        <w:rPr>
          <w:rFonts w:ascii="Times New Roman" w:hAnsi="Times New Roman" w:cs="Times New Roman"/>
          <w:sz w:val="24"/>
          <w:szCs w:val="24"/>
        </w:rPr>
        <w:t xml:space="preserve"> </w:t>
      </w:r>
    </w:p>
    <w:p w:rsidR="000C6D16" w:rsidRPr="00B51F94" w:rsidRDefault="000C6D16" w:rsidP="000C6D16">
      <w:pPr>
        <w:spacing w:after="0" w:line="240" w:lineRule="auto"/>
        <w:ind w:firstLine="708"/>
        <w:jc w:val="center"/>
        <w:rPr>
          <w:rFonts w:ascii="Times New Roman" w:hAnsi="Times New Roman" w:cs="Times New Roman"/>
          <w:sz w:val="24"/>
          <w:szCs w:val="24"/>
        </w:rPr>
      </w:pPr>
      <w:r w:rsidRPr="00B51F94">
        <w:rPr>
          <w:rFonts w:ascii="Times New Roman" w:hAnsi="Times New Roman" w:cs="Times New Roman"/>
          <w:sz w:val="24"/>
          <w:szCs w:val="24"/>
        </w:rPr>
        <w:t>Показатели сформированности профессиональных знаний</w:t>
      </w:r>
    </w:p>
    <w:p w:rsidR="00BC28D9" w:rsidRPr="00B51F94" w:rsidRDefault="000C6D16" w:rsidP="000C6D16">
      <w:pPr>
        <w:spacing w:after="0" w:line="240" w:lineRule="auto"/>
        <w:ind w:firstLine="708"/>
        <w:jc w:val="center"/>
        <w:rPr>
          <w:rFonts w:ascii="Times New Roman" w:hAnsi="Times New Roman" w:cs="Times New Roman"/>
          <w:sz w:val="24"/>
          <w:szCs w:val="24"/>
        </w:rPr>
      </w:pPr>
      <w:r w:rsidRPr="00B51F94">
        <w:rPr>
          <w:rFonts w:ascii="Times New Roman" w:hAnsi="Times New Roman" w:cs="Times New Roman"/>
          <w:sz w:val="24"/>
          <w:szCs w:val="24"/>
        </w:rPr>
        <w:t>в зависимости от возраста участников тестирования</w:t>
      </w:r>
    </w:p>
    <w:p w:rsidR="000C6D16" w:rsidRPr="00B51F94" w:rsidRDefault="002A69BF" w:rsidP="002618E2">
      <w:pPr>
        <w:ind w:firstLine="708"/>
        <w:jc w:val="center"/>
        <w:rPr>
          <w:rFonts w:ascii="Times New Roman" w:hAnsi="Times New Roman" w:cs="Times New Roman"/>
          <w:sz w:val="24"/>
          <w:szCs w:val="24"/>
        </w:rPr>
      </w:pPr>
      <w:r w:rsidRPr="00B51F94">
        <w:rPr>
          <w:rFonts w:ascii="Times New Roman" w:hAnsi="Times New Roman" w:cs="Times New Roman"/>
          <w:noProof/>
          <w:sz w:val="24"/>
          <w:szCs w:val="24"/>
          <w:lang w:eastAsia="ru-RU"/>
        </w:rPr>
        <w:drawing>
          <wp:inline distT="0" distB="0" distL="0" distR="0" wp14:anchorId="6201D606" wp14:editId="7B7C89B4">
            <wp:extent cx="4416552" cy="2121408"/>
            <wp:effectExtent l="0" t="0" r="22225"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6D16" w:rsidRPr="00B51F94" w:rsidRDefault="000C6D16" w:rsidP="000C6D16">
      <w:pPr>
        <w:spacing w:after="0" w:line="240" w:lineRule="auto"/>
        <w:ind w:firstLine="708"/>
        <w:jc w:val="center"/>
        <w:rPr>
          <w:rFonts w:ascii="Times New Roman" w:hAnsi="Times New Roman" w:cs="Times New Roman"/>
          <w:sz w:val="24"/>
          <w:szCs w:val="24"/>
        </w:rPr>
      </w:pPr>
      <w:r w:rsidRPr="00B51F94">
        <w:rPr>
          <w:rFonts w:ascii="Times New Roman" w:hAnsi="Times New Roman" w:cs="Times New Roman"/>
          <w:sz w:val="24"/>
          <w:szCs w:val="24"/>
        </w:rPr>
        <w:t>Показатели сформированности профессиональных знаний</w:t>
      </w:r>
    </w:p>
    <w:p w:rsidR="000C6D16" w:rsidRPr="00175672" w:rsidRDefault="000C6D16" w:rsidP="000C6D16">
      <w:pPr>
        <w:spacing w:after="0" w:line="240" w:lineRule="auto"/>
        <w:ind w:firstLine="708"/>
        <w:jc w:val="center"/>
        <w:rPr>
          <w:rFonts w:ascii="Times New Roman" w:hAnsi="Times New Roman" w:cs="Times New Roman"/>
          <w:sz w:val="24"/>
          <w:szCs w:val="24"/>
        </w:rPr>
      </w:pPr>
      <w:r w:rsidRPr="00B51F94">
        <w:rPr>
          <w:rFonts w:ascii="Times New Roman" w:hAnsi="Times New Roman" w:cs="Times New Roman"/>
          <w:sz w:val="24"/>
          <w:szCs w:val="24"/>
        </w:rPr>
        <w:t xml:space="preserve">в зависимости от </w:t>
      </w:r>
      <w:r w:rsidR="00DA4B17" w:rsidRPr="00B51F94">
        <w:rPr>
          <w:rFonts w:ascii="Times New Roman" w:hAnsi="Times New Roman" w:cs="Times New Roman"/>
          <w:sz w:val="24"/>
          <w:szCs w:val="24"/>
        </w:rPr>
        <w:t>стажа работы</w:t>
      </w:r>
      <w:r w:rsidRPr="00B51F94">
        <w:rPr>
          <w:rFonts w:ascii="Times New Roman" w:hAnsi="Times New Roman" w:cs="Times New Roman"/>
          <w:sz w:val="24"/>
          <w:szCs w:val="24"/>
        </w:rPr>
        <w:t xml:space="preserve"> участников тестирования</w:t>
      </w:r>
    </w:p>
    <w:p w:rsidR="000C6D16" w:rsidRPr="00175672" w:rsidRDefault="000C6D16" w:rsidP="000C6D16">
      <w:pPr>
        <w:ind w:firstLine="708"/>
        <w:jc w:val="right"/>
        <w:rPr>
          <w:rFonts w:ascii="Times New Roman" w:hAnsi="Times New Roman" w:cs="Times New Roman"/>
          <w:sz w:val="24"/>
          <w:szCs w:val="24"/>
          <w:highlight w:val="yellow"/>
        </w:rPr>
      </w:pPr>
    </w:p>
    <w:p w:rsidR="00076C92" w:rsidRPr="00175672" w:rsidRDefault="00076C92" w:rsidP="002618E2">
      <w:pPr>
        <w:ind w:firstLine="708"/>
        <w:jc w:val="center"/>
        <w:rPr>
          <w:rFonts w:ascii="Times New Roman" w:hAnsi="Times New Roman" w:cs="Times New Roman"/>
          <w:sz w:val="24"/>
          <w:szCs w:val="24"/>
        </w:rPr>
      </w:pPr>
      <w:r w:rsidRPr="00175672">
        <w:rPr>
          <w:rFonts w:ascii="Times New Roman" w:hAnsi="Times New Roman" w:cs="Times New Roman"/>
          <w:noProof/>
          <w:sz w:val="24"/>
          <w:szCs w:val="24"/>
          <w:lang w:eastAsia="ru-RU"/>
        </w:rPr>
        <w:lastRenderedPageBreak/>
        <w:drawing>
          <wp:inline distT="0" distB="0" distL="0" distR="0" wp14:anchorId="73BBC350" wp14:editId="0540B6BF">
            <wp:extent cx="4416552" cy="2121408"/>
            <wp:effectExtent l="0" t="0" r="22225" b="1270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0AAA" w:rsidRPr="00175672" w:rsidRDefault="009C6849" w:rsidP="00B51F94">
      <w:pPr>
        <w:tabs>
          <w:tab w:val="left" w:pos="851"/>
        </w:tabs>
        <w:spacing w:after="0"/>
        <w:jc w:val="both"/>
        <w:rPr>
          <w:rFonts w:ascii="Times New Roman" w:hAnsi="Times New Roman" w:cs="Times New Roman"/>
          <w:sz w:val="24"/>
          <w:szCs w:val="24"/>
        </w:rPr>
      </w:pPr>
      <w:r w:rsidRPr="00175672">
        <w:rPr>
          <w:rFonts w:ascii="Times New Roman" w:hAnsi="Times New Roman" w:cs="Times New Roman"/>
          <w:sz w:val="24"/>
          <w:szCs w:val="24"/>
        </w:rPr>
        <w:tab/>
      </w:r>
      <w:r w:rsidR="00C90AAA" w:rsidRPr="00175672">
        <w:rPr>
          <w:rFonts w:ascii="Times New Roman" w:hAnsi="Times New Roman" w:cs="Times New Roman"/>
          <w:sz w:val="24"/>
          <w:szCs w:val="24"/>
        </w:rPr>
        <w:t xml:space="preserve">В целом учителя английского языка показали </w:t>
      </w:r>
      <w:r w:rsidR="001B464A" w:rsidRPr="00175672">
        <w:rPr>
          <w:rFonts w:ascii="Times New Roman" w:hAnsi="Times New Roman" w:cs="Times New Roman"/>
          <w:sz w:val="24"/>
          <w:szCs w:val="24"/>
        </w:rPr>
        <w:t>средний</w:t>
      </w:r>
      <w:r w:rsidR="00C90AAA" w:rsidRPr="00175672">
        <w:rPr>
          <w:rFonts w:ascii="Times New Roman" w:hAnsi="Times New Roman" w:cs="Times New Roman"/>
          <w:sz w:val="24"/>
          <w:szCs w:val="24"/>
        </w:rPr>
        <w:t xml:space="preserve"> уровень подготовки. Сре</w:t>
      </w:r>
      <w:r w:rsidR="00C90AAA" w:rsidRPr="00175672">
        <w:rPr>
          <w:rFonts w:ascii="Times New Roman" w:hAnsi="Times New Roman" w:cs="Times New Roman"/>
          <w:sz w:val="24"/>
          <w:szCs w:val="24"/>
        </w:rPr>
        <w:t>д</w:t>
      </w:r>
      <w:r w:rsidR="00C90AAA" w:rsidRPr="00175672">
        <w:rPr>
          <w:rFonts w:ascii="Times New Roman" w:hAnsi="Times New Roman" w:cs="Times New Roman"/>
          <w:sz w:val="24"/>
          <w:szCs w:val="24"/>
        </w:rPr>
        <w:t xml:space="preserve">ний тестовый результат  составил </w:t>
      </w:r>
      <w:r w:rsidR="00B51F94">
        <w:rPr>
          <w:rFonts w:ascii="Times New Roman" w:hAnsi="Times New Roman" w:cs="Times New Roman"/>
          <w:sz w:val="24"/>
          <w:szCs w:val="24"/>
        </w:rPr>
        <w:t>46,7</w:t>
      </w:r>
      <w:r w:rsidR="00C90AAA" w:rsidRPr="00175672">
        <w:rPr>
          <w:rFonts w:ascii="Times New Roman" w:hAnsi="Times New Roman" w:cs="Times New Roman"/>
          <w:sz w:val="24"/>
          <w:szCs w:val="24"/>
        </w:rPr>
        <w:t xml:space="preserve"> балла. </w:t>
      </w:r>
    </w:p>
    <w:p w:rsidR="009C6849" w:rsidRPr="00175672" w:rsidRDefault="00C90AAA" w:rsidP="00EF18A8">
      <w:pPr>
        <w:tabs>
          <w:tab w:val="left" w:pos="851"/>
        </w:tabs>
        <w:spacing w:after="0"/>
        <w:rPr>
          <w:rFonts w:ascii="Times New Roman" w:hAnsi="Times New Roman" w:cs="Times New Roman"/>
          <w:sz w:val="24"/>
          <w:szCs w:val="24"/>
        </w:rPr>
      </w:pPr>
      <w:r w:rsidRPr="00175672">
        <w:rPr>
          <w:rFonts w:ascii="Times New Roman" w:hAnsi="Times New Roman" w:cs="Times New Roman"/>
          <w:sz w:val="24"/>
          <w:szCs w:val="24"/>
        </w:rPr>
        <w:tab/>
      </w:r>
      <w:r w:rsidR="001C0E3B" w:rsidRPr="00175672">
        <w:rPr>
          <w:rFonts w:ascii="Times New Roman" w:hAnsi="Times New Roman" w:cs="Times New Roman"/>
          <w:sz w:val="24"/>
          <w:szCs w:val="24"/>
        </w:rPr>
        <w:t xml:space="preserve">Результаты тестирования по </w:t>
      </w:r>
      <w:r w:rsidR="00032BFC" w:rsidRPr="00175672">
        <w:rPr>
          <w:rFonts w:ascii="Times New Roman" w:hAnsi="Times New Roman" w:cs="Times New Roman"/>
          <w:sz w:val="24"/>
          <w:szCs w:val="24"/>
        </w:rPr>
        <w:t xml:space="preserve">английскому языку в разрезе </w:t>
      </w:r>
      <w:r w:rsidR="001C0E3B" w:rsidRPr="00175672">
        <w:rPr>
          <w:rFonts w:ascii="Times New Roman" w:hAnsi="Times New Roman" w:cs="Times New Roman"/>
          <w:sz w:val="24"/>
          <w:szCs w:val="24"/>
        </w:rPr>
        <w:t>общеобразовательны</w:t>
      </w:r>
      <w:r w:rsidR="00032BFC" w:rsidRPr="00175672">
        <w:rPr>
          <w:rFonts w:ascii="Times New Roman" w:hAnsi="Times New Roman" w:cs="Times New Roman"/>
          <w:sz w:val="24"/>
          <w:szCs w:val="24"/>
        </w:rPr>
        <w:t>х</w:t>
      </w:r>
      <w:r w:rsidR="001C0E3B" w:rsidRPr="00175672">
        <w:rPr>
          <w:rFonts w:ascii="Times New Roman" w:hAnsi="Times New Roman" w:cs="Times New Roman"/>
          <w:sz w:val="24"/>
          <w:szCs w:val="24"/>
        </w:rPr>
        <w:t xml:space="preserve"> учреждени</w:t>
      </w:r>
      <w:r w:rsidR="00032BFC" w:rsidRPr="00175672">
        <w:rPr>
          <w:rFonts w:ascii="Times New Roman" w:hAnsi="Times New Roman" w:cs="Times New Roman"/>
          <w:sz w:val="24"/>
          <w:szCs w:val="24"/>
        </w:rPr>
        <w:t>й</w:t>
      </w:r>
      <w:r w:rsidR="001C0E3B" w:rsidRPr="00175672">
        <w:rPr>
          <w:rFonts w:ascii="Times New Roman" w:hAnsi="Times New Roman" w:cs="Times New Roman"/>
          <w:sz w:val="24"/>
          <w:szCs w:val="24"/>
        </w:rPr>
        <w:t xml:space="preserve"> представлены в </w:t>
      </w:r>
      <w:r w:rsidR="00E14451" w:rsidRPr="00175672">
        <w:rPr>
          <w:rFonts w:ascii="Times New Roman" w:hAnsi="Times New Roman" w:cs="Times New Roman"/>
          <w:sz w:val="24"/>
          <w:szCs w:val="24"/>
        </w:rPr>
        <w:t>таблице</w:t>
      </w:r>
      <w:r w:rsidR="00B51F94">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16"/>
        <w:gridCol w:w="2552"/>
        <w:gridCol w:w="2185"/>
        <w:gridCol w:w="1974"/>
        <w:gridCol w:w="2043"/>
      </w:tblGrid>
      <w:tr w:rsidR="001C0E3B" w:rsidRPr="00175672" w:rsidTr="00B02D74">
        <w:tc>
          <w:tcPr>
            <w:tcW w:w="817" w:type="dxa"/>
            <w:vMerge w:val="restart"/>
          </w:tcPr>
          <w:p w:rsidR="001C0E3B" w:rsidRPr="00175672" w:rsidRDefault="001C0E3B" w:rsidP="00B02D74">
            <w:pPr>
              <w:jc w:val="center"/>
              <w:rPr>
                <w:rFonts w:ascii="Times New Roman" w:hAnsi="Times New Roman" w:cs="Times New Roman"/>
                <w:sz w:val="24"/>
                <w:szCs w:val="24"/>
              </w:rPr>
            </w:pPr>
            <w:r w:rsidRPr="00175672">
              <w:rPr>
                <w:rFonts w:ascii="Times New Roman" w:hAnsi="Times New Roman" w:cs="Times New Roman"/>
                <w:sz w:val="24"/>
                <w:szCs w:val="24"/>
              </w:rPr>
              <w:t>№</w:t>
            </w:r>
          </w:p>
        </w:tc>
        <w:tc>
          <w:tcPr>
            <w:tcW w:w="8754" w:type="dxa"/>
            <w:gridSpan w:val="4"/>
          </w:tcPr>
          <w:p w:rsidR="001C0E3B" w:rsidRPr="00175672" w:rsidRDefault="001C0E3B" w:rsidP="00B02D74">
            <w:pPr>
              <w:jc w:val="center"/>
              <w:rPr>
                <w:rFonts w:ascii="Times New Roman" w:hAnsi="Times New Roman" w:cs="Times New Roman"/>
                <w:sz w:val="24"/>
                <w:szCs w:val="24"/>
              </w:rPr>
            </w:pPr>
            <w:r w:rsidRPr="00175672">
              <w:rPr>
                <w:rFonts w:ascii="Times New Roman" w:hAnsi="Times New Roman" w:cs="Times New Roman"/>
                <w:sz w:val="24"/>
                <w:szCs w:val="24"/>
              </w:rPr>
              <w:t>уровень</w:t>
            </w:r>
          </w:p>
        </w:tc>
      </w:tr>
      <w:tr w:rsidR="001C0E3B" w:rsidRPr="00175672" w:rsidTr="00B02D74">
        <w:tc>
          <w:tcPr>
            <w:tcW w:w="817" w:type="dxa"/>
            <w:vMerge/>
          </w:tcPr>
          <w:p w:rsidR="001C0E3B" w:rsidRPr="00175672" w:rsidRDefault="001C0E3B" w:rsidP="00B02D74">
            <w:pPr>
              <w:jc w:val="center"/>
              <w:rPr>
                <w:rFonts w:ascii="Times New Roman" w:hAnsi="Times New Roman" w:cs="Times New Roman"/>
                <w:b/>
                <w:sz w:val="24"/>
                <w:szCs w:val="24"/>
              </w:rPr>
            </w:pPr>
          </w:p>
        </w:tc>
        <w:tc>
          <w:tcPr>
            <w:tcW w:w="2552" w:type="dxa"/>
          </w:tcPr>
          <w:p w:rsidR="001C0E3B" w:rsidRPr="00175672" w:rsidRDefault="001C0E3B" w:rsidP="00B02D74">
            <w:pPr>
              <w:jc w:val="center"/>
              <w:rPr>
                <w:rFonts w:ascii="Times New Roman" w:hAnsi="Times New Roman" w:cs="Times New Roman"/>
                <w:b/>
                <w:sz w:val="24"/>
                <w:szCs w:val="24"/>
              </w:rPr>
            </w:pPr>
            <w:r w:rsidRPr="00175672">
              <w:rPr>
                <w:rFonts w:ascii="Times New Roman" w:hAnsi="Times New Roman" w:cs="Times New Roman"/>
                <w:b/>
                <w:sz w:val="24"/>
                <w:szCs w:val="24"/>
              </w:rPr>
              <w:t>высокий</w:t>
            </w:r>
          </w:p>
        </w:tc>
        <w:tc>
          <w:tcPr>
            <w:tcW w:w="2185" w:type="dxa"/>
          </w:tcPr>
          <w:p w:rsidR="001C0E3B" w:rsidRPr="00175672" w:rsidRDefault="001B464A" w:rsidP="00B02D74">
            <w:pPr>
              <w:jc w:val="center"/>
              <w:rPr>
                <w:rFonts w:ascii="Times New Roman" w:hAnsi="Times New Roman" w:cs="Times New Roman"/>
                <w:b/>
                <w:sz w:val="24"/>
                <w:szCs w:val="24"/>
              </w:rPr>
            </w:pPr>
            <w:r w:rsidRPr="00175672">
              <w:rPr>
                <w:rFonts w:ascii="Times New Roman" w:hAnsi="Times New Roman" w:cs="Times New Roman"/>
                <w:b/>
                <w:sz w:val="24"/>
                <w:szCs w:val="24"/>
              </w:rPr>
              <w:t>средний</w:t>
            </w:r>
          </w:p>
        </w:tc>
        <w:tc>
          <w:tcPr>
            <w:tcW w:w="1974" w:type="dxa"/>
          </w:tcPr>
          <w:p w:rsidR="001C0E3B" w:rsidRPr="00175672" w:rsidRDefault="001B464A" w:rsidP="00B02D74">
            <w:pPr>
              <w:jc w:val="center"/>
              <w:rPr>
                <w:rFonts w:ascii="Times New Roman" w:hAnsi="Times New Roman" w:cs="Times New Roman"/>
                <w:b/>
                <w:sz w:val="24"/>
                <w:szCs w:val="24"/>
              </w:rPr>
            </w:pPr>
            <w:r w:rsidRPr="00175672">
              <w:rPr>
                <w:rFonts w:ascii="Times New Roman" w:hAnsi="Times New Roman" w:cs="Times New Roman"/>
                <w:b/>
                <w:sz w:val="24"/>
                <w:szCs w:val="24"/>
              </w:rPr>
              <w:t>низкий</w:t>
            </w:r>
          </w:p>
        </w:tc>
        <w:tc>
          <w:tcPr>
            <w:tcW w:w="2043" w:type="dxa"/>
          </w:tcPr>
          <w:p w:rsidR="001C0E3B" w:rsidRPr="00175672" w:rsidRDefault="0067690D" w:rsidP="00B02D74">
            <w:pPr>
              <w:jc w:val="center"/>
              <w:rPr>
                <w:rFonts w:ascii="Times New Roman" w:hAnsi="Times New Roman" w:cs="Times New Roman"/>
                <w:b/>
                <w:sz w:val="24"/>
                <w:szCs w:val="24"/>
              </w:rPr>
            </w:pPr>
            <w:r w:rsidRPr="00175672">
              <w:rPr>
                <w:rFonts w:ascii="Times New Roman" w:hAnsi="Times New Roman" w:cs="Times New Roman"/>
                <w:b/>
                <w:sz w:val="24"/>
                <w:szCs w:val="24"/>
              </w:rPr>
              <w:t>НП</w:t>
            </w:r>
          </w:p>
        </w:tc>
      </w:tr>
      <w:tr w:rsidR="001C0E3B" w:rsidRPr="00175672" w:rsidTr="00B02D74">
        <w:tc>
          <w:tcPr>
            <w:tcW w:w="817" w:type="dxa"/>
          </w:tcPr>
          <w:p w:rsidR="001C0E3B" w:rsidRPr="00175672" w:rsidRDefault="001C0E3B" w:rsidP="006E18CC">
            <w:pPr>
              <w:pStyle w:val="a4"/>
              <w:numPr>
                <w:ilvl w:val="0"/>
                <w:numId w:val="28"/>
              </w:numPr>
              <w:tabs>
                <w:tab w:val="left" w:pos="142"/>
              </w:tabs>
              <w:jc w:val="both"/>
              <w:rPr>
                <w:rFonts w:ascii="Times New Roman" w:hAnsi="Times New Roman" w:cs="Times New Roman"/>
                <w:sz w:val="24"/>
                <w:szCs w:val="24"/>
              </w:rPr>
            </w:pPr>
          </w:p>
        </w:tc>
        <w:tc>
          <w:tcPr>
            <w:tcW w:w="2552" w:type="dxa"/>
          </w:tcPr>
          <w:p w:rsidR="001C0E3B" w:rsidRPr="00175672" w:rsidRDefault="001C0E3B" w:rsidP="00B02D74">
            <w:pPr>
              <w:jc w:val="both"/>
              <w:rPr>
                <w:rFonts w:ascii="Times New Roman" w:hAnsi="Times New Roman" w:cs="Times New Roman"/>
                <w:sz w:val="24"/>
                <w:szCs w:val="24"/>
              </w:rPr>
            </w:pPr>
            <w:r w:rsidRPr="00175672">
              <w:rPr>
                <w:rFonts w:ascii="Times New Roman" w:hAnsi="Times New Roman" w:cs="Times New Roman"/>
                <w:sz w:val="24"/>
                <w:szCs w:val="24"/>
              </w:rPr>
              <w:t>Гимназия «ШБ»</w:t>
            </w:r>
          </w:p>
        </w:tc>
        <w:tc>
          <w:tcPr>
            <w:tcW w:w="2185" w:type="dxa"/>
          </w:tcPr>
          <w:p w:rsidR="001C0E3B" w:rsidRPr="00175672" w:rsidRDefault="001C0E3B" w:rsidP="001B464A">
            <w:pPr>
              <w:jc w:val="both"/>
              <w:rPr>
                <w:rFonts w:ascii="Times New Roman" w:hAnsi="Times New Roman" w:cs="Times New Roman"/>
                <w:sz w:val="24"/>
                <w:szCs w:val="24"/>
              </w:rPr>
            </w:pPr>
            <w:r w:rsidRPr="00175672">
              <w:rPr>
                <w:rFonts w:ascii="Times New Roman" w:hAnsi="Times New Roman" w:cs="Times New Roman"/>
                <w:sz w:val="24"/>
                <w:szCs w:val="24"/>
              </w:rPr>
              <w:t>Гимназия №</w:t>
            </w:r>
            <w:r w:rsidR="001B464A" w:rsidRPr="00175672">
              <w:rPr>
                <w:rFonts w:ascii="Times New Roman" w:hAnsi="Times New Roman" w:cs="Times New Roman"/>
                <w:sz w:val="24"/>
                <w:szCs w:val="24"/>
              </w:rPr>
              <w:t>5</w:t>
            </w:r>
          </w:p>
        </w:tc>
        <w:tc>
          <w:tcPr>
            <w:tcW w:w="1974" w:type="dxa"/>
          </w:tcPr>
          <w:p w:rsidR="001C0E3B" w:rsidRPr="00175672" w:rsidRDefault="001C0E3B" w:rsidP="001B464A">
            <w:pPr>
              <w:jc w:val="both"/>
              <w:rPr>
                <w:rFonts w:ascii="Times New Roman" w:hAnsi="Times New Roman" w:cs="Times New Roman"/>
                <w:sz w:val="24"/>
                <w:szCs w:val="24"/>
              </w:rPr>
            </w:pPr>
            <w:r w:rsidRPr="00175672">
              <w:rPr>
                <w:rFonts w:ascii="Times New Roman" w:hAnsi="Times New Roman" w:cs="Times New Roman"/>
                <w:sz w:val="24"/>
                <w:szCs w:val="24"/>
              </w:rPr>
              <w:t>Гимназия №</w:t>
            </w:r>
            <w:r w:rsidR="001B464A" w:rsidRPr="00175672">
              <w:rPr>
                <w:rFonts w:ascii="Times New Roman" w:hAnsi="Times New Roman" w:cs="Times New Roman"/>
                <w:sz w:val="24"/>
                <w:szCs w:val="24"/>
              </w:rPr>
              <w:t>8</w:t>
            </w:r>
          </w:p>
        </w:tc>
        <w:tc>
          <w:tcPr>
            <w:tcW w:w="2043" w:type="dxa"/>
          </w:tcPr>
          <w:p w:rsidR="001C0E3B" w:rsidRPr="00175672" w:rsidRDefault="001B464A" w:rsidP="00B02D74">
            <w:pPr>
              <w:jc w:val="both"/>
              <w:rPr>
                <w:rFonts w:ascii="Times New Roman" w:hAnsi="Times New Roman" w:cs="Times New Roman"/>
                <w:sz w:val="24"/>
                <w:szCs w:val="24"/>
              </w:rPr>
            </w:pPr>
            <w:r w:rsidRPr="00175672">
              <w:rPr>
                <w:rFonts w:ascii="Times New Roman" w:hAnsi="Times New Roman" w:cs="Times New Roman"/>
                <w:sz w:val="24"/>
                <w:szCs w:val="24"/>
              </w:rPr>
              <w:t>Гимназия №16</w:t>
            </w:r>
          </w:p>
        </w:tc>
      </w:tr>
      <w:tr w:rsidR="001C0E3B" w:rsidRPr="00175672" w:rsidTr="00B02D74">
        <w:tc>
          <w:tcPr>
            <w:tcW w:w="817" w:type="dxa"/>
          </w:tcPr>
          <w:p w:rsidR="001C0E3B" w:rsidRPr="00175672"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175672" w:rsidRDefault="001C0E3B" w:rsidP="001B464A">
            <w:pPr>
              <w:jc w:val="both"/>
              <w:rPr>
                <w:rFonts w:ascii="Times New Roman" w:hAnsi="Times New Roman" w:cs="Times New Roman"/>
                <w:sz w:val="24"/>
                <w:szCs w:val="24"/>
              </w:rPr>
            </w:pPr>
            <w:r w:rsidRPr="00175672">
              <w:rPr>
                <w:rFonts w:ascii="Times New Roman" w:hAnsi="Times New Roman" w:cs="Times New Roman"/>
                <w:sz w:val="24"/>
                <w:szCs w:val="24"/>
              </w:rPr>
              <w:t>Гимназия №</w:t>
            </w:r>
            <w:r w:rsidR="001B464A" w:rsidRPr="00175672">
              <w:rPr>
                <w:rFonts w:ascii="Times New Roman" w:hAnsi="Times New Roman" w:cs="Times New Roman"/>
                <w:sz w:val="24"/>
                <w:szCs w:val="24"/>
              </w:rPr>
              <w:t xml:space="preserve"> </w:t>
            </w:r>
            <w:r w:rsidRPr="00175672">
              <w:rPr>
                <w:rFonts w:ascii="Times New Roman" w:hAnsi="Times New Roman" w:cs="Times New Roman"/>
                <w:sz w:val="24"/>
                <w:szCs w:val="24"/>
              </w:rPr>
              <w:t>1</w:t>
            </w:r>
          </w:p>
        </w:tc>
        <w:tc>
          <w:tcPr>
            <w:tcW w:w="2185" w:type="dxa"/>
          </w:tcPr>
          <w:p w:rsidR="001C0E3B" w:rsidRPr="00175672" w:rsidRDefault="001B464A" w:rsidP="001B464A">
            <w:pPr>
              <w:jc w:val="both"/>
              <w:rPr>
                <w:rFonts w:ascii="Times New Roman" w:hAnsi="Times New Roman" w:cs="Times New Roman"/>
                <w:sz w:val="24"/>
                <w:szCs w:val="24"/>
              </w:rPr>
            </w:pPr>
            <w:r w:rsidRPr="00175672">
              <w:rPr>
                <w:rFonts w:ascii="Times New Roman" w:hAnsi="Times New Roman" w:cs="Times New Roman"/>
                <w:sz w:val="24"/>
                <w:szCs w:val="24"/>
              </w:rPr>
              <w:t>Гимназия №15</w:t>
            </w:r>
          </w:p>
        </w:tc>
        <w:tc>
          <w:tcPr>
            <w:tcW w:w="1974" w:type="dxa"/>
          </w:tcPr>
          <w:p w:rsidR="001C0E3B" w:rsidRPr="00175672" w:rsidRDefault="001B464A" w:rsidP="00B02D74">
            <w:pPr>
              <w:jc w:val="both"/>
              <w:rPr>
                <w:rFonts w:ascii="Times New Roman" w:hAnsi="Times New Roman" w:cs="Times New Roman"/>
                <w:sz w:val="24"/>
                <w:szCs w:val="24"/>
              </w:rPr>
            </w:pPr>
            <w:r w:rsidRPr="00175672">
              <w:rPr>
                <w:rFonts w:ascii="Times New Roman" w:hAnsi="Times New Roman" w:cs="Times New Roman"/>
                <w:sz w:val="24"/>
                <w:szCs w:val="24"/>
              </w:rPr>
              <w:t>Гимназия №9</w:t>
            </w:r>
          </w:p>
        </w:tc>
        <w:tc>
          <w:tcPr>
            <w:tcW w:w="2043" w:type="dxa"/>
          </w:tcPr>
          <w:p w:rsidR="001C0E3B" w:rsidRPr="00175672" w:rsidRDefault="001B464A" w:rsidP="001B464A">
            <w:pPr>
              <w:jc w:val="both"/>
              <w:rPr>
                <w:rFonts w:ascii="Times New Roman" w:hAnsi="Times New Roman" w:cs="Times New Roman"/>
                <w:sz w:val="24"/>
                <w:szCs w:val="24"/>
              </w:rPr>
            </w:pPr>
            <w:r w:rsidRPr="00175672">
              <w:rPr>
                <w:rFonts w:ascii="Times New Roman" w:hAnsi="Times New Roman" w:cs="Times New Roman"/>
                <w:sz w:val="24"/>
                <w:szCs w:val="24"/>
              </w:rPr>
              <w:t>СОШ №66</w:t>
            </w:r>
          </w:p>
        </w:tc>
      </w:tr>
      <w:tr w:rsidR="001B464A" w:rsidRPr="00175672" w:rsidTr="00AD52E1">
        <w:tc>
          <w:tcPr>
            <w:tcW w:w="817" w:type="dxa"/>
          </w:tcPr>
          <w:p w:rsidR="001B464A" w:rsidRPr="00175672" w:rsidRDefault="001B464A" w:rsidP="006E18CC">
            <w:pPr>
              <w:pStyle w:val="a4"/>
              <w:numPr>
                <w:ilvl w:val="0"/>
                <w:numId w:val="28"/>
              </w:numPr>
              <w:jc w:val="both"/>
              <w:rPr>
                <w:rFonts w:ascii="Times New Roman" w:hAnsi="Times New Roman" w:cs="Times New Roman"/>
                <w:sz w:val="24"/>
                <w:szCs w:val="24"/>
              </w:rPr>
            </w:pPr>
          </w:p>
        </w:tc>
        <w:tc>
          <w:tcPr>
            <w:tcW w:w="2552" w:type="dxa"/>
          </w:tcPr>
          <w:p w:rsidR="001B464A" w:rsidRPr="00175672" w:rsidRDefault="001B464A" w:rsidP="00B02D74">
            <w:pPr>
              <w:jc w:val="both"/>
              <w:rPr>
                <w:rFonts w:ascii="Times New Roman" w:hAnsi="Times New Roman" w:cs="Times New Roman"/>
                <w:sz w:val="24"/>
                <w:szCs w:val="24"/>
              </w:rPr>
            </w:pPr>
            <w:r w:rsidRPr="00175672">
              <w:rPr>
                <w:rFonts w:ascii="Times New Roman" w:hAnsi="Times New Roman" w:cs="Times New Roman"/>
                <w:sz w:val="24"/>
                <w:szCs w:val="24"/>
              </w:rPr>
              <w:t>Гимназия №8</w:t>
            </w:r>
          </w:p>
        </w:tc>
        <w:tc>
          <w:tcPr>
            <w:tcW w:w="2185" w:type="dxa"/>
          </w:tcPr>
          <w:p w:rsidR="001B464A" w:rsidRPr="00175672" w:rsidRDefault="001B464A" w:rsidP="00B02D74">
            <w:pPr>
              <w:rPr>
                <w:rFonts w:ascii="Times New Roman" w:hAnsi="Times New Roman" w:cs="Times New Roman"/>
                <w:sz w:val="24"/>
                <w:szCs w:val="24"/>
              </w:rPr>
            </w:pPr>
            <w:r w:rsidRPr="00175672">
              <w:rPr>
                <w:rFonts w:ascii="Times New Roman" w:hAnsi="Times New Roman" w:cs="Times New Roman"/>
                <w:sz w:val="24"/>
                <w:szCs w:val="24"/>
              </w:rPr>
              <w:t>Лицей №23</w:t>
            </w:r>
          </w:p>
        </w:tc>
        <w:tc>
          <w:tcPr>
            <w:tcW w:w="1974" w:type="dxa"/>
            <w:vAlign w:val="center"/>
          </w:tcPr>
          <w:p w:rsidR="001B464A" w:rsidRPr="00175672" w:rsidRDefault="001B464A">
            <w:pPr>
              <w:rPr>
                <w:rFonts w:ascii="Times New Roman" w:hAnsi="Times New Roman" w:cs="Times New Roman"/>
                <w:color w:val="000000"/>
                <w:sz w:val="24"/>
                <w:szCs w:val="24"/>
              </w:rPr>
            </w:pPr>
            <w:r w:rsidRPr="00175672">
              <w:rPr>
                <w:rFonts w:ascii="Times New Roman" w:hAnsi="Times New Roman" w:cs="Times New Roman"/>
                <w:color w:val="000000"/>
                <w:sz w:val="24"/>
                <w:szCs w:val="24"/>
              </w:rPr>
              <w:t>Лицей №22</w:t>
            </w:r>
          </w:p>
        </w:tc>
        <w:tc>
          <w:tcPr>
            <w:tcW w:w="2043" w:type="dxa"/>
          </w:tcPr>
          <w:p w:rsidR="001B464A" w:rsidRPr="00175672" w:rsidRDefault="001B464A" w:rsidP="001B464A">
            <w:pPr>
              <w:jc w:val="both"/>
              <w:rPr>
                <w:rFonts w:ascii="Times New Roman" w:hAnsi="Times New Roman" w:cs="Times New Roman"/>
                <w:sz w:val="24"/>
                <w:szCs w:val="24"/>
              </w:rPr>
            </w:pPr>
            <w:r w:rsidRPr="00175672">
              <w:rPr>
                <w:rFonts w:ascii="Times New Roman" w:hAnsi="Times New Roman" w:cs="Times New Roman"/>
                <w:sz w:val="24"/>
                <w:szCs w:val="24"/>
              </w:rPr>
              <w:t>СОШ№77</w:t>
            </w:r>
          </w:p>
        </w:tc>
      </w:tr>
      <w:tr w:rsidR="001B464A" w:rsidRPr="00175672" w:rsidTr="00AD52E1">
        <w:tc>
          <w:tcPr>
            <w:tcW w:w="817" w:type="dxa"/>
          </w:tcPr>
          <w:p w:rsidR="001B464A" w:rsidRPr="00175672" w:rsidRDefault="001B464A" w:rsidP="006E18CC">
            <w:pPr>
              <w:pStyle w:val="a4"/>
              <w:numPr>
                <w:ilvl w:val="0"/>
                <w:numId w:val="28"/>
              </w:numPr>
              <w:jc w:val="both"/>
              <w:rPr>
                <w:rFonts w:ascii="Times New Roman" w:hAnsi="Times New Roman" w:cs="Times New Roman"/>
                <w:sz w:val="24"/>
                <w:szCs w:val="24"/>
              </w:rPr>
            </w:pPr>
          </w:p>
        </w:tc>
        <w:tc>
          <w:tcPr>
            <w:tcW w:w="2552" w:type="dxa"/>
          </w:tcPr>
          <w:p w:rsidR="001B464A" w:rsidRPr="00175672" w:rsidRDefault="001B464A" w:rsidP="00B02D74">
            <w:pPr>
              <w:jc w:val="both"/>
              <w:rPr>
                <w:rFonts w:ascii="Times New Roman" w:hAnsi="Times New Roman" w:cs="Times New Roman"/>
                <w:sz w:val="24"/>
                <w:szCs w:val="24"/>
              </w:rPr>
            </w:pPr>
            <w:r w:rsidRPr="00175672">
              <w:rPr>
                <w:rFonts w:ascii="Times New Roman" w:hAnsi="Times New Roman" w:cs="Times New Roman"/>
                <w:sz w:val="24"/>
                <w:szCs w:val="24"/>
              </w:rPr>
              <w:t>Гимназия №15</w:t>
            </w:r>
          </w:p>
        </w:tc>
        <w:tc>
          <w:tcPr>
            <w:tcW w:w="2185" w:type="dxa"/>
          </w:tcPr>
          <w:p w:rsidR="001B464A" w:rsidRPr="00175672" w:rsidRDefault="001B464A" w:rsidP="001B464A">
            <w:pPr>
              <w:rPr>
                <w:rFonts w:ascii="Times New Roman" w:hAnsi="Times New Roman" w:cs="Times New Roman"/>
                <w:sz w:val="24"/>
                <w:szCs w:val="24"/>
              </w:rPr>
            </w:pPr>
            <w:r w:rsidRPr="00175672">
              <w:rPr>
                <w:rFonts w:ascii="Times New Roman" w:hAnsi="Times New Roman" w:cs="Times New Roman"/>
                <w:sz w:val="24"/>
                <w:szCs w:val="24"/>
              </w:rPr>
              <w:t>СОШ №2</w:t>
            </w:r>
          </w:p>
        </w:tc>
        <w:tc>
          <w:tcPr>
            <w:tcW w:w="1974" w:type="dxa"/>
            <w:vAlign w:val="center"/>
          </w:tcPr>
          <w:p w:rsidR="001B464A" w:rsidRPr="00175672" w:rsidRDefault="001B464A" w:rsidP="00AD52E1">
            <w:pPr>
              <w:rPr>
                <w:rFonts w:ascii="Times New Roman" w:hAnsi="Times New Roman" w:cs="Times New Roman"/>
                <w:color w:val="000000"/>
                <w:sz w:val="24"/>
                <w:szCs w:val="24"/>
              </w:rPr>
            </w:pPr>
            <w:r w:rsidRPr="00175672">
              <w:rPr>
                <w:rFonts w:ascii="Times New Roman" w:hAnsi="Times New Roman" w:cs="Times New Roman"/>
                <w:color w:val="000000"/>
                <w:sz w:val="24"/>
                <w:szCs w:val="24"/>
              </w:rPr>
              <w:t>Лицей №3</w:t>
            </w:r>
          </w:p>
        </w:tc>
        <w:tc>
          <w:tcPr>
            <w:tcW w:w="2043" w:type="dxa"/>
          </w:tcPr>
          <w:p w:rsidR="001B464A" w:rsidRPr="00175672" w:rsidRDefault="001B464A" w:rsidP="00B02D74">
            <w:pPr>
              <w:jc w:val="both"/>
              <w:rPr>
                <w:rFonts w:ascii="Times New Roman" w:hAnsi="Times New Roman" w:cs="Times New Roman"/>
                <w:sz w:val="24"/>
                <w:szCs w:val="24"/>
              </w:rPr>
            </w:pPr>
            <w:r w:rsidRPr="00175672">
              <w:rPr>
                <w:rFonts w:ascii="Times New Roman" w:hAnsi="Times New Roman" w:cs="Times New Roman"/>
                <w:sz w:val="24"/>
                <w:szCs w:val="24"/>
              </w:rPr>
              <w:t>СОШ №91</w:t>
            </w:r>
          </w:p>
        </w:tc>
      </w:tr>
      <w:tr w:rsidR="001B464A" w:rsidRPr="00175672" w:rsidTr="00AD52E1">
        <w:tc>
          <w:tcPr>
            <w:tcW w:w="817" w:type="dxa"/>
          </w:tcPr>
          <w:p w:rsidR="001B464A" w:rsidRPr="00175672" w:rsidRDefault="001B464A" w:rsidP="006E18CC">
            <w:pPr>
              <w:pStyle w:val="a4"/>
              <w:numPr>
                <w:ilvl w:val="0"/>
                <w:numId w:val="28"/>
              </w:numPr>
              <w:jc w:val="both"/>
              <w:rPr>
                <w:rFonts w:ascii="Times New Roman" w:hAnsi="Times New Roman" w:cs="Times New Roman"/>
                <w:sz w:val="24"/>
                <w:szCs w:val="24"/>
              </w:rPr>
            </w:pPr>
          </w:p>
        </w:tc>
        <w:tc>
          <w:tcPr>
            <w:tcW w:w="2552" w:type="dxa"/>
          </w:tcPr>
          <w:p w:rsidR="001B464A" w:rsidRPr="00175672" w:rsidRDefault="001B464A" w:rsidP="00B02D74">
            <w:pPr>
              <w:jc w:val="both"/>
              <w:rPr>
                <w:rFonts w:ascii="Times New Roman" w:hAnsi="Times New Roman" w:cs="Times New Roman"/>
                <w:sz w:val="24"/>
                <w:szCs w:val="24"/>
              </w:rPr>
            </w:pPr>
            <w:r w:rsidRPr="00175672">
              <w:rPr>
                <w:rFonts w:ascii="Times New Roman" w:hAnsi="Times New Roman" w:cs="Times New Roman"/>
                <w:sz w:val="24"/>
                <w:szCs w:val="24"/>
              </w:rPr>
              <w:t>Гимназия №16</w:t>
            </w:r>
          </w:p>
        </w:tc>
        <w:tc>
          <w:tcPr>
            <w:tcW w:w="2185" w:type="dxa"/>
          </w:tcPr>
          <w:p w:rsidR="001B464A" w:rsidRPr="00175672" w:rsidRDefault="001B464A" w:rsidP="001B464A">
            <w:pPr>
              <w:rPr>
                <w:rFonts w:ascii="Times New Roman" w:hAnsi="Times New Roman" w:cs="Times New Roman"/>
                <w:sz w:val="24"/>
                <w:szCs w:val="24"/>
              </w:rPr>
            </w:pPr>
            <w:r w:rsidRPr="00175672">
              <w:rPr>
                <w:rFonts w:ascii="Times New Roman" w:hAnsi="Times New Roman" w:cs="Times New Roman"/>
                <w:sz w:val="24"/>
                <w:szCs w:val="24"/>
              </w:rPr>
              <w:t>СОШ №24</w:t>
            </w:r>
          </w:p>
        </w:tc>
        <w:tc>
          <w:tcPr>
            <w:tcW w:w="1974" w:type="dxa"/>
            <w:vAlign w:val="bottom"/>
          </w:tcPr>
          <w:p w:rsidR="001B464A" w:rsidRPr="00175672" w:rsidRDefault="001B464A" w:rsidP="00AD52E1">
            <w:pPr>
              <w:rPr>
                <w:rFonts w:ascii="Times New Roman" w:hAnsi="Times New Roman" w:cs="Times New Roman"/>
                <w:color w:val="000000"/>
                <w:sz w:val="24"/>
                <w:szCs w:val="24"/>
              </w:rPr>
            </w:pPr>
            <w:r w:rsidRPr="00175672">
              <w:rPr>
                <w:rFonts w:ascii="Times New Roman" w:hAnsi="Times New Roman" w:cs="Times New Roman"/>
                <w:color w:val="000000"/>
                <w:sz w:val="24"/>
                <w:szCs w:val="24"/>
              </w:rPr>
              <w:t>СОШ №11</w:t>
            </w:r>
          </w:p>
        </w:tc>
        <w:tc>
          <w:tcPr>
            <w:tcW w:w="2043" w:type="dxa"/>
          </w:tcPr>
          <w:p w:rsidR="001B464A" w:rsidRPr="00175672" w:rsidRDefault="001B464A" w:rsidP="00B02D74">
            <w:pPr>
              <w:jc w:val="both"/>
              <w:rPr>
                <w:rFonts w:ascii="Times New Roman" w:hAnsi="Times New Roman" w:cs="Times New Roman"/>
                <w:sz w:val="24"/>
                <w:szCs w:val="24"/>
              </w:rPr>
            </w:pPr>
          </w:p>
        </w:tc>
      </w:tr>
      <w:tr w:rsidR="001B464A" w:rsidRPr="00175672" w:rsidTr="00AD52E1">
        <w:tc>
          <w:tcPr>
            <w:tcW w:w="817" w:type="dxa"/>
          </w:tcPr>
          <w:p w:rsidR="001B464A" w:rsidRPr="00175672" w:rsidRDefault="001B464A" w:rsidP="006E18CC">
            <w:pPr>
              <w:pStyle w:val="a4"/>
              <w:numPr>
                <w:ilvl w:val="0"/>
                <w:numId w:val="28"/>
              </w:numPr>
              <w:jc w:val="both"/>
              <w:rPr>
                <w:rFonts w:ascii="Times New Roman" w:hAnsi="Times New Roman" w:cs="Times New Roman"/>
                <w:sz w:val="24"/>
                <w:szCs w:val="24"/>
              </w:rPr>
            </w:pPr>
          </w:p>
        </w:tc>
        <w:tc>
          <w:tcPr>
            <w:tcW w:w="2552" w:type="dxa"/>
          </w:tcPr>
          <w:p w:rsidR="001B464A" w:rsidRPr="00175672" w:rsidRDefault="001B464A" w:rsidP="001B464A">
            <w:pPr>
              <w:jc w:val="both"/>
              <w:rPr>
                <w:rFonts w:ascii="Times New Roman" w:hAnsi="Times New Roman" w:cs="Times New Roman"/>
                <w:sz w:val="24"/>
                <w:szCs w:val="24"/>
              </w:rPr>
            </w:pPr>
            <w:r w:rsidRPr="00175672">
              <w:rPr>
                <w:rFonts w:ascii="Times New Roman" w:hAnsi="Times New Roman" w:cs="Times New Roman"/>
                <w:sz w:val="24"/>
                <w:szCs w:val="24"/>
              </w:rPr>
              <w:t>Лицей №22</w:t>
            </w:r>
          </w:p>
        </w:tc>
        <w:tc>
          <w:tcPr>
            <w:tcW w:w="2185" w:type="dxa"/>
          </w:tcPr>
          <w:p w:rsidR="001B464A" w:rsidRPr="00175672" w:rsidRDefault="001B464A" w:rsidP="001B464A">
            <w:pPr>
              <w:rPr>
                <w:rFonts w:ascii="Times New Roman" w:hAnsi="Times New Roman" w:cs="Times New Roman"/>
                <w:sz w:val="24"/>
                <w:szCs w:val="24"/>
              </w:rPr>
            </w:pPr>
            <w:r w:rsidRPr="00175672">
              <w:rPr>
                <w:rFonts w:ascii="Times New Roman" w:hAnsi="Times New Roman" w:cs="Times New Roman"/>
                <w:sz w:val="24"/>
                <w:szCs w:val="24"/>
              </w:rPr>
              <w:t>СОШ №25</w:t>
            </w:r>
          </w:p>
        </w:tc>
        <w:tc>
          <w:tcPr>
            <w:tcW w:w="1974" w:type="dxa"/>
            <w:vAlign w:val="bottom"/>
          </w:tcPr>
          <w:p w:rsidR="001B464A" w:rsidRPr="00175672" w:rsidRDefault="001B464A" w:rsidP="00AD52E1">
            <w:pPr>
              <w:rPr>
                <w:rFonts w:ascii="Times New Roman" w:hAnsi="Times New Roman" w:cs="Times New Roman"/>
                <w:color w:val="000000"/>
                <w:sz w:val="24"/>
                <w:szCs w:val="24"/>
              </w:rPr>
            </w:pPr>
            <w:r w:rsidRPr="00175672">
              <w:rPr>
                <w:rFonts w:ascii="Times New Roman" w:hAnsi="Times New Roman" w:cs="Times New Roman"/>
                <w:color w:val="000000"/>
                <w:sz w:val="24"/>
                <w:szCs w:val="24"/>
              </w:rPr>
              <w:t>СОШ №14</w:t>
            </w:r>
          </w:p>
        </w:tc>
        <w:tc>
          <w:tcPr>
            <w:tcW w:w="2043" w:type="dxa"/>
            <w:vMerge w:val="restart"/>
          </w:tcPr>
          <w:p w:rsidR="001B464A" w:rsidRPr="00175672" w:rsidRDefault="001B464A" w:rsidP="00B02D74">
            <w:pPr>
              <w:jc w:val="both"/>
              <w:rPr>
                <w:rFonts w:ascii="Times New Roman" w:hAnsi="Times New Roman" w:cs="Times New Roman"/>
                <w:sz w:val="24"/>
                <w:szCs w:val="24"/>
                <w:highlight w:val="yellow"/>
              </w:rPr>
            </w:pPr>
          </w:p>
        </w:tc>
      </w:tr>
      <w:tr w:rsidR="001B464A" w:rsidRPr="00175672" w:rsidTr="001B464A">
        <w:tc>
          <w:tcPr>
            <w:tcW w:w="817" w:type="dxa"/>
          </w:tcPr>
          <w:p w:rsidR="001B464A" w:rsidRPr="00175672" w:rsidRDefault="001B464A" w:rsidP="006E18CC">
            <w:pPr>
              <w:pStyle w:val="a4"/>
              <w:numPr>
                <w:ilvl w:val="0"/>
                <w:numId w:val="28"/>
              </w:numPr>
              <w:jc w:val="both"/>
              <w:rPr>
                <w:rFonts w:ascii="Times New Roman" w:hAnsi="Times New Roman" w:cs="Times New Roman"/>
                <w:sz w:val="24"/>
                <w:szCs w:val="24"/>
              </w:rPr>
            </w:pPr>
          </w:p>
        </w:tc>
        <w:tc>
          <w:tcPr>
            <w:tcW w:w="2552" w:type="dxa"/>
            <w:tcBorders>
              <w:bottom w:val="single" w:sz="4" w:space="0" w:color="auto"/>
            </w:tcBorders>
          </w:tcPr>
          <w:p w:rsidR="001B464A" w:rsidRPr="00175672" w:rsidRDefault="001B464A" w:rsidP="00AD52E1">
            <w:pPr>
              <w:rPr>
                <w:rFonts w:ascii="Times New Roman" w:hAnsi="Times New Roman" w:cs="Times New Roman"/>
                <w:sz w:val="24"/>
                <w:szCs w:val="24"/>
              </w:rPr>
            </w:pPr>
            <w:r w:rsidRPr="00175672">
              <w:rPr>
                <w:rFonts w:ascii="Times New Roman" w:hAnsi="Times New Roman" w:cs="Times New Roman"/>
                <w:sz w:val="24"/>
                <w:szCs w:val="24"/>
              </w:rPr>
              <w:t>Лицей №59</w:t>
            </w:r>
          </w:p>
        </w:tc>
        <w:tc>
          <w:tcPr>
            <w:tcW w:w="2185" w:type="dxa"/>
            <w:tcBorders>
              <w:bottom w:val="single" w:sz="4" w:space="0" w:color="auto"/>
            </w:tcBorders>
          </w:tcPr>
          <w:p w:rsidR="001B464A" w:rsidRPr="00175672" w:rsidRDefault="001B464A" w:rsidP="001B464A">
            <w:pPr>
              <w:rPr>
                <w:rFonts w:ascii="Times New Roman" w:hAnsi="Times New Roman" w:cs="Times New Roman"/>
                <w:sz w:val="24"/>
                <w:szCs w:val="24"/>
              </w:rPr>
            </w:pPr>
            <w:r w:rsidRPr="00175672">
              <w:rPr>
                <w:rFonts w:ascii="Times New Roman" w:hAnsi="Times New Roman" w:cs="Times New Roman"/>
                <w:sz w:val="24"/>
                <w:szCs w:val="24"/>
              </w:rPr>
              <w:t>СОШ №38</w:t>
            </w:r>
          </w:p>
        </w:tc>
        <w:tc>
          <w:tcPr>
            <w:tcW w:w="1974" w:type="dxa"/>
            <w:tcBorders>
              <w:bottom w:val="single" w:sz="4" w:space="0" w:color="auto"/>
            </w:tcBorders>
            <w:vAlign w:val="center"/>
          </w:tcPr>
          <w:p w:rsidR="001B464A" w:rsidRPr="00175672" w:rsidRDefault="001B464A" w:rsidP="00AD52E1">
            <w:pPr>
              <w:rPr>
                <w:rFonts w:ascii="Times New Roman" w:hAnsi="Times New Roman" w:cs="Times New Roman"/>
                <w:color w:val="000000"/>
                <w:sz w:val="24"/>
                <w:szCs w:val="24"/>
              </w:rPr>
            </w:pPr>
            <w:r w:rsidRPr="00175672">
              <w:rPr>
                <w:rFonts w:ascii="Times New Roman" w:hAnsi="Times New Roman" w:cs="Times New Roman"/>
                <w:color w:val="000000"/>
                <w:sz w:val="24"/>
                <w:szCs w:val="24"/>
              </w:rPr>
              <w:t>СОШ №18</w:t>
            </w:r>
          </w:p>
        </w:tc>
        <w:tc>
          <w:tcPr>
            <w:tcW w:w="2043" w:type="dxa"/>
            <w:vMerge/>
            <w:tcBorders>
              <w:bottom w:val="single" w:sz="4" w:space="0" w:color="auto"/>
            </w:tcBorders>
          </w:tcPr>
          <w:p w:rsidR="001B464A" w:rsidRPr="00175672" w:rsidRDefault="001B464A" w:rsidP="00B02D74">
            <w:pPr>
              <w:jc w:val="both"/>
              <w:rPr>
                <w:rFonts w:ascii="Times New Roman" w:hAnsi="Times New Roman" w:cs="Times New Roman"/>
                <w:sz w:val="24"/>
                <w:szCs w:val="24"/>
                <w:highlight w:val="yellow"/>
              </w:rPr>
            </w:pPr>
          </w:p>
        </w:tc>
      </w:tr>
      <w:tr w:rsidR="001B464A" w:rsidRPr="00175672" w:rsidTr="001B464A">
        <w:tc>
          <w:tcPr>
            <w:tcW w:w="817" w:type="dxa"/>
            <w:tcBorders>
              <w:right w:val="single" w:sz="4" w:space="0" w:color="auto"/>
            </w:tcBorders>
          </w:tcPr>
          <w:p w:rsidR="001B464A" w:rsidRPr="00175672" w:rsidRDefault="001B464A"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B464A" w:rsidRPr="00175672" w:rsidRDefault="001B464A" w:rsidP="00AD52E1">
            <w:pPr>
              <w:rPr>
                <w:rFonts w:ascii="Times New Roman" w:hAnsi="Times New Roman" w:cs="Times New Roman"/>
                <w:sz w:val="24"/>
                <w:szCs w:val="24"/>
              </w:rPr>
            </w:pPr>
            <w:r w:rsidRPr="00175672">
              <w:rPr>
                <w:rFonts w:ascii="Times New Roman" w:hAnsi="Times New Roman" w:cs="Times New Roman"/>
                <w:sz w:val="24"/>
                <w:szCs w:val="24"/>
              </w:rPr>
              <w:t>Лицей №95</w:t>
            </w:r>
          </w:p>
        </w:tc>
        <w:tc>
          <w:tcPr>
            <w:tcW w:w="2185" w:type="dxa"/>
            <w:tcBorders>
              <w:top w:val="single" w:sz="4" w:space="0" w:color="auto"/>
              <w:left w:val="single" w:sz="4" w:space="0" w:color="auto"/>
              <w:bottom w:val="single" w:sz="4" w:space="0" w:color="auto"/>
              <w:right w:val="single" w:sz="4" w:space="0" w:color="auto"/>
            </w:tcBorders>
          </w:tcPr>
          <w:p w:rsidR="001B464A" w:rsidRPr="00175672" w:rsidRDefault="001B464A" w:rsidP="001B464A">
            <w:pPr>
              <w:rPr>
                <w:rFonts w:ascii="Times New Roman" w:hAnsi="Times New Roman" w:cs="Times New Roman"/>
                <w:sz w:val="24"/>
                <w:szCs w:val="24"/>
              </w:rPr>
            </w:pPr>
            <w:r w:rsidRPr="00175672">
              <w:rPr>
                <w:rFonts w:ascii="Times New Roman" w:hAnsi="Times New Roman" w:cs="Times New Roman"/>
                <w:sz w:val="24"/>
                <w:szCs w:val="24"/>
              </w:rPr>
              <w:t>СОШ №49</w:t>
            </w:r>
          </w:p>
        </w:tc>
        <w:tc>
          <w:tcPr>
            <w:tcW w:w="1974" w:type="dxa"/>
            <w:tcBorders>
              <w:top w:val="single" w:sz="4" w:space="0" w:color="auto"/>
              <w:left w:val="single" w:sz="4" w:space="0" w:color="auto"/>
              <w:bottom w:val="single" w:sz="4" w:space="0" w:color="auto"/>
              <w:right w:val="single" w:sz="4" w:space="0" w:color="auto"/>
            </w:tcBorders>
            <w:vAlign w:val="center"/>
          </w:tcPr>
          <w:p w:rsidR="001B464A" w:rsidRPr="00175672" w:rsidRDefault="001B464A" w:rsidP="00AD52E1">
            <w:pPr>
              <w:rPr>
                <w:rFonts w:ascii="Times New Roman" w:hAnsi="Times New Roman" w:cs="Times New Roman"/>
                <w:color w:val="000000"/>
                <w:sz w:val="24"/>
                <w:szCs w:val="24"/>
              </w:rPr>
            </w:pPr>
            <w:r w:rsidRPr="00175672">
              <w:rPr>
                <w:rFonts w:ascii="Times New Roman" w:hAnsi="Times New Roman" w:cs="Times New Roman"/>
                <w:color w:val="000000"/>
                <w:sz w:val="24"/>
                <w:szCs w:val="24"/>
              </w:rPr>
              <w:t>СОШ №25</w:t>
            </w:r>
          </w:p>
        </w:tc>
        <w:tc>
          <w:tcPr>
            <w:tcW w:w="2043" w:type="dxa"/>
            <w:vMerge/>
            <w:tcBorders>
              <w:top w:val="single" w:sz="4" w:space="0" w:color="auto"/>
              <w:left w:val="single" w:sz="4" w:space="0" w:color="auto"/>
              <w:bottom w:val="single" w:sz="4" w:space="0" w:color="auto"/>
              <w:right w:val="single" w:sz="4" w:space="0" w:color="auto"/>
            </w:tcBorders>
          </w:tcPr>
          <w:p w:rsidR="001B464A" w:rsidRPr="00175672" w:rsidRDefault="001B464A"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jc w:val="both"/>
              <w:rPr>
                <w:rFonts w:ascii="Times New Roman" w:hAnsi="Times New Roman" w:cs="Times New Roman"/>
                <w:sz w:val="24"/>
                <w:szCs w:val="24"/>
              </w:rPr>
            </w:pPr>
            <w:r w:rsidRPr="00175672">
              <w:rPr>
                <w:rFonts w:ascii="Times New Roman" w:hAnsi="Times New Roman" w:cs="Times New Roman"/>
                <w:sz w:val="24"/>
                <w:szCs w:val="24"/>
              </w:rPr>
              <w:t>СОШ №2</w:t>
            </w:r>
          </w:p>
        </w:tc>
        <w:tc>
          <w:tcPr>
            <w:tcW w:w="2185" w:type="dxa"/>
            <w:tcBorders>
              <w:top w:val="single" w:sz="4" w:space="0" w:color="auto"/>
              <w:left w:val="single" w:sz="4" w:space="0" w:color="auto"/>
              <w:bottom w:val="single" w:sz="4" w:space="0" w:color="auto"/>
              <w:right w:val="single" w:sz="4" w:space="0" w:color="auto"/>
            </w:tcBorders>
          </w:tcPr>
          <w:p w:rsidR="00DC6229" w:rsidRPr="00175672" w:rsidRDefault="00DC6229" w:rsidP="001B464A">
            <w:pPr>
              <w:rPr>
                <w:rFonts w:ascii="Times New Roman" w:hAnsi="Times New Roman" w:cs="Times New Roman"/>
                <w:sz w:val="24"/>
                <w:szCs w:val="24"/>
              </w:rPr>
            </w:pPr>
            <w:r w:rsidRPr="00175672">
              <w:rPr>
                <w:rFonts w:ascii="Times New Roman" w:hAnsi="Times New Roman" w:cs="Times New Roman"/>
                <w:sz w:val="24"/>
                <w:szCs w:val="24"/>
              </w:rPr>
              <w:t>СОШ №67</w:t>
            </w: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r w:rsidRPr="00175672">
              <w:rPr>
                <w:rFonts w:ascii="Times New Roman" w:hAnsi="Times New Roman" w:cs="Times New Roman"/>
                <w:color w:val="000000"/>
                <w:sz w:val="24"/>
                <w:szCs w:val="24"/>
              </w:rPr>
              <w:t>СОШ №28</w:t>
            </w: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jc w:val="both"/>
              <w:rPr>
                <w:rFonts w:ascii="Times New Roman" w:hAnsi="Times New Roman" w:cs="Times New Roman"/>
                <w:sz w:val="24"/>
                <w:szCs w:val="24"/>
              </w:rPr>
            </w:pPr>
            <w:r w:rsidRPr="00175672">
              <w:rPr>
                <w:rFonts w:ascii="Times New Roman" w:hAnsi="Times New Roman" w:cs="Times New Roman"/>
                <w:sz w:val="24"/>
                <w:szCs w:val="24"/>
              </w:rPr>
              <w:t>СОШ №7</w:t>
            </w:r>
          </w:p>
        </w:tc>
        <w:tc>
          <w:tcPr>
            <w:tcW w:w="2185" w:type="dxa"/>
            <w:tcBorders>
              <w:top w:val="single" w:sz="4" w:space="0" w:color="auto"/>
              <w:left w:val="single" w:sz="4" w:space="0" w:color="auto"/>
              <w:bottom w:val="single" w:sz="4" w:space="0" w:color="auto"/>
              <w:right w:val="single" w:sz="4" w:space="0" w:color="auto"/>
            </w:tcBorders>
          </w:tcPr>
          <w:p w:rsidR="00DC6229" w:rsidRPr="00175672" w:rsidRDefault="00DC6229" w:rsidP="001B464A">
            <w:pPr>
              <w:rPr>
                <w:rFonts w:ascii="Times New Roman" w:hAnsi="Times New Roman" w:cs="Times New Roman"/>
                <w:sz w:val="24"/>
                <w:szCs w:val="24"/>
              </w:rPr>
            </w:pPr>
            <w:r w:rsidRPr="00175672">
              <w:rPr>
                <w:rFonts w:ascii="Times New Roman" w:hAnsi="Times New Roman" w:cs="Times New Roman"/>
                <w:sz w:val="24"/>
                <w:szCs w:val="24"/>
              </w:rPr>
              <w:t>СОШ №75</w:t>
            </w: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jc w:val="both"/>
              <w:rPr>
                <w:rFonts w:ascii="Times New Roman" w:hAnsi="Times New Roman" w:cs="Times New Roman"/>
                <w:sz w:val="24"/>
                <w:szCs w:val="24"/>
              </w:rPr>
            </w:pPr>
            <w:r w:rsidRPr="00175672">
              <w:rPr>
                <w:rFonts w:ascii="Times New Roman" w:hAnsi="Times New Roman" w:cs="Times New Roman"/>
                <w:sz w:val="24"/>
                <w:szCs w:val="24"/>
              </w:rPr>
              <w:t>СОШ №10</w:t>
            </w:r>
          </w:p>
        </w:tc>
        <w:tc>
          <w:tcPr>
            <w:tcW w:w="2185" w:type="dxa"/>
            <w:tcBorders>
              <w:top w:val="single" w:sz="4" w:space="0" w:color="auto"/>
              <w:left w:val="single" w:sz="4" w:space="0" w:color="auto"/>
              <w:bottom w:val="single" w:sz="4" w:space="0" w:color="auto"/>
              <w:right w:val="single" w:sz="4" w:space="0" w:color="auto"/>
            </w:tcBorders>
          </w:tcPr>
          <w:p w:rsidR="00DC6229" w:rsidRPr="00175672" w:rsidRDefault="00DC6229" w:rsidP="001B464A">
            <w:pPr>
              <w:rPr>
                <w:rFonts w:ascii="Times New Roman" w:hAnsi="Times New Roman" w:cs="Times New Roman"/>
                <w:sz w:val="24"/>
                <w:szCs w:val="24"/>
              </w:rPr>
            </w:pPr>
            <w:r w:rsidRPr="00175672">
              <w:rPr>
                <w:rFonts w:ascii="Times New Roman" w:hAnsi="Times New Roman" w:cs="Times New Roman"/>
                <w:sz w:val="24"/>
                <w:szCs w:val="24"/>
              </w:rPr>
              <w:t>СОШ №78</w:t>
            </w: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№12</w:t>
            </w:r>
          </w:p>
        </w:tc>
        <w:tc>
          <w:tcPr>
            <w:tcW w:w="2185" w:type="dxa"/>
            <w:tcBorders>
              <w:top w:val="single" w:sz="4" w:space="0" w:color="auto"/>
              <w:left w:val="single" w:sz="4" w:space="0" w:color="auto"/>
              <w:bottom w:val="single" w:sz="4" w:space="0" w:color="auto"/>
              <w:right w:val="single" w:sz="4" w:space="0" w:color="auto"/>
            </w:tcBorders>
          </w:tcPr>
          <w:p w:rsidR="00DC6229" w:rsidRPr="00175672" w:rsidRDefault="00DC6229" w:rsidP="001B464A">
            <w:pPr>
              <w:rPr>
                <w:rFonts w:ascii="Times New Roman" w:hAnsi="Times New Roman" w:cs="Times New Roman"/>
                <w:sz w:val="24"/>
                <w:szCs w:val="24"/>
              </w:rPr>
            </w:pPr>
            <w:r w:rsidRPr="00175672">
              <w:rPr>
                <w:rFonts w:ascii="Times New Roman" w:hAnsi="Times New Roman" w:cs="Times New Roman"/>
                <w:sz w:val="24"/>
                <w:szCs w:val="24"/>
              </w:rPr>
              <w:t>СОШ №82</w:t>
            </w: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№13</w:t>
            </w:r>
          </w:p>
        </w:tc>
        <w:tc>
          <w:tcPr>
            <w:tcW w:w="2185" w:type="dxa"/>
            <w:tcBorders>
              <w:top w:val="single" w:sz="4" w:space="0" w:color="auto"/>
              <w:left w:val="single" w:sz="4" w:space="0" w:color="auto"/>
              <w:bottom w:val="single" w:sz="4" w:space="0" w:color="auto"/>
              <w:right w:val="single" w:sz="4" w:space="0" w:color="auto"/>
            </w:tcBorders>
          </w:tcPr>
          <w:p w:rsidR="00DC6229" w:rsidRPr="00175672" w:rsidRDefault="00DC6229" w:rsidP="001B464A">
            <w:pPr>
              <w:rPr>
                <w:rFonts w:ascii="Times New Roman" w:hAnsi="Times New Roman" w:cs="Times New Roman"/>
                <w:sz w:val="24"/>
                <w:szCs w:val="24"/>
              </w:rPr>
            </w:pPr>
            <w:r w:rsidRPr="00175672">
              <w:rPr>
                <w:rFonts w:ascii="Times New Roman" w:hAnsi="Times New Roman" w:cs="Times New Roman"/>
                <w:sz w:val="24"/>
                <w:szCs w:val="24"/>
              </w:rPr>
              <w:t>СОШ №84</w:t>
            </w: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№20</w:t>
            </w:r>
          </w:p>
        </w:tc>
        <w:tc>
          <w:tcPr>
            <w:tcW w:w="2185"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№89</w:t>
            </w: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№24</w:t>
            </w:r>
          </w:p>
        </w:tc>
        <w:tc>
          <w:tcPr>
            <w:tcW w:w="2185" w:type="dxa"/>
            <w:vMerge w:val="restart"/>
            <w:tcBorders>
              <w:top w:val="single" w:sz="4" w:space="0" w:color="auto"/>
              <w:left w:val="single" w:sz="4" w:space="0" w:color="auto"/>
              <w:bottom w:val="single" w:sz="4" w:space="0" w:color="auto"/>
              <w:right w:val="single" w:sz="4" w:space="0" w:color="auto"/>
            </w:tcBorders>
          </w:tcPr>
          <w:p w:rsidR="00DC6229" w:rsidRPr="00175672" w:rsidRDefault="00DC6229" w:rsidP="001B464A">
            <w:pPr>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№29</w:t>
            </w:r>
          </w:p>
        </w:tc>
        <w:tc>
          <w:tcPr>
            <w:tcW w:w="2185" w:type="dxa"/>
            <w:vMerge/>
            <w:tcBorders>
              <w:top w:val="single" w:sz="4" w:space="0" w:color="auto"/>
              <w:left w:val="single" w:sz="4" w:space="0" w:color="auto"/>
              <w:bottom w:val="single" w:sz="4" w:space="0" w:color="auto"/>
              <w:right w:val="single" w:sz="4" w:space="0" w:color="auto"/>
            </w:tcBorders>
          </w:tcPr>
          <w:p w:rsidR="00DC6229" w:rsidRPr="00175672" w:rsidRDefault="00DC6229" w:rsidP="001B464A">
            <w:pPr>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67690D" w:rsidRPr="00175672" w:rsidTr="001B464A">
        <w:tc>
          <w:tcPr>
            <w:tcW w:w="817" w:type="dxa"/>
            <w:tcBorders>
              <w:right w:val="single" w:sz="4" w:space="0" w:color="auto"/>
            </w:tcBorders>
          </w:tcPr>
          <w:p w:rsidR="0067690D" w:rsidRPr="00175672" w:rsidRDefault="0067690D"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7690D" w:rsidRPr="00175672" w:rsidRDefault="0067690D" w:rsidP="00AD52E1">
            <w:pPr>
              <w:rPr>
                <w:rFonts w:ascii="Times New Roman" w:hAnsi="Times New Roman" w:cs="Times New Roman"/>
                <w:sz w:val="24"/>
                <w:szCs w:val="24"/>
              </w:rPr>
            </w:pPr>
            <w:r>
              <w:rPr>
                <w:rFonts w:ascii="Times New Roman" w:hAnsi="Times New Roman" w:cs="Times New Roman"/>
                <w:sz w:val="24"/>
                <w:szCs w:val="24"/>
              </w:rPr>
              <w:t>СОШ №53</w:t>
            </w:r>
          </w:p>
        </w:tc>
        <w:tc>
          <w:tcPr>
            <w:tcW w:w="2185" w:type="dxa"/>
            <w:vMerge/>
            <w:tcBorders>
              <w:top w:val="single" w:sz="4" w:space="0" w:color="auto"/>
              <w:left w:val="single" w:sz="4" w:space="0" w:color="auto"/>
              <w:bottom w:val="single" w:sz="4" w:space="0" w:color="auto"/>
              <w:right w:val="single" w:sz="4" w:space="0" w:color="auto"/>
            </w:tcBorders>
          </w:tcPr>
          <w:p w:rsidR="0067690D" w:rsidRPr="00175672" w:rsidRDefault="0067690D" w:rsidP="001B464A">
            <w:pPr>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67690D" w:rsidRPr="00175672" w:rsidRDefault="0067690D" w:rsidP="00AD52E1">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67690D" w:rsidRPr="00175672" w:rsidRDefault="0067690D"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jc w:val="both"/>
              <w:rPr>
                <w:rFonts w:ascii="Times New Roman" w:hAnsi="Times New Roman" w:cs="Times New Roman"/>
                <w:sz w:val="24"/>
                <w:szCs w:val="24"/>
              </w:rPr>
            </w:pPr>
            <w:r w:rsidRPr="00175672">
              <w:rPr>
                <w:rFonts w:ascii="Times New Roman" w:hAnsi="Times New Roman" w:cs="Times New Roman"/>
                <w:sz w:val="24"/>
                <w:szCs w:val="24"/>
              </w:rPr>
              <w:t>СОШ №65</w:t>
            </w:r>
          </w:p>
        </w:tc>
        <w:tc>
          <w:tcPr>
            <w:tcW w:w="2185"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№80</w:t>
            </w:r>
          </w:p>
        </w:tc>
        <w:tc>
          <w:tcPr>
            <w:tcW w:w="2185"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№82</w:t>
            </w:r>
          </w:p>
        </w:tc>
        <w:tc>
          <w:tcPr>
            <w:tcW w:w="2185"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r w:rsidR="00DC6229" w:rsidRPr="00175672" w:rsidTr="001B464A">
        <w:tc>
          <w:tcPr>
            <w:tcW w:w="817" w:type="dxa"/>
            <w:tcBorders>
              <w:right w:val="single" w:sz="4" w:space="0" w:color="auto"/>
            </w:tcBorders>
          </w:tcPr>
          <w:p w:rsidR="00DC6229" w:rsidRPr="00175672" w:rsidRDefault="00DC6229" w:rsidP="006E18CC">
            <w:pPr>
              <w:pStyle w:val="a4"/>
              <w:numPr>
                <w:ilvl w:val="0"/>
                <w:numId w:val="28"/>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C6229" w:rsidRPr="00175672" w:rsidRDefault="00DC6229" w:rsidP="00AD52E1">
            <w:pPr>
              <w:rPr>
                <w:rFonts w:ascii="Times New Roman" w:hAnsi="Times New Roman" w:cs="Times New Roman"/>
                <w:sz w:val="24"/>
                <w:szCs w:val="24"/>
              </w:rPr>
            </w:pPr>
            <w:r w:rsidRPr="00175672">
              <w:rPr>
                <w:rFonts w:ascii="Times New Roman" w:hAnsi="Times New Roman" w:cs="Times New Roman"/>
                <w:sz w:val="24"/>
                <w:szCs w:val="24"/>
              </w:rPr>
              <w:t>СОШ №92</w:t>
            </w:r>
          </w:p>
        </w:tc>
        <w:tc>
          <w:tcPr>
            <w:tcW w:w="2185"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c>
          <w:tcPr>
            <w:tcW w:w="1974" w:type="dxa"/>
            <w:tcBorders>
              <w:top w:val="single" w:sz="4" w:space="0" w:color="auto"/>
              <w:left w:val="single" w:sz="4" w:space="0" w:color="auto"/>
              <w:bottom w:val="single" w:sz="4" w:space="0" w:color="auto"/>
              <w:right w:val="single" w:sz="4" w:space="0" w:color="auto"/>
            </w:tcBorders>
            <w:vAlign w:val="center"/>
          </w:tcPr>
          <w:p w:rsidR="00DC6229" w:rsidRPr="00175672" w:rsidRDefault="00DC6229">
            <w:pPr>
              <w:rPr>
                <w:rFonts w:ascii="Times New Roman" w:hAnsi="Times New Roman" w:cs="Times New Roman"/>
                <w:color w:val="000000"/>
                <w:sz w:val="24"/>
                <w:szCs w:val="24"/>
              </w:rPr>
            </w:pPr>
          </w:p>
        </w:tc>
        <w:tc>
          <w:tcPr>
            <w:tcW w:w="2043" w:type="dxa"/>
            <w:vMerge/>
            <w:tcBorders>
              <w:top w:val="single" w:sz="4" w:space="0" w:color="auto"/>
              <w:left w:val="single" w:sz="4" w:space="0" w:color="auto"/>
              <w:bottom w:val="single" w:sz="4" w:space="0" w:color="auto"/>
              <w:right w:val="single" w:sz="4" w:space="0" w:color="auto"/>
            </w:tcBorders>
          </w:tcPr>
          <w:p w:rsidR="00DC6229" w:rsidRPr="00175672" w:rsidRDefault="00DC6229" w:rsidP="00B02D74">
            <w:pPr>
              <w:jc w:val="both"/>
              <w:rPr>
                <w:rFonts w:ascii="Times New Roman" w:hAnsi="Times New Roman" w:cs="Times New Roman"/>
                <w:sz w:val="24"/>
                <w:szCs w:val="24"/>
                <w:highlight w:val="yellow"/>
              </w:rPr>
            </w:pPr>
          </w:p>
        </w:tc>
      </w:tr>
    </w:tbl>
    <w:p w:rsidR="00DC6229" w:rsidRPr="00175672" w:rsidRDefault="00DC6229" w:rsidP="00DC6229">
      <w:pPr>
        <w:ind w:firstLine="709"/>
        <w:rPr>
          <w:rFonts w:ascii="Times New Roman" w:hAnsi="Times New Roman" w:cs="Times New Roman"/>
          <w:sz w:val="24"/>
          <w:szCs w:val="24"/>
        </w:rPr>
      </w:pPr>
      <w:r w:rsidRPr="00175672">
        <w:rPr>
          <w:rFonts w:ascii="Times New Roman" w:hAnsi="Times New Roman" w:cs="Times New Roman"/>
          <w:sz w:val="24"/>
          <w:szCs w:val="24"/>
        </w:rPr>
        <w:t xml:space="preserve">     </w:t>
      </w:r>
    </w:p>
    <w:p w:rsidR="007332F4" w:rsidRPr="00175672" w:rsidRDefault="00251484" w:rsidP="000C6D16">
      <w:pPr>
        <w:jc w:val="center"/>
        <w:rPr>
          <w:rFonts w:ascii="Times New Roman" w:hAnsi="Times New Roman" w:cs="Times New Roman"/>
          <w:b/>
          <w:sz w:val="24"/>
          <w:szCs w:val="24"/>
        </w:rPr>
      </w:pPr>
      <w:r w:rsidRPr="00175672">
        <w:rPr>
          <w:rFonts w:ascii="Times New Roman" w:hAnsi="Times New Roman" w:cs="Times New Roman"/>
          <w:b/>
          <w:sz w:val="24"/>
          <w:szCs w:val="24"/>
        </w:rPr>
        <w:t>Анализ результатов тестирования учителей  и</w:t>
      </w:r>
      <w:r w:rsidR="00A23180" w:rsidRPr="00175672">
        <w:rPr>
          <w:rFonts w:ascii="Times New Roman" w:hAnsi="Times New Roman" w:cs="Times New Roman"/>
          <w:b/>
          <w:sz w:val="24"/>
          <w:szCs w:val="24"/>
        </w:rPr>
        <w:t>нформатик</w:t>
      </w:r>
      <w:r w:rsidRPr="00175672">
        <w:rPr>
          <w:rFonts w:ascii="Times New Roman" w:hAnsi="Times New Roman" w:cs="Times New Roman"/>
          <w:b/>
          <w:sz w:val="24"/>
          <w:szCs w:val="24"/>
        </w:rPr>
        <w:t>и</w:t>
      </w:r>
      <w:r w:rsidR="004F6B0F" w:rsidRPr="00175672">
        <w:rPr>
          <w:rFonts w:ascii="Times New Roman" w:hAnsi="Times New Roman" w:cs="Times New Roman"/>
          <w:b/>
          <w:sz w:val="24"/>
          <w:szCs w:val="24"/>
        </w:rPr>
        <w:t xml:space="preserve"> и ИКТ</w:t>
      </w:r>
    </w:p>
    <w:p w:rsidR="00C46D94" w:rsidRPr="00175672" w:rsidRDefault="00744F1C" w:rsidP="00594B7E">
      <w:pPr>
        <w:spacing w:after="0"/>
        <w:ind w:firstLine="708"/>
        <w:jc w:val="both"/>
        <w:rPr>
          <w:rFonts w:ascii="Times New Roman" w:hAnsi="Times New Roman" w:cs="Times New Roman"/>
          <w:sz w:val="24"/>
          <w:szCs w:val="24"/>
        </w:rPr>
      </w:pPr>
      <w:r w:rsidRPr="00175672">
        <w:rPr>
          <w:rFonts w:ascii="Times New Roman" w:hAnsi="Times New Roman" w:cs="Times New Roman"/>
          <w:sz w:val="24"/>
          <w:szCs w:val="24"/>
        </w:rPr>
        <w:t>В 201</w:t>
      </w:r>
      <w:r w:rsidR="004B6840" w:rsidRPr="00175672">
        <w:rPr>
          <w:rFonts w:ascii="Times New Roman" w:hAnsi="Times New Roman" w:cs="Times New Roman"/>
          <w:sz w:val="24"/>
          <w:szCs w:val="24"/>
        </w:rPr>
        <w:t>7</w:t>
      </w:r>
      <w:r w:rsidRPr="00175672">
        <w:rPr>
          <w:rFonts w:ascii="Times New Roman" w:hAnsi="Times New Roman" w:cs="Times New Roman"/>
          <w:sz w:val="24"/>
          <w:szCs w:val="24"/>
        </w:rPr>
        <w:t>-201</w:t>
      </w:r>
      <w:r w:rsidR="004B6840" w:rsidRPr="00175672">
        <w:rPr>
          <w:rFonts w:ascii="Times New Roman" w:hAnsi="Times New Roman" w:cs="Times New Roman"/>
          <w:sz w:val="24"/>
          <w:szCs w:val="24"/>
        </w:rPr>
        <w:t>8</w:t>
      </w:r>
      <w:r w:rsidRPr="00175672">
        <w:rPr>
          <w:rFonts w:ascii="Times New Roman" w:hAnsi="Times New Roman" w:cs="Times New Roman"/>
          <w:sz w:val="24"/>
          <w:szCs w:val="24"/>
        </w:rPr>
        <w:t xml:space="preserve"> уч. г. в выпускных классах </w:t>
      </w:r>
      <w:r w:rsidR="00C46D94" w:rsidRPr="00175672">
        <w:rPr>
          <w:rFonts w:ascii="Times New Roman" w:hAnsi="Times New Roman" w:cs="Times New Roman"/>
          <w:sz w:val="24"/>
          <w:szCs w:val="24"/>
        </w:rPr>
        <w:t xml:space="preserve">преподают </w:t>
      </w:r>
      <w:r w:rsidRPr="00175672">
        <w:rPr>
          <w:rFonts w:ascii="Times New Roman" w:hAnsi="Times New Roman" w:cs="Times New Roman"/>
          <w:sz w:val="24"/>
          <w:szCs w:val="24"/>
        </w:rPr>
        <w:t xml:space="preserve"> </w:t>
      </w:r>
      <w:r w:rsidR="00C46D94" w:rsidRPr="00175672">
        <w:rPr>
          <w:rFonts w:ascii="Times New Roman" w:hAnsi="Times New Roman" w:cs="Times New Roman"/>
          <w:sz w:val="24"/>
          <w:szCs w:val="24"/>
        </w:rPr>
        <w:t xml:space="preserve">информатику и ИКТ </w:t>
      </w:r>
      <w:r w:rsidRPr="00175672">
        <w:rPr>
          <w:rFonts w:ascii="Times New Roman" w:hAnsi="Times New Roman" w:cs="Times New Roman"/>
          <w:sz w:val="24"/>
          <w:szCs w:val="24"/>
        </w:rPr>
        <w:t>5</w:t>
      </w:r>
      <w:r w:rsidR="004B6840" w:rsidRPr="00175672">
        <w:rPr>
          <w:rFonts w:ascii="Times New Roman" w:hAnsi="Times New Roman" w:cs="Times New Roman"/>
          <w:sz w:val="24"/>
          <w:szCs w:val="24"/>
        </w:rPr>
        <w:t>9</w:t>
      </w:r>
      <w:r w:rsidRPr="00175672">
        <w:rPr>
          <w:rFonts w:ascii="Times New Roman" w:hAnsi="Times New Roman" w:cs="Times New Roman"/>
          <w:sz w:val="24"/>
          <w:szCs w:val="24"/>
        </w:rPr>
        <w:t xml:space="preserve"> учит</w:t>
      </w:r>
      <w:r w:rsidRPr="00175672">
        <w:rPr>
          <w:rFonts w:ascii="Times New Roman" w:hAnsi="Times New Roman" w:cs="Times New Roman"/>
          <w:sz w:val="24"/>
          <w:szCs w:val="24"/>
        </w:rPr>
        <w:t>е</w:t>
      </w:r>
      <w:r w:rsidRPr="00175672">
        <w:rPr>
          <w:rFonts w:ascii="Times New Roman" w:hAnsi="Times New Roman" w:cs="Times New Roman"/>
          <w:sz w:val="24"/>
          <w:szCs w:val="24"/>
        </w:rPr>
        <w:t>л</w:t>
      </w:r>
      <w:r w:rsidR="00C46D94" w:rsidRPr="00175672">
        <w:rPr>
          <w:rFonts w:ascii="Times New Roman" w:hAnsi="Times New Roman" w:cs="Times New Roman"/>
          <w:sz w:val="24"/>
          <w:szCs w:val="24"/>
        </w:rPr>
        <w:t>ей</w:t>
      </w:r>
      <w:r w:rsidRPr="00175672">
        <w:rPr>
          <w:rFonts w:ascii="Times New Roman" w:hAnsi="Times New Roman" w:cs="Times New Roman"/>
          <w:sz w:val="24"/>
          <w:szCs w:val="24"/>
        </w:rPr>
        <w:t xml:space="preserve">, в тестировании прияли участие </w:t>
      </w:r>
      <w:r w:rsidR="004B6840" w:rsidRPr="00175672">
        <w:rPr>
          <w:rFonts w:ascii="Times New Roman" w:hAnsi="Times New Roman" w:cs="Times New Roman"/>
          <w:sz w:val="24"/>
          <w:szCs w:val="24"/>
        </w:rPr>
        <w:t>37</w:t>
      </w:r>
      <w:r w:rsidRPr="00175672">
        <w:rPr>
          <w:rFonts w:ascii="Times New Roman" w:hAnsi="Times New Roman" w:cs="Times New Roman"/>
          <w:sz w:val="24"/>
          <w:szCs w:val="24"/>
        </w:rPr>
        <w:t xml:space="preserve"> педагог</w:t>
      </w:r>
      <w:r w:rsidR="00C46D94" w:rsidRPr="00175672">
        <w:rPr>
          <w:rFonts w:ascii="Times New Roman" w:hAnsi="Times New Roman" w:cs="Times New Roman"/>
          <w:sz w:val="24"/>
          <w:szCs w:val="24"/>
        </w:rPr>
        <w:t>ов</w:t>
      </w:r>
      <w:r w:rsidR="004B6840" w:rsidRPr="00175672">
        <w:rPr>
          <w:rFonts w:ascii="Times New Roman" w:hAnsi="Times New Roman" w:cs="Times New Roman"/>
          <w:sz w:val="24"/>
          <w:szCs w:val="24"/>
        </w:rPr>
        <w:t>, не приняли – 22 педагога.</w:t>
      </w:r>
    </w:p>
    <w:p w:rsidR="004B6840" w:rsidRPr="00175672" w:rsidRDefault="004B6840" w:rsidP="004B6840">
      <w:pPr>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Муниципальн</w:t>
      </w:r>
      <w:r w:rsidR="006C239C">
        <w:rPr>
          <w:rFonts w:ascii="Times New Roman" w:hAnsi="Times New Roman" w:cs="Times New Roman"/>
          <w:sz w:val="24"/>
          <w:szCs w:val="24"/>
        </w:rPr>
        <w:t>ое</w:t>
      </w:r>
      <w:r w:rsidRPr="00175672">
        <w:rPr>
          <w:rFonts w:ascii="Times New Roman" w:hAnsi="Times New Roman" w:cs="Times New Roman"/>
          <w:sz w:val="24"/>
          <w:szCs w:val="24"/>
        </w:rPr>
        <w:t xml:space="preserve"> тестирование  состояло из 27 заданий, включающих 12 заданий (1-12) базового уровня сложности, 11 заданий (13-22,24) повышенного уровня сложности, 4 задания (23, 25-27) высокого уровня сложности. С 1 по 23 были задания с кратким отв</w:t>
      </w:r>
      <w:r w:rsidRPr="00175672">
        <w:rPr>
          <w:rFonts w:ascii="Times New Roman" w:hAnsi="Times New Roman" w:cs="Times New Roman"/>
          <w:sz w:val="24"/>
          <w:szCs w:val="24"/>
        </w:rPr>
        <w:t>е</w:t>
      </w:r>
      <w:r w:rsidRPr="00175672">
        <w:rPr>
          <w:rFonts w:ascii="Times New Roman" w:hAnsi="Times New Roman" w:cs="Times New Roman"/>
          <w:sz w:val="24"/>
          <w:szCs w:val="24"/>
        </w:rPr>
        <w:lastRenderedPageBreak/>
        <w:t xml:space="preserve">том, с 24-27 - с развернутым ответом. На выполнение работы учителям отводилось 180 минут. </w:t>
      </w:r>
    </w:p>
    <w:p w:rsidR="004B6840" w:rsidRPr="00175672" w:rsidRDefault="004B6840" w:rsidP="004B6840">
      <w:pPr>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В муниципальном тестировании принимало участие  37 учителей информатики, работающих в 11 классах общеобразовательных организаций г. Сочи.</w:t>
      </w:r>
    </w:p>
    <w:p w:rsidR="004B6840" w:rsidRPr="00175672" w:rsidRDefault="004B6840" w:rsidP="004B6840">
      <w:pPr>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 xml:space="preserve">Оценивание заданий тестов проводилось в соответствии с рекомендациями ФИПИ. </w:t>
      </w:r>
      <w:r w:rsidRPr="00175672">
        <w:rPr>
          <w:rFonts w:ascii="Times New Roman" w:hAnsi="Times New Roman" w:cs="Times New Roman"/>
          <w:b/>
          <w:sz w:val="24"/>
          <w:szCs w:val="24"/>
        </w:rPr>
        <w:t>За всю работу можно было получить 35 первичных баллов.</w:t>
      </w:r>
      <w:r w:rsidRPr="00175672">
        <w:rPr>
          <w:rFonts w:ascii="Times New Roman" w:hAnsi="Times New Roman" w:cs="Times New Roman"/>
          <w:sz w:val="24"/>
          <w:szCs w:val="24"/>
        </w:rPr>
        <w:t xml:space="preserve"> Шкала оценки тестиров</w:t>
      </w:r>
      <w:r w:rsidRPr="00175672">
        <w:rPr>
          <w:rFonts w:ascii="Times New Roman" w:hAnsi="Times New Roman" w:cs="Times New Roman"/>
          <w:sz w:val="24"/>
          <w:szCs w:val="24"/>
        </w:rPr>
        <w:t>а</w:t>
      </w:r>
      <w:r w:rsidRPr="00175672">
        <w:rPr>
          <w:rFonts w:ascii="Times New Roman" w:hAnsi="Times New Roman" w:cs="Times New Roman"/>
          <w:sz w:val="24"/>
          <w:szCs w:val="24"/>
        </w:rPr>
        <w:t>ния:  1 – 23 задания: правильно выполненное задание оценивалось в 1 балл; 24 задание  - 3 балла;  25 задание - 2 балла; 26 задание - 3 балла; 27 задание 2-4 баллов.</w:t>
      </w:r>
    </w:p>
    <w:p w:rsidR="004B6840" w:rsidRPr="00175672" w:rsidRDefault="004B6840" w:rsidP="004B6840">
      <w:pPr>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Результаты учителей, проходивших тестирование, в соответствии с полученными баллами были разделены на 3 уровня (низкий, средний и высокий):</w:t>
      </w:r>
    </w:p>
    <w:p w:rsidR="004B6840" w:rsidRPr="00175672" w:rsidRDefault="004B6840" w:rsidP="004B6840">
      <w:pPr>
        <w:pStyle w:val="a4"/>
        <w:numPr>
          <w:ilvl w:val="0"/>
          <w:numId w:val="17"/>
        </w:numPr>
        <w:tabs>
          <w:tab w:val="left" w:pos="540"/>
        </w:tabs>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низкий уровень –  6-12 баллов;</w:t>
      </w:r>
    </w:p>
    <w:p w:rsidR="004B6840" w:rsidRPr="00175672" w:rsidRDefault="004B6840" w:rsidP="004B6840">
      <w:pPr>
        <w:pStyle w:val="a4"/>
        <w:numPr>
          <w:ilvl w:val="0"/>
          <w:numId w:val="17"/>
        </w:numPr>
        <w:tabs>
          <w:tab w:val="left" w:pos="540"/>
        </w:tabs>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средний уровень –  13-20 баллов;</w:t>
      </w:r>
    </w:p>
    <w:p w:rsidR="004B6840" w:rsidRPr="00175672" w:rsidRDefault="004B6840" w:rsidP="004B6840">
      <w:pPr>
        <w:pStyle w:val="a4"/>
        <w:numPr>
          <w:ilvl w:val="0"/>
          <w:numId w:val="17"/>
        </w:numPr>
        <w:tabs>
          <w:tab w:val="left" w:pos="540"/>
        </w:tabs>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высокий уровень – 21-35 баллов.</w:t>
      </w:r>
    </w:p>
    <w:p w:rsidR="004B6840" w:rsidRPr="00175672" w:rsidRDefault="004B6840" w:rsidP="004B6840">
      <w:pPr>
        <w:spacing w:after="0" w:line="240" w:lineRule="auto"/>
        <w:ind w:firstLine="709"/>
        <w:jc w:val="both"/>
        <w:rPr>
          <w:rFonts w:ascii="Times New Roman" w:hAnsi="Times New Roman" w:cs="Times New Roman"/>
          <w:sz w:val="24"/>
          <w:szCs w:val="24"/>
        </w:rPr>
      </w:pPr>
      <w:r w:rsidRPr="00175672">
        <w:rPr>
          <w:rFonts w:ascii="Times New Roman" w:hAnsi="Times New Roman" w:cs="Times New Roman"/>
          <w:sz w:val="24"/>
          <w:szCs w:val="24"/>
        </w:rPr>
        <w:t xml:space="preserve"> В таблице 1 представлены результаты тестирования учителей в % по уровням в</w:t>
      </w:r>
      <w:r w:rsidRPr="00175672">
        <w:rPr>
          <w:rFonts w:ascii="Times New Roman" w:hAnsi="Times New Roman" w:cs="Times New Roman"/>
          <w:sz w:val="24"/>
          <w:szCs w:val="24"/>
        </w:rPr>
        <w:t>ы</w:t>
      </w:r>
      <w:r w:rsidRPr="00175672">
        <w:rPr>
          <w:rFonts w:ascii="Times New Roman" w:hAnsi="Times New Roman" w:cs="Times New Roman"/>
          <w:sz w:val="24"/>
          <w:szCs w:val="24"/>
        </w:rPr>
        <w:t>полнения заданий.</w:t>
      </w:r>
    </w:p>
    <w:tbl>
      <w:tblPr>
        <w:tblStyle w:val="a3"/>
        <w:tblW w:w="10031" w:type="dxa"/>
        <w:tblLook w:val="04A0" w:firstRow="1" w:lastRow="0" w:firstColumn="1" w:lastColumn="0" w:noHBand="0" w:noVBand="1"/>
      </w:tblPr>
      <w:tblGrid>
        <w:gridCol w:w="2518"/>
        <w:gridCol w:w="2410"/>
        <w:gridCol w:w="2551"/>
        <w:gridCol w:w="2552"/>
      </w:tblGrid>
      <w:tr w:rsidR="004B6840" w:rsidRPr="00175672" w:rsidTr="00722C7F">
        <w:tc>
          <w:tcPr>
            <w:tcW w:w="2518" w:type="dxa"/>
          </w:tcPr>
          <w:p w:rsidR="004B6840" w:rsidRPr="00175672" w:rsidRDefault="004B6840" w:rsidP="004B6840">
            <w:pPr>
              <w:rPr>
                <w:rFonts w:ascii="Times New Roman" w:hAnsi="Times New Roman" w:cs="Times New Roman"/>
                <w:sz w:val="24"/>
                <w:szCs w:val="24"/>
              </w:rPr>
            </w:pPr>
          </w:p>
        </w:tc>
        <w:tc>
          <w:tcPr>
            <w:tcW w:w="2410"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 xml:space="preserve">Низкий уровень  </w:t>
            </w:r>
          </w:p>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(6-12 баллов)</w:t>
            </w:r>
          </w:p>
        </w:tc>
        <w:tc>
          <w:tcPr>
            <w:tcW w:w="2551"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Средний уровень  (13-20 баллов)</w:t>
            </w:r>
          </w:p>
        </w:tc>
        <w:tc>
          <w:tcPr>
            <w:tcW w:w="2552"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Высокий уровень (21-35 баллов)</w:t>
            </w:r>
          </w:p>
        </w:tc>
      </w:tr>
      <w:tr w:rsidR="004B6840" w:rsidRPr="00175672" w:rsidTr="00722C7F">
        <w:tc>
          <w:tcPr>
            <w:tcW w:w="2518"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Общий % выполн</w:t>
            </w:r>
            <w:r w:rsidRPr="00175672">
              <w:rPr>
                <w:rFonts w:ascii="Times New Roman" w:hAnsi="Times New Roman" w:cs="Times New Roman"/>
                <w:sz w:val="24"/>
                <w:szCs w:val="24"/>
              </w:rPr>
              <w:t>е</w:t>
            </w:r>
            <w:r w:rsidRPr="00175672">
              <w:rPr>
                <w:rFonts w:ascii="Times New Roman" w:hAnsi="Times New Roman" w:cs="Times New Roman"/>
                <w:sz w:val="24"/>
                <w:szCs w:val="24"/>
              </w:rPr>
              <w:t>ния заданий учител</w:t>
            </w:r>
            <w:r w:rsidRPr="00175672">
              <w:rPr>
                <w:rFonts w:ascii="Times New Roman" w:hAnsi="Times New Roman" w:cs="Times New Roman"/>
                <w:sz w:val="24"/>
                <w:szCs w:val="24"/>
              </w:rPr>
              <w:t>я</w:t>
            </w:r>
            <w:r w:rsidRPr="00175672">
              <w:rPr>
                <w:rFonts w:ascii="Times New Roman" w:hAnsi="Times New Roman" w:cs="Times New Roman"/>
                <w:sz w:val="24"/>
                <w:szCs w:val="24"/>
              </w:rPr>
              <w:t>ми по г. Сочи</w:t>
            </w:r>
          </w:p>
        </w:tc>
        <w:tc>
          <w:tcPr>
            <w:tcW w:w="2410" w:type="dxa"/>
          </w:tcPr>
          <w:p w:rsidR="004B6840" w:rsidRPr="00175672" w:rsidRDefault="004B6840" w:rsidP="004B6840">
            <w:pPr>
              <w:jc w:val="center"/>
              <w:rPr>
                <w:rFonts w:ascii="Times New Roman" w:hAnsi="Times New Roman" w:cs="Times New Roman"/>
                <w:sz w:val="24"/>
                <w:szCs w:val="24"/>
              </w:rPr>
            </w:pPr>
          </w:p>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32,4</w:t>
            </w:r>
          </w:p>
        </w:tc>
        <w:tc>
          <w:tcPr>
            <w:tcW w:w="2551" w:type="dxa"/>
          </w:tcPr>
          <w:p w:rsidR="004B6840" w:rsidRPr="00175672" w:rsidRDefault="004B6840" w:rsidP="004B6840">
            <w:pPr>
              <w:jc w:val="center"/>
              <w:rPr>
                <w:rFonts w:ascii="Times New Roman" w:hAnsi="Times New Roman" w:cs="Times New Roman"/>
                <w:sz w:val="24"/>
                <w:szCs w:val="24"/>
              </w:rPr>
            </w:pPr>
          </w:p>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43,2</w:t>
            </w:r>
          </w:p>
        </w:tc>
        <w:tc>
          <w:tcPr>
            <w:tcW w:w="2552" w:type="dxa"/>
          </w:tcPr>
          <w:p w:rsidR="004B6840" w:rsidRPr="00175672" w:rsidRDefault="004B6840" w:rsidP="004B6840">
            <w:pPr>
              <w:jc w:val="center"/>
              <w:rPr>
                <w:rFonts w:ascii="Times New Roman" w:hAnsi="Times New Roman" w:cs="Times New Roman"/>
                <w:sz w:val="24"/>
                <w:szCs w:val="24"/>
              </w:rPr>
            </w:pPr>
          </w:p>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24,3</w:t>
            </w:r>
          </w:p>
        </w:tc>
      </w:tr>
      <w:tr w:rsidR="004B6840" w:rsidRPr="00175672" w:rsidTr="00722C7F">
        <w:tc>
          <w:tcPr>
            <w:tcW w:w="2518"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 выполнения по Центральному району (9 чел.)</w:t>
            </w:r>
          </w:p>
        </w:tc>
        <w:tc>
          <w:tcPr>
            <w:tcW w:w="2410" w:type="dxa"/>
          </w:tcPr>
          <w:p w:rsidR="004B6840" w:rsidRPr="00175672" w:rsidRDefault="004B6840" w:rsidP="004B6840">
            <w:pPr>
              <w:jc w:val="center"/>
              <w:rPr>
                <w:rFonts w:ascii="Times New Roman" w:hAnsi="Times New Roman" w:cs="Times New Roman"/>
                <w:sz w:val="24"/>
                <w:szCs w:val="24"/>
                <w:highlight w:val="yellow"/>
              </w:rPr>
            </w:pPr>
            <w:r w:rsidRPr="00175672">
              <w:rPr>
                <w:rFonts w:ascii="Times New Roman" w:hAnsi="Times New Roman" w:cs="Times New Roman"/>
                <w:sz w:val="24"/>
                <w:szCs w:val="24"/>
              </w:rPr>
              <w:t>30,0</w:t>
            </w:r>
          </w:p>
        </w:tc>
        <w:tc>
          <w:tcPr>
            <w:tcW w:w="2551" w:type="dxa"/>
          </w:tcPr>
          <w:p w:rsidR="004B6840" w:rsidRPr="00175672" w:rsidRDefault="004B6840" w:rsidP="004B6840">
            <w:pPr>
              <w:tabs>
                <w:tab w:val="center" w:pos="1088"/>
                <w:tab w:val="right" w:pos="2177"/>
              </w:tabs>
              <w:rPr>
                <w:rFonts w:ascii="Times New Roman" w:hAnsi="Times New Roman" w:cs="Times New Roman"/>
                <w:sz w:val="24"/>
                <w:szCs w:val="24"/>
              </w:rPr>
            </w:pPr>
            <w:r w:rsidRPr="00175672">
              <w:rPr>
                <w:rFonts w:ascii="Times New Roman" w:hAnsi="Times New Roman" w:cs="Times New Roman"/>
                <w:sz w:val="24"/>
                <w:szCs w:val="24"/>
              </w:rPr>
              <w:tab/>
              <w:t>50,0</w:t>
            </w:r>
            <w:r w:rsidRPr="00175672">
              <w:rPr>
                <w:rFonts w:ascii="Times New Roman" w:hAnsi="Times New Roman" w:cs="Times New Roman"/>
                <w:sz w:val="24"/>
                <w:szCs w:val="24"/>
              </w:rPr>
              <w:tab/>
            </w:r>
          </w:p>
        </w:tc>
        <w:tc>
          <w:tcPr>
            <w:tcW w:w="2552"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20,0</w:t>
            </w:r>
          </w:p>
        </w:tc>
      </w:tr>
      <w:tr w:rsidR="004B6840" w:rsidRPr="00175672" w:rsidTr="00722C7F">
        <w:tc>
          <w:tcPr>
            <w:tcW w:w="2518"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 выполнения по Х</w:t>
            </w:r>
            <w:r w:rsidRPr="00175672">
              <w:rPr>
                <w:rFonts w:ascii="Times New Roman" w:hAnsi="Times New Roman" w:cs="Times New Roman"/>
                <w:sz w:val="24"/>
                <w:szCs w:val="24"/>
              </w:rPr>
              <w:t>о</w:t>
            </w:r>
            <w:r w:rsidRPr="00175672">
              <w:rPr>
                <w:rFonts w:ascii="Times New Roman" w:hAnsi="Times New Roman" w:cs="Times New Roman"/>
                <w:sz w:val="24"/>
                <w:szCs w:val="24"/>
              </w:rPr>
              <w:t>стинскому району</w:t>
            </w:r>
          </w:p>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(6 чел.)</w:t>
            </w:r>
          </w:p>
        </w:tc>
        <w:tc>
          <w:tcPr>
            <w:tcW w:w="2410"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0</w:t>
            </w:r>
          </w:p>
        </w:tc>
        <w:tc>
          <w:tcPr>
            <w:tcW w:w="2551"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75,0</w:t>
            </w:r>
          </w:p>
        </w:tc>
        <w:tc>
          <w:tcPr>
            <w:tcW w:w="2552"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25,0</w:t>
            </w:r>
          </w:p>
        </w:tc>
      </w:tr>
      <w:tr w:rsidR="004B6840" w:rsidRPr="00175672" w:rsidTr="00722C7F">
        <w:tc>
          <w:tcPr>
            <w:tcW w:w="2518"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 выполнения по А</w:t>
            </w:r>
            <w:r w:rsidRPr="00175672">
              <w:rPr>
                <w:rFonts w:ascii="Times New Roman" w:hAnsi="Times New Roman" w:cs="Times New Roman"/>
                <w:sz w:val="24"/>
                <w:szCs w:val="24"/>
              </w:rPr>
              <w:t>д</w:t>
            </w:r>
            <w:r w:rsidRPr="00175672">
              <w:rPr>
                <w:rFonts w:ascii="Times New Roman" w:hAnsi="Times New Roman" w:cs="Times New Roman"/>
                <w:sz w:val="24"/>
                <w:szCs w:val="24"/>
              </w:rPr>
              <w:t>лерскому району</w:t>
            </w:r>
          </w:p>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(10 чел.)</w:t>
            </w:r>
          </w:p>
        </w:tc>
        <w:tc>
          <w:tcPr>
            <w:tcW w:w="2410"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40,0</w:t>
            </w:r>
          </w:p>
        </w:tc>
        <w:tc>
          <w:tcPr>
            <w:tcW w:w="2551"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30,0</w:t>
            </w:r>
          </w:p>
        </w:tc>
        <w:tc>
          <w:tcPr>
            <w:tcW w:w="2552"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30,0</w:t>
            </w:r>
          </w:p>
        </w:tc>
      </w:tr>
      <w:tr w:rsidR="004B6840" w:rsidRPr="00175672" w:rsidTr="00722C7F">
        <w:tc>
          <w:tcPr>
            <w:tcW w:w="2518" w:type="dxa"/>
          </w:tcPr>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 выполнения по Л</w:t>
            </w:r>
            <w:r w:rsidRPr="00175672">
              <w:rPr>
                <w:rFonts w:ascii="Times New Roman" w:hAnsi="Times New Roman" w:cs="Times New Roman"/>
                <w:sz w:val="24"/>
                <w:szCs w:val="24"/>
              </w:rPr>
              <w:t>а</w:t>
            </w:r>
            <w:r w:rsidRPr="00175672">
              <w:rPr>
                <w:rFonts w:ascii="Times New Roman" w:hAnsi="Times New Roman" w:cs="Times New Roman"/>
                <w:sz w:val="24"/>
                <w:szCs w:val="24"/>
              </w:rPr>
              <w:t>заревскому району</w:t>
            </w:r>
          </w:p>
          <w:p w:rsidR="004B6840" w:rsidRPr="00175672" w:rsidRDefault="004B6840" w:rsidP="004B6840">
            <w:pPr>
              <w:rPr>
                <w:rFonts w:ascii="Times New Roman" w:hAnsi="Times New Roman" w:cs="Times New Roman"/>
                <w:sz w:val="24"/>
                <w:szCs w:val="24"/>
              </w:rPr>
            </w:pPr>
            <w:r w:rsidRPr="00175672">
              <w:rPr>
                <w:rFonts w:ascii="Times New Roman" w:hAnsi="Times New Roman" w:cs="Times New Roman"/>
                <w:sz w:val="24"/>
                <w:szCs w:val="24"/>
              </w:rPr>
              <w:t>(12 чел.)</w:t>
            </w:r>
          </w:p>
        </w:tc>
        <w:tc>
          <w:tcPr>
            <w:tcW w:w="2410"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42,0</w:t>
            </w:r>
          </w:p>
        </w:tc>
        <w:tc>
          <w:tcPr>
            <w:tcW w:w="2551"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33,0</w:t>
            </w:r>
          </w:p>
        </w:tc>
        <w:tc>
          <w:tcPr>
            <w:tcW w:w="2552" w:type="dxa"/>
          </w:tcPr>
          <w:p w:rsidR="004B6840" w:rsidRPr="00175672" w:rsidRDefault="004B6840" w:rsidP="004B6840">
            <w:pPr>
              <w:jc w:val="center"/>
              <w:rPr>
                <w:rFonts w:ascii="Times New Roman" w:hAnsi="Times New Roman" w:cs="Times New Roman"/>
                <w:sz w:val="24"/>
                <w:szCs w:val="24"/>
              </w:rPr>
            </w:pPr>
            <w:r w:rsidRPr="00175672">
              <w:rPr>
                <w:rFonts w:ascii="Times New Roman" w:hAnsi="Times New Roman" w:cs="Times New Roman"/>
                <w:sz w:val="24"/>
                <w:szCs w:val="24"/>
              </w:rPr>
              <w:t>25,0</w:t>
            </w:r>
          </w:p>
        </w:tc>
      </w:tr>
    </w:tbl>
    <w:p w:rsidR="0054345A" w:rsidRPr="00175672" w:rsidRDefault="0054345A" w:rsidP="0054345A">
      <w:pPr>
        <w:ind w:firstLine="708"/>
        <w:jc w:val="both"/>
        <w:rPr>
          <w:rFonts w:ascii="Times New Roman" w:hAnsi="Times New Roman" w:cs="Times New Roman"/>
          <w:sz w:val="24"/>
          <w:szCs w:val="24"/>
        </w:rPr>
      </w:pPr>
      <w:r w:rsidRPr="00175672">
        <w:rPr>
          <w:rFonts w:ascii="Times New Roman" w:hAnsi="Times New Roman" w:cs="Times New Roman"/>
          <w:sz w:val="24"/>
          <w:szCs w:val="24"/>
        </w:rPr>
        <w:t>Анализ среднего тестового балла  участников тестирования в разрезе  возраста и рабочего  стажа выявил, что  наиболее высоких результатов достигли педаг</w:t>
      </w:r>
      <w:r w:rsidR="006A5679" w:rsidRPr="00175672">
        <w:rPr>
          <w:rFonts w:ascii="Times New Roman" w:hAnsi="Times New Roman" w:cs="Times New Roman"/>
          <w:sz w:val="24"/>
          <w:szCs w:val="24"/>
        </w:rPr>
        <w:t>оги 4</w:t>
      </w:r>
      <w:r w:rsidRPr="00175672">
        <w:rPr>
          <w:rFonts w:ascii="Times New Roman" w:hAnsi="Times New Roman" w:cs="Times New Roman"/>
          <w:sz w:val="24"/>
          <w:szCs w:val="24"/>
        </w:rPr>
        <w:t>1-</w:t>
      </w:r>
      <w:r w:rsidR="006A5679" w:rsidRPr="00175672">
        <w:rPr>
          <w:rFonts w:ascii="Times New Roman" w:hAnsi="Times New Roman" w:cs="Times New Roman"/>
          <w:sz w:val="24"/>
          <w:szCs w:val="24"/>
        </w:rPr>
        <w:t>5</w:t>
      </w:r>
      <w:r w:rsidRPr="00175672">
        <w:rPr>
          <w:rFonts w:ascii="Times New Roman" w:hAnsi="Times New Roman" w:cs="Times New Roman"/>
          <w:sz w:val="24"/>
          <w:szCs w:val="24"/>
        </w:rPr>
        <w:t xml:space="preserve">0 лет </w:t>
      </w:r>
      <w:r w:rsidR="006A5679" w:rsidRPr="00175672">
        <w:rPr>
          <w:rFonts w:ascii="Times New Roman" w:hAnsi="Times New Roman" w:cs="Times New Roman"/>
          <w:sz w:val="24"/>
          <w:szCs w:val="24"/>
        </w:rPr>
        <w:t xml:space="preserve">и свыше 60 лет </w:t>
      </w:r>
      <w:r w:rsidRPr="00175672">
        <w:rPr>
          <w:rFonts w:ascii="Times New Roman" w:hAnsi="Times New Roman" w:cs="Times New Roman"/>
          <w:sz w:val="24"/>
          <w:szCs w:val="24"/>
        </w:rPr>
        <w:t xml:space="preserve">с опытом работы от 21 до 30 лет.  </w:t>
      </w:r>
    </w:p>
    <w:p w:rsidR="0054345A" w:rsidRPr="00175672" w:rsidRDefault="0054345A" w:rsidP="0054345A">
      <w:pPr>
        <w:spacing w:after="0" w:line="240" w:lineRule="auto"/>
        <w:ind w:firstLine="708"/>
        <w:jc w:val="center"/>
        <w:rPr>
          <w:rFonts w:ascii="Times New Roman" w:hAnsi="Times New Roman" w:cs="Times New Roman"/>
          <w:sz w:val="24"/>
          <w:szCs w:val="24"/>
        </w:rPr>
      </w:pPr>
      <w:r w:rsidRPr="00175672">
        <w:rPr>
          <w:rFonts w:ascii="Times New Roman" w:hAnsi="Times New Roman" w:cs="Times New Roman"/>
          <w:sz w:val="24"/>
          <w:szCs w:val="24"/>
        </w:rPr>
        <w:t>Показатели сформированности профессиональных знаний</w:t>
      </w:r>
    </w:p>
    <w:p w:rsidR="0054345A" w:rsidRPr="006A5679" w:rsidRDefault="0054345A" w:rsidP="0054345A">
      <w:pPr>
        <w:spacing w:after="0" w:line="240" w:lineRule="auto"/>
        <w:ind w:firstLine="708"/>
        <w:jc w:val="center"/>
        <w:rPr>
          <w:rFonts w:ascii="Times New Roman" w:hAnsi="Times New Roman" w:cs="Times New Roman"/>
          <w:sz w:val="24"/>
          <w:szCs w:val="24"/>
        </w:rPr>
      </w:pPr>
      <w:r w:rsidRPr="00175672">
        <w:rPr>
          <w:rFonts w:ascii="Times New Roman" w:hAnsi="Times New Roman" w:cs="Times New Roman"/>
          <w:sz w:val="24"/>
          <w:szCs w:val="24"/>
        </w:rPr>
        <w:t>в зависимости</w:t>
      </w:r>
      <w:r w:rsidRPr="006A5679">
        <w:rPr>
          <w:rFonts w:ascii="Times New Roman" w:hAnsi="Times New Roman" w:cs="Times New Roman"/>
          <w:sz w:val="24"/>
          <w:szCs w:val="24"/>
        </w:rPr>
        <w:t xml:space="preserve"> от возраста участников тестирования</w:t>
      </w:r>
    </w:p>
    <w:p w:rsidR="0054345A" w:rsidRPr="006A5679" w:rsidRDefault="0054345A" w:rsidP="0054345A">
      <w:pPr>
        <w:ind w:firstLine="708"/>
        <w:jc w:val="right"/>
        <w:rPr>
          <w:rFonts w:ascii="Times New Roman" w:hAnsi="Times New Roman" w:cs="Times New Roman"/>
          <w:sz w:val="24"/>
          <w:szCs w:val="24"/>
        </w:rPr>
      </w:pPr>
    </w:p>
    <w:p w:rsidR="0054345A" w:rsidRPr="00B51F94" w:rsidRDefault="0054345A" w:rsidP="0054345A">
      <w:pPr>
        <w:ind w:firstLine="708"/>
        <w:jc w:val="center"/>
        <w:rPr>
          <w:rFonts w:ascii="Times New Roman" w:hAnsi="Times New Roman" w:cs="Times New Roman"/>
          <w:sz w:val="24"/>
          <w:szCs w:val="24"/>
        </w:rPr>
      </w:pPr>
      <w:r w:rsidRPr="00B51F94">
        <w:rPr>
          <w:rFonts w:ascii="Times New Roman" w:hAnsi="Times New Roman" w:cs="Times New Roman"/>
          <w:noProof/>
          <w:sz w:val="24"/>
          <w:szCs w:val="24"/>
          <w:lang w:eastAsia="ru-RU"/>
        </w:rPr>
        <w:drawing>
          <wp:inline distT="0" distB="0" distL="0" distR="0" wp14:anchorId="1EAF7968" wp14:editId="4CD15137">
            <wp:extent cx="4726546" cy="1906073"/>
            <wp:effectExtent l="0" t="0" r="17145" b="184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345A" w:rsidRPr="00B51F94" w:rsidRDefault="0054345A" w:rsidP="0054345A">
      <w:pPr>
        <w:spacing w:after="0" w:line="240" w:lineRule="auto"/>
        <w:ind w:firstLine="708"/>
        <w:jc w:val="center"/>
        <w:rPr>
          <w:rFonts w:ascii="Times New Roman" w:hAnsi="Times New Roman" w:cs="Times New Roman"/>
          <w:sz w:val="24"/>
          <w:szCs w:val="24"/>
        </w:rPr>
      </w:pPr>
      <w:r w:rsidRPr="00B51F94">
        <w:rPr>
          <w:rFonts w:ascii="Times New Roman" w:hAnsi="Times New Roman" w:cs="Times New Roman"/>
          <w:sz w:val="24"/>
          <w:szCs w:val="24"/>
        </w:rPr>
        <w:lastRenderedPageBreak/>
        <w:t>Показатели сформированности профессиональных знаний</w:t>
      </w:r>
    </w:p>
    <w:p w:rsidR="0054345A" w:rsidRPr="00B51F94" w:rsidRDefault="0054345A" w:rsidP="0054345A">
      <w:pPr>
        <w:spacing w:after="0" w:line="240" w:lineRule="auto"/>
        <w:ind w:firstLine="708"/>
        <w:jc w:val="center"/>
        <w:rPr>
          <w:rFonts w:ascii="Times New Roman" w:hAnsi="Times New Roman" w:cs="Times New Roman"/>
          <w:sz w:val="24"/>
          <w:szCs w:val="24"/>
        </w:rPr>
      </w:pPr>
      <w:r w:rsidRPr="00B51F94">
        <w:rPr>
          <w:rFonts w:ascii="Times New Roman" w:hAnsi="Times New Roman" w:cs="Times New Roman"/>
          <w:sz w:val="24"/>
          <w:szCs w:val="24"/>
        </w:rPr>
        <w:t>в зависимости от стажа работы участников тестирования</w:t>
      </w:r>
    </w:p>
    <w:p w:rsidR="0054345A" w:rsidRPr="00B51F94" w:rsidRDefault="0054345A" w:rsidP="0054345A">
      <w:pPr>
        <w:spacing w:after="0" w:line="240" w:lineRule="auto"/>
        <w:ind w:firstLine="708"/>
        <w:jc w:val="center"/>
        <w:rPr>
          <w:rFonts w:ascii="Times New Roman" w:hAnsi="Times New Roman" w:cs="Times New Roman"/>
          <w:sz w:val="24"/>
          <w:szCs w:val="24"/>
        </w:rPr>
      </w:pPr>
    </w:p>
    <w:p w:rsidR="0054345A" w:rsidRPr="00B51F94" w:rsidRDefault="0054345A" w:rsidP="0054345A">
      <w:pPr>
        <w:ind w:firstLine="708"/>
        <w:jc w:val="center"/>
        <w:rPr>
          <w:rFonts w:ascii="Times New Roman" w:hAnsi="Times New Roman" w:cs="Times New Roman"/>
          <w:sz w:val="24"/>
          <w:szCs w:val="24"/>
        </w:rPr>
      </w:pPr>
      <w:r w:rsidRPr="00B51F94">
        <w:rPr>
          <w:rFonts w:ascii="Times New Roman" w:hAnsi="Times New Roman" w:cs="Times New Roman"/>
          <w:noProof/>
          <w:sz w:val="24"/>
          <w:szCs w:val="24"/>
          <w:lang w:eastAsia="ru-RU"/>
        </w:rPr>
        <w:drawing>
          <wp:inline distT="0" distB="0" distL="0" distR="0" wp14:anchorId="15257AEF" wp14:editId="59E9CF08">
            <wp:extent cx="4790941" cy="1815922"/>
            <wp:effectExtent l="0" t="0" r="10160" b="133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7693" w:rsidRPr="0067690D" w:rsidRDefault="00F07693" w:rsidP="004B6840">
      <w:pPr>
        <w:pStyle w:val="a4"/>
        <w:spacing w:after="0" w:line="240" w:lineRule="auto"/>
        <w:ind w:left="-142"/>
        <w:jc w:val="both"/>
        <w:rPr>
          <w:rFonts w:ascii="Times New Roman" w:hAnsi="Times New Roman" w:cs="Times New Roman"/>
          <w:sz w:val="24"/>
          <w:szCs w:val="24"/>
        </w:rPr>
      </w:pPr>
    </w:p>
    <w:p w:rsidR="004B6840" w:rsidRPr="0067690D" w:rsidRDefault="004B6840" w:rsidP="00411FE7">
      <w:pPr>
        <w:pStyle w:val="a4"/>
        <w:spacing w:after="0" w:line="240" w:lineRule="auto"/>
        <w:ind w:left="0" w:firstLine="709"/>
        <w:jc w:val="both"/>
        <w:rPr>
          <w:rFonts w:ascii="TimesNewRomanPSMT" w:eastAsia="Calibri" w:hAnsi="TimesNewRomanPSMT" w:cs="TimesNewRomanPSMT"/>
          <w:sz w:val="24"/>
          <w:szCs w:val="24"/>
        </w:rPr>
      </w:pPr>
      <w:r w:rsidRPr="0067690D">
        <w:rPr>
          <w:rFonts w:ascii="Times New Roman" w:hAnsi="Times New Roman" w:cs="Times New Roman"/>
          <w:sz w:val="24"/>
          <w:szCs w:val="24"/>
        </w:rPr>
        <w:t>Количественные показатели тестирования учителей в зависимости от квалифик</w:t>
      </w:r>
      <w:r w:rsidRPr="0067690D">
        <w:rPr>
          <w:rFonts w:ascii="Times New Roman" w:hAnsi="Times New Roman" w:cs="Times New Roman"/>
          <w:sz w:val="24"/>
          <w:szCs w:val="24"/>
        </w:rPr>
        <w:t>а</w:t>
      </w:r>
      <w:r w:rsidRPr="0067690D">
        <w:rPr>
          <w:rFonts w:ascii="Times New Roman" w:hAnsi="Times New Roman" w:cs="Times New Roman"/>
          <w:sz w:val="24"/>
          <w:szCs w:val="24"/>
        </w:rPr>
        <w:t>ционной  категории</w:t>
      </w:r>
      <w:r w:rsidRPr="0067690D">
        <w:rPr>
          <w:rFonts w:ascii="TimesNewRomanPSMT" w:eastAsia="Calibri" w:hAnsi="TimesNewRomanPSMT" w:cs="TimesNewRomanPSMT"/>
          <w:sz w:val="24"/>
          <w:szCs w:val="24"/>
        </w:rPr>
        <w:t xml:space="preserve"> </w:t>
      </w:r>
    </w:p>
    <w:p w:rsidR="004B6840" w:rsidRPr="00330713" w:rsidRDefault="004B6840" w:rsidP="004B6840">
      <w:pPr>
        <w:pStyle w:val="a4"/>
        <w:spacing w:after="0" w:line="240" w:lineRule="auto"/>
        <w:ind w:left="-142"/>
        <w:jc w:val="right"/>
        <w:rPr>
          <w:rFonts w:ascii="Times New Roman" w:hAnsi="Times New Roman" w:cs="Times New Roman"/>
          <w:sz w:val="24"/>
          <w:szCs w:val="24"/>
          <w:lang w:eastAsia="ru-RU"/>
        </w:rPr>
      </w:pPr>
    </w:p>
    <w:tbl>
      <w:tblPr>
        <w:tblStyle w:val="a3"/>
        <w:tblW w:w="5000" w:type="pct"/>
        <w:tblLook w:val="04A0" w:firstRow="1" w:lastRow="0" w:firstColumn="1" w:lastColumn="0" w:noHBand="0" w:noVBand="1"/>
      </w:tblPr>
      <w:tblGrid>
        <w:gridCol w:w="3367"/>
        <w:gridCol w:w="1275"/>
        <w:gridCol w:w="1277"/>
        <w:gridCol w:w="1275"/>
        <w:gridCol w:w="1277"/>
        <w:gridCol w:w="1099"/>
      </w:tblGrid>
      <w:tr w:rsidR="004B6840" w:rsidRPr="00C85493" w:rsidTr="004B6840">
        <w:trPr>
          <w:trHeight w:val="552"/>
        </w:trPr>
        <w:tc>
          <w:tcPr>
            <w:tcW w:w="1759" w:type="pct"/>
            <w:vMerge w:val="restart"/>
          </w:tcPr>
          <w:p w:rsidR="004B6840" w:rsidRDefault="004B6840" w:rsidP="004B6840">
            <w:pPr>
              <w:jc w:val="both"/>
              <w:rPr>
                <w:rFonts w:ascii="Times New Roman" w:hAnsi="Times New Roman" w:cs="Times New Roman"/>
                <w:sz w:val="24"/>
                <w:szCs w:val="24"/>
              </w:rPr>
            </w:pPr>
            <w:r w:rsidRPr="00C85493">
              <w:rPr>
                <w:rFonts w:ascii="Times New Roman" w:hAnsi="Times New Roman" w:cs="Times New Roman"/>
                <w:sz w:val="24"/>
                <w:szCs w:val="24"/>
              </w:rPr>
              <w:t xml:space="preserve">сведения </w:t>
            </w:r>
          </w:p>
          <w:p w:rsidR="004B6840" w:rsidRPr="00C85493" w:rsidRDefault="004B6840" w:rsidP="004B6840">
            <w:pPr>
              <w:jc w:val="both"/>
              <w:rPr>
                <w:rFonts w:ascii="Times New Roman" w:hAnsi="Times New Roman" w:cs="Times New Roman"/>
                <w:sz w:val="24"/>
                <w:szCs w:val="24"/>
              </w:rPr>
            </w:pPr>
            <w:r w:rsidRPr="00C85493">
              <w:rPr>
                <w:rFonts w:ascii="Times New Roman" w:hAnsi="Times New Roman" w:cs="Times New Roman"/>
                <w:sz w:val="24"/>
                <w:szCs w:val="24"/>
              </w:rPr>
              <w:t>об аттестации</w:t>
            </w:r>
          </w:p>
        </w:tc>
        <w:tc>
          <w:tcPr>
            <w:tcW w:w="666" w:type="pct"/>
            <w:vMerge w:val="restart"/>
          </w:tcPr>
          <w:p w:rsidR="004B6840" w:rsidRPr="00C85493" w:rsidRDefault="004B6840" w:rsidP="004B6840">
            <w:pPr>
              <w:jc w:val="center"/>
              <w:rPr>
                <w:rFonts w:ascii="Times New Roman" w:hAnsi="Times New Roman" w:cs="Times New Roman"/>
                <w:sz w:val="24"/>
                <w:szCs w:val="24"/>
              </w:rPr>
            </w:pPr>
            <w:r w:rsidRPr="00C85493">
              <w:rPr>
                <w:rFonts w:ascii="Times New Roman" w:hAnsi="Times New Roman" w:cs="Times New Roman"/>
                <w:sz w:val="24"/>
                <w:szCs w:val="24"/>
              </w:rPr>
              <w:t>всего</w:t>
            </w:r>
          </w:p>
        </w:tc>
        <w:tc>
          <w:tcPr>
            <w:tcW w:w="667" w:type="pct"/>
            <w:vMerge w:val="restar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средний</w:t>
            </w:r>
          </w:p>
          <w:p w:rsidR="004B6840" w:rsidRPr="00C85493" w:rsidRDefault="004B6840" w:rsidP="004B6840">
            <w:pPr>
              <w:jc w:val="center"/>
              <w:rPr>
                <w:rFonts w:ascii="Times New Roman" w:hAnsi="Times New Roman" w:cs="Times New Roman"/>
                <w:sz w:val="24"/>
                <w:szCs w:val="24"/>
              </w:rPr>
            </w:pPr>
            <w:r>
              <w:rPr>
                <w:rFonts w:ascii="Times New Roman" w:hAnsi="Times New Roman" w:cs="Times New Roman"/>
                <w:sz w:val="24"/>
                <w:szCs w:val="24"/>
              </w:rPr>
              <w:t>балл</w:t>
            </w:r>
          </w:p>
        </w:tc>
        <w:tc>
          <w:tcPr>
            <w:tcW w:w="1907" w:type="pct"/>
            <w:gridSpan w:val="3"/>
          </w:tcPr>
          <w:p w:rsidR="004B6840" w:rsidRPr="00C85493" w:rsidRDefault="004B6840" w:rsidP="004B6840">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4B6840" w:rsidRPr="00C85493" w:rsidTr="004B6840">
        <w:trPr>
          <w:trHeight w:val="552"/>
        </w:trPr>
        <w:tc>
          <w:tcPr>
            <w:tcW w:w="1759" w:type="pct"/>
            <w:vMerge/>
          </w:tcPr>
          <w:p w:rsidR="004B6840" w:rsidRPr="00C85493" w:rsidRDefault="004B6840" w:rsidP="004B6840">
            <w:pPr>
              <w:jc w:val="both"/>
              <w:rPr>
                <w:rFonts w:ascii="Times New Roman" w:hAnsi="Times New Roman" w:cs="Times New Roman"/>
                <w:sz w:val="24"/>
                <w:szCs w:val="24"/>
              </w:rPr>
            </w:pPr>
          </w:p>
        </w:tc>
        <w:tc>
          <w:tcPr>
            <w:tcW w:w="666" w:type="pct"/>
            <w:vMerge/>
          </w:tcPr>
          <w:p w:rsidR="004B6840" w:rsidRPr="00C85493" w:rsidRDefault="004B6840" w:rsidP="004B6840">
            <w:pPr>
              <w:jc w:val="center"/>
              <w:rPr>
                <w:rFonts w:ascii="Times New Roman" w:hAnsi="Times New Roman" w:cs="Times New Roman"/>
                <w:sz w:val="24"/>
                <w:szCs w:val="24"/>
              </w:rPr>
            </w:pPr>
          </w:p>
        </w:tc>
        <w:tc>
          <w:tcPr>
            <w:tcW w:w="667" w:type="pct"/>
            <w:vMerge/>
          </w:tcPr>
          <w:p w:rsidR="004B6840" w:rsidRPr="00C85493" w:rsidRDefault="004B6840" w:rsidP="004B6840">
            <w:pPr>
              <w:jc w:val="center"/>
              <w:rPr>
                <w:rFonts w:ascii="Times New Roman" w:hAnsi="Times New Roman" w:cs="Times New Roman"/>
                <w:sz w:val="24"/>
                <w:szCs w:val="24"/>
              </w:rPr>
            </w:pPr>
          </w:p>
        </w:tc>
        <w:tc>
          <w:tcPr>
            <w:tcW w:w="666" w:type="pct"/>
          </w:tcPr>
          <w:p w:rsidR="004B6840" w:rsidRPr="00C85493" w:rsidRDefault="004B6840" w:rsidP="004B6840">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667" w:type="pct"/>
          </w:tcPr>
          <w:p w:rsidR="004B6840" w:rsidRPr="00C85493" w:rsidRDefault="004B6840" w:rsidP="004B6840">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574" w:type="pct"/>
          </w:tcPr>
          <w:p w:rsidR="004B6840" w:rsidRPr="00C85493" w:rsidRDefault="004B6840" w:rsidP="004B6840">
            <w:pPr>
              <w:jc w:val="center"/>
              <w:rPr>
                <w:rFonts w:ascii="Times New Roman" w:hAnsi="Times New Roman" w:cs="Times New Roman"/>
                <w:sz w:val="24"/>
                <w:szCs w:val="24"/>
              </w:rPr>
            </w:pPr>
            <w:r w:rsidRPr="00C85493">
              <w:rPr>
                <w:rFonts w:ascii="Times New Roman" w:hAnsi="Times New Roman" w:cs="Times New Roman"/>
                <w:sz w:val="24"/>
                <w:szCs w:val="24"/>
              </w:rPr>
              <w:t xml:space="preserve">низкий </w:t>
            </w:r>
          </w:p>
        </w:tc>
      </w:tr>
      <w:tr w:rsidR="004B6840" w:rsidRPr="00C85493" w:rsidTr="004B6840">
        <w:trPr>
          <w:trHeight w:val="552"/>
        </w:trPr>
        <w:tc>
          <w:tcPr>
            <w:tcW w:w="1759" w:type="pct"/>
          </w:tcPr>
          <w:p w:rsidR="004B6840" w:rsidRPr="00C85493" w:rsidRDefault="004B6840" w:rsidP="004B6840">
            <w:pPr>
              <w:jc w:val="both"/>
              <w:rPr>
                <w:rFonts w:ascii="Times New Roman" w:hAnsi="Times New Roman" w:cs="Times New Roman"/>
                <w:sz w:val="24"/>
                <w:szCs w:val="24"/>
              </w:rPr>
            </w:pPr>
            <w:r w:rsidRPr="00C85493">
              <w:rPr>
                <w:rFonts w:ascii="Times New Roman" w:hAnsi="Times New Roman" w:cs="Times New Roman"/>
                <w:sz w:val="24"/>
                <w:szCs w:val="24"/>
              </w:rPr>
              <w:t>высшая</w:t>
            </w:r>
          </w:p>
        </w:tc>
        <w:tc>
          <w:tcPr>
            <w:tcW w:w="666" w:type="pct"/>
          </w:tcPr>
          <w:p w:rsidR="004B6840" w:rsidRPr="00C85493" w:rsidRDefault="004B6840" w:rsidP="004B6840">
            <w:pPr>
              <w:jc w:val="center"/>
              <w:rPr>
                <w:sz w:val="24"/>
                <w:szCs w:val="24"/>
              </w:rPr>
            </w:pPr>
            <w:r>
              <w:rPr>
                <w:rFonts w:ascii="Times New Roman" w:hAnsi="Times New Roman" w:cs="Times New Roman"/>
                <w:sz w:val="24"/>
                <w:szCs w:val="24"/>
              </w:rPr>
              <w:t>6</w:t>
            </w:r>
            <w:r w:rsidRPr="00C85493">
              <w:rPr>
                <w:rFonts w:ascii="Times New Roman" w:hAnsi="Times New Roman" w:cs="Times New Roman"/>
                <w:sz w:val="24"/>
                <w:szCs w:val="24"/>
              </w:rPr>
              <w:t xml:space="preserve"> чел.</w:t>
            </w:r>
          </w:p>
        </w:tc>
        <w:tc>
          <w:tcPr>
            <w:tcW w:w="667" w:type="pc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24</w:t>
            </w:r>
          </w:p>
        </w:tc>
        <w:tc>
          <w:tcPr>
            <w:tcW w:w="666" w:type="pct"/>
          </w:tcPr>
          <w:p w:rsidR="004B6840" w:rsidRPr="00C85493" w:rsidRDefault="004B6840" w:rsidP="004B6840">
            <w:pPr>
              <w:jc w:val="center"/>
              <w:rPr>
                <w:sz w:val="24"/>
                <w:szCs w:val="24"/>
              </w:rPr>
            </w:pPr>
            <w:r>
              <w:rPr>
                <w:rFonts w:ascii="Times New Roman" w:hAnsi="Times New Roman" w:cs="Times New Roman"/>
                <w:sz w:val="24"/>
                <w:szCs w:val="24"/>
              </w:rPr>
              <w:t>4</w:t>
            </w:r>
            <w:r w:rsidRPr="00C85493">
              <w:rPr>
                <w:rFonts w:ascii="Times New Roman" w:hAnsi="Times New Roman" w:cs="Times New Roman"/>
                <w:sz w:val="24"/>
                <w:szCs w:val="24"/>
              </w:rPr>
              <w:t xml:space="preserve"> чел.</w:t>
            </w:r>
          </w:p>
        </w:tc>
        <w:tc>
          <w:tcPr>
            <w:tcW w:w="667" w:type="pct"/>
          </w:tcPr>
          <w:p w:rsidR="004B6840" w:rsidRPr="00C85493" w:rsidRDefault="004B6840" w:rsidP="004B6840">
            <w:pPr>
              <w:jc w:val="center"/>
              <w:rPr>
                <w:sz w:val="24"/>
                <w:szCs w:val="24"/>
              </w:rPr>
            </w:pPr>
            <w:r>
              <w:rPr>
                <w:rFonts w:ascii="Times New Roman" w:hAnsi="Times New Roman" w:cs="Times New Roman"/>
                <w:sz w:val="24"/>
                <w:szCs w:val="24"/>
              </w:rPr>
              <w:t>2</w:t>
            </w:r>
            <w:r w:rsidRPr="00C85493">
              <w:rPr>
                <w:rFonts w:ascii="Times New Roman" w:hAnsi="Times New Roman" w:cs="Times New Roman"/>
                <w:sz w:val="24"/>
                <w:szCs w:val="24"/>
              </w:rPr>
              <w:t xml:space="preserve"> чел.</w:t>
            </w:r>
          </w:p>
        </w:tc>
        <w:tc>
          <w:tcPr>
            <w:tcW w:w="574" w:type="pct"/>
          </w:tcPr>
          <w:p w:rsidR="004B6840" w:rsidRPr="00C85493" w:rsidRDefault="004B6840" w:rsidP="004B6840">
            <w:pPr>
              <w:jc w:val="center"/>
              <w:rPr>
                <w:sz w:val="24"/>
                <w:szCs w:val="24"/>
              </w:rPr>
            </w:pPr>
            <w:r w:rsidRPr="00C85493">
              <w:rPr>
                <w:rFonts w:ascii="Times New Roman" w:hAnsi="Times New Roman" w:cs="Times New Roman"/>
                <w:sz w:val="24"/>
                <w:szCs w:val="24"/>
              </w:rPr>
              <w:t>-</w:t>
            </w:r>
          </w:p>
        </w:tc>
      </w:tr>
      <w:tr w:rsidR="004B6840" w:rsidRPr="00C85493" w:rsidTr="004B6840">
        <w:trPr>
          <w:trHeight w:val="552"/>
        </w:trPr>
        <w:tc>
          <w:tcPr>
            <w:tcW w:w="1759" w:type="pct"/>
          </w:tcPr>
          <w:p w:rsidR="004B6840" w:rsidRPr="00C85493" w:rsidRDefault="004B6840" w:rsidP="004B6840">
            <w:pPr>
              <w:jc w:val="both"/>
              <w:rPr>
                <w:rFonts w:ascii="Times New Roman" w:hAnsi="Times New Roman" w:cs="Times New Roman"/>
                <w:sz w:val="24"/>
                <w:szCs w:val="24"/>
              </w:rPr>
            </w:pPr>
            <w:r w:rsidRPr="00C85493">
              <w:rPr>
                <w:rFonts w:ascii="Times New Roman" w:hAnsi="Times New Roman" w:cs="Times New Roman"/>
                <w:sz w:val="24"/>
                <w:szCs w:val="24"/>
              </w:rPr>
              <w:t>первая</w:t>
            </w:r>
          </w:p>
        </w:tc>
        <w:tc>
          <w:tcPr>
            <w:tcW w:w="666" w:type="pct"/>
          </w:tcPr>
          <w:p w:rsidR="004B6840" w:rsidRPr="00C85493" w:rsidRDefault="004B6840" w:rsidP="004B6840">
            <w:pPr>
              <w:jc w:val="center"/>
              <w:rPr>
                <w:sz w:val="24"/>
                <w:szCs w:val="24"/>
              </w:rPr>
            </w:pPr>
            <w:r>
              <w:rPr>
                <w:rFonts w:ascii="Times New Roman" w:hAnsi="Times New Roman" w:cs="Times New Roman"/>
                <w:sz w:val="24"/>
                <w:szCs w:val="24"/>
              </w:rPr>
              <w:t>6</w:t>
            </w:r>
            <w:r w:rsidRPr="00C85493">
              <w:rPr>
                <w:rFonts w:ascii="Times New Roman" w:hAnsi="Times New Roman" w:cs="Times New Roman"/>
                <w:sz w:val="24"/>
                <w:szCs w:val="24"/>
              </w:rPr>
              <w:t xml:space="preserve"> чел.</w:t>
            </w:r>
          </w:p>
        </w:tc>
        <w:tc>
          <w:tcPr>
            <w:tcW w:w="667" w:type="pc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21</w:t>
            </w:r>
          </w:p>
        </w:tc>
        <w:tc>
          <w:tcPr>
            <w:tcW w:w="666" w:type="pct"/>
          </w:tcPr>
          <w:p w:rsidR="004B6840" w:rsidRPr="00C85493" w:rsidRDefault="004B6840" w:rsidP="004B6840">
            <w:pPr>
              <w:jc w:val="center"/>
              <w:rPr>
                <w:sz w:val="24"/>
                <w:szCs w:val="24"/>
              </w:rPr>
            </w:pPr>
            <w:r>
              <w:rPr>
                <w:rFonts w:ascii="Times New Roman" w:hAnsi="Times New Roman" w:cs="Times New Roman"/>
                <w:sz w:val="24"/>
                <w:szCs w:val="24"/>
              </w:rPr>
              <w:t>3</w:t>
            </w:r>
            <w:r w:rsidRPr="00C85493">
              <w:rPr>
                <w:rFonts w:ascii="Times New Roman" w:hAnsi="Times New Roman" w:cs="Times New Roman"/>
                <w:sz w:val="24"/>
                <w:szCs w:val="24"/>
              </w:rPr>
              <w:t xml:space="preserve"> чел.</w:t>
            </w:r>
          </w:p>
        </w:tc>
        <w:tc>
          <w:tcPr>
            <w:tcW w:w="667" w:type="pct"/>
          </w:tcPr>
          <w:p w:rsidR="004B6840" w:rsidRPr="00C85493" w:rsidRDefault="004B6840" w:rsidP="004B6840">
            <w:pPr>
              <w:jc w:val="center"/>
              <w:rPr>
                <w:sz w:val="24"/>
                <w:szCs w:val="24"/>
              </w:rPr>
            </w:pPr>
            <w:r>
              <w:rPr>
                <w:rFonts w:ascii="Times New Roman" w:hAnsi="Times New Roman" w:cs="Times New Roman"/>
                <w:sz w:val="24"/>
                <w:szCs w:val="24"/>
              </w:rPr>
              <w:t>3</w:t>
            </w:r>
            <w:r w:rsidRPr="00C85493">
              <w:rPr>
                <w:rFonts w:ascii="Times New Roman" w:hAnsi="Times New Roman" w:cs="Times New Roman"/>
                <w:sz w:val="24"/>
                <w:szCs w:val="24"/>
              </w:rPr>
              <w:t xml:space="preserve"> чел.</w:t>
            </w:r>
          </w:p>
        </w:tc>
        <w:tc>
          <w:tcPr>
            <w:tcW w:w="574" w:type="pct"/>
          </w:tcPr>
          <w:p w:rsidR="004B6840" w:rsidRPr="00C85493" w:rsidRDefault="004B6840" w:rsidP="004B6840">
            <w:pPr>
              <w:jc w:val="center"/>
              <w:rPr>
                <w:sz w:val="24"/>
                <w:szCs w:val="24"/>
              </w:rPr>
            </w:pPr>
            <w:r>
              <w:rPr>
                <w:sz w:val="24"/>
                <w:szCs w:val="24"/>
              </w:rPr>
              <w:t>-</w:t>
            </w:r>
          </w:p>
        </w:tc>
      </w:tr>
      <w:tr w:rsidR="004B6840" w:rsidRPr="00C85493" w:rsidTr="004B6840">
        <w:trPr>
          <w:trHeight w:val="552"/>
        </w:trPr>
        <w:tc>
          <w:tcPr>
            <w:tcW w:w="1759" w:type="pct"/>
          </w:tcPr>
          <w:p w:rsidR="004B6840" w:rsidRPr="00C85493" w:rsidRDefault="004B6840" w:rsidP="004B6840">
            <w:pPr>
              <w:jc w:val="both"/>
              <w:rPr>
                <w:rFonts w:ascii="Times New Roman" w:hAnsi="Times New Roman" w:cs="Times New Roman"/>
                <w:sz w:val="24"/>
                <w:szCs w:val="24"/>
              </w:rPr>
            </w:pPr>
            <w:r w:rsidRPr="00C85493">
              <w:rPr>
                <w:rFonts w:ascii="Times New Roman" w:hAnsi="Times New Roman" w:cs="Times New Roman"/>
                <w:sz w:val="24"/>
                <w:szCs w:val="24"/>
              </w:rPr>
              <w:t>соответствуют должности</w:t>
            </w:r>
          </w:p>
        </w:tc>
        <w:tc>
          <w:tcPr>
            <w:tcW w:w="666" w:type="pct"/>
          </w:tcPr>
          <w:p w:rsidR="004B6840" w:rsidRPr="00C85493" w:rsidRDefault="004B6840" w:rsidP="004B6840">
            <w:pPr>
              <w:jc w:val="center"/>
              <w:rPr>
                <w:sz w:val="24"/>
                <w:szCs w:val="24"/>
              </w:rPr>
            </w:pPr>
            <w:r>
              <w:rPr>
                <w:rFonts w:ascii="Times New Roman" w:hAnsi="Times New Roman" w:cs="Times New Roman"/>
                <w:sz w:val="24"/>
                <w:szCs w:val="24"/>
              </w:rPr>
              <w:t>24</w:t>
            </w:r>
            <w:r w:rsidRPr="00C85493">
              <w:rPr>
                <w:rFonts w:ascii="Times New Roman" w:hAnsi="Times New Roman" w:cs="Times New Roman"/>
                <w:sz w:val="24"/>
                <w:szCs w:val="24"/>
              </w:rPr>
              <w:t xml:space="preserve"> чел.</w:t>
            </w:r>
          </w:p>
        </w:tc>
        <w:tc>
          <w:tcPr>
            <w:tcW w:w="667" w:type="pc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10</w:t>
            </w:r>
          </w:p>
        </w:tc>
        <w:tc>
          <w:tcPr>
            <w:tcW w:w="666" w:type="pct"/>
          </w:tcPr>
          <w:p w:rsidR="004B6840" w:rsidRPr="00C85493" w:rsidRDefault="004B6840" w:rsidP="004B6840">
            <w:pPr>
              <w:jc w:val="center"/>
              <w:rPr>
                <w:sz w:val="24"/>
                <w:szCs w:val="24"/>
              </w:rPr>
            </w:pPr>
            <w:r>
              <w:rPr>
                <w:rFonts w:ascii="Times New Roman" w:hAnsi="Times New Roman" w:cs="Times New Roman"/>
                <w:sz w:val="24"/>
                <w:szCs w:val="24"/>
              </w:rPr>
              <w:t>2 чел.</w:t>
            </w:r>
          </w:p>
        </w:tc>
        <w:tc>
          <w:tcPr>
            <w:tcW w:w="667" w:type="pct"/>
          </w:tcPr>
          <w:p w:rsidR="004B6840" w:rsidRPr="00C85493" w:rsidRDefault="004B6840" w:rsidP="004B6840">
            <w:pPr>
              <w:jc w:val="center"/>
              <w:rPr>
                <w:sz w:val="24"/>
                <w:szCs w:val="24"/>
              </w:rPr>
            </w:pPr>
            <w:r>
              <w:rPr>
                <w:rFonts w:ascii="Times New Roman" w:hAnsi="Times New Roman" w:cs="Times New Roman"/>
                <w:sz w:val="24"/>
                <w:szCs w:val="24"/>
              </w:rPr>
              <w:t>11</w:t>
            </w:r>
            <w:r w:rsidRPr="00C85493">
              <w:rPr>
                <w:rFonts w:ascii="Times New Roman" w:hAnsi="Times New Roman" w:cs="Times New Roman"/>
                <w:sz w:val="24"/>
                <w:szCs w:val="24"/>
              </w:rPr>
              <w:t xml:space="preserve"> чел.</w:t>
            </w:r>
          </w:p>
        </w:tc>
        <w:tc>
          <w:tcPr>
            <w:tcW w:w="574" w:type="pct"/>
          </w:tcPr>
          <w:p w:rsidR="004B6840" w:rsidRPr="00C85493" w:rsidRDefault="004B6840" w:rsidP="004B6840">
            <w:pPr>
              <w:jc w:val="center"/>
              <w:rPr>
                <w:sz w:val="24"/>
                <w:szCs w:val="24"/>
              </w:rPr>
            </w:pPr>
            <w:r>
              <w:rPr>
                <w:rFonts w:ascii="Times New Roman" w:hAnsi="Times New Roman" w:cs="Times New Roman"/>
                <w:sz w:val="24"/>
                <w:szCs w:val="24"/>
              </w:rPr>
              <w:t>11</w:t>
            </w:r>
            <w:r w:rsidRPr="00C85493">
              <w:rPr>
                <w:rFonts w:ascii="Times New Roman" w:hAnsi="Times New Roman" w:cs="Times New Roman"/>
                <w:sz w:val="24"/>
                <w:szCs w:val="24"/>
              </w:rPr>
              <w:t xml:space="preserve"> чел.</w:t>
            </w:r>
          </w:p>
        </w:tc>
      </w:tr>
      <w:tr w:rsidR="004B6840" w:rsidRPr="00C85493" w:rsidTr="004B6840">
        <w:trPr>
          <w:trHeight w:val="552"/>
        </w:trPr>
        <w:tc>
          <w:tcPr>
            <w:tcW w:w="1759" w:type="pct"/>
          </w:tcPr>
          <w:p w:rsidR="004B6840" w:rsidRPr="00C85493" w:rsidRDefault="004B6840" w:rsidP="004B6840">
            <w:pPr>
              <w:jc w:val="both"/>
              <w:rPr>
                <w:rFonts w:ascii="Times New Roman" w:hAnsi="Times New Roman" w:cs="Times New Roman"/>
                <w:sz w:val="24"/>
                <w:szCs w:val="24"/>
              </w:rPr>
            </w:pPr>
            <w:r>
              <w:rPr>
                <w:rFonts w:ascii="Times New Roman" w:hAnsi="Times New Roman" w:cs="Times New Roman"/>
                <w:sz w:val="24"/>
                <w:szCs w:val="24"/>
              </w:rPr>
              <w:t>нет аттестации</w:t>
            </w:r>
          </w:p>
        </w:tc>
        <w:tc>
          <w:tcPr>
            <w:tcW w:w="666" w:type="pc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1 чел.</w:t>
            </w:r>
          </w:p>
        </w:tc>
        <w:tc>
          <w:tcPr>
            <w:tcW w:w="667" w:type="pct"/>
          </w:tcPr>
          <w:p w:rsidR="004B6840" w:rsidRDefault="004B6840" w:rsidP="004B6840">
            <w:pPr>
              <w:jc w:val="center"/>
              <w:rPr>
                <w:rFonts w:ascii="Times New Roman" w:hAnsi="Times New Roman" w:cs="Times New Roman"/>
                <w:sz w:val="24"/>
                <w:szCs w:val="24"/>
              </w:rPr>
            </w:pPr>
          </w:p>
        </w:tc>
        <w:tc>
          <w:tcPr>
            <w:tcW w:w="666" w:type="pc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w:t>
            </w:r>
          </w:p>
        </w:tc>
        <w:tc>
          <w:tcPr>
            <w:tcW w:w="667" w:type="pc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w:t>
            </w:r>
          </w:p>
        </w:tc>
        <w:tc>
          <w:tcPr>
            <w:tcW w:w="574" w:type="pct"/>
          </w:tcPr>
          <w:p w:rsidR="004B6840" w:rsidRDefault="004B6840" w:rsidP="004B6840">
            <w:pPr>
              <w:jc w:val="center"/>
              <w:rPr>
                <w:rFonts w:ascii="Times New Roman" w:hAnsi="Times New Roman" w:cs="Times New Roman"/>
                <w:sz w:val="24"/>
                <w:szCs w:val="24"/>
              </w:rPr>
            </w:pPr>
            <w:r>
              <w:rPr>
                <w:rFonts w:ascii="Times New Roman" w:hAnsi="Times New Roman" w:cs="Times New Roman"/>
                <w:sz w:val="24"/>
                <w:szCs w:val="24"/>
              </w:rPr>
              <w:t>1 чел.</w:t>
            </w:r>
          </w:p>
        </w:tc>
      </w:tr>
    </w:tbl>
    <w:p w:rsidR="0054345A" w:rsidRDefault="0054345A" w:rsidP="0054345A">
      <w:pPr>
        <w:spacing w:after="0" w:line="240" w:lineRule="auto"/>
        <w:jc w:val="center"/>
        <w:rPr>
          <w:rFonts w:ascii="Times New Roman" w:hAnsi="Times New Roman" w:cs="Times New Roman"/>
          <w:b/>
          <w:sz w:val="24"/>
          <w:szCs w:val="24"/>
        </w:rPr>
      </w:pPr>
    </w:p>
    <w:p w:rsidR="0054345A" w:rsidRDefault="0054345A" w:rsidP="0054345A">
      <w:pPr>
        <w:spacing w:after="0" w:line="240" w:lineRule="auto"/>
        <w:jc w:val="center"/>
        <w:rPr>
          <w:rFonts w:ascii="Times New Roman" w:hAnsi="Times New Roman" w:cs="Times New Roman"/>
          <w:b/>
          <w:sz w:val="24"/>
          <w:szCs w:val="24"/>
        </w:rPr>
      </w:pPr>
    </w:p>
    <w:p w:rsidR="004B6840" w:rsidRPr="0054345A" w:rsidRDefault="004B6840" w:rsidP="0054345A">
      <w:pPr>
        <w:spacing w:after="0" w:line="240" w:lineRule="auto"/>
        <w:jc w:val="center"/>
        <w:rPr>
          <w:rFonts w:ascii="Times New Roman" w:hAnsi="Times New Roman" w:cs="Times New Roman"/>
          <w:b/>
          <w:sz w:val="24"/>
          <w:szCs w:val="24"/>
        </w:rPr>
      </w:pPr>
      <w:r w:rsidRPr="0054345A">
        <w:rPr>
          <w:rFonts w:ascii="Times New Roman" w:hAnsi="Times New Roman" w:cs="Times New Roman"/>
          <w:b/>
          <w:sz w:val="24"/>
          <w:szCs w:val="24"/>
        </w:rPr>
        <w:t>Результаты выполнения тестовых заданий</w:t>
      </w:r>
    </w:p>
    <w:p w:rsidR="004B6840" w:rsidRPr="00330713" w:rsidRDefault="004B6840" w:rsidP="004B6840">
      <w:pPr>
        <w:pStyle w:val="a4"/>
        <w:spacing w:after="0" w:line="240" w:lineRule="auto"/>
        <w:ind w:left="1985"/>
        <w:jc w:val="right"/>
        <w:rPr>
          <w:rFonts w:ascii="Times New Roman" w:hAnsi="Times New Roman" w:cs="Times New Roman"/>
          <w:sz w:val="24"/>
          <w:szCs w:val="24"/>
          <w:lang w:eastAsia="ru-RU"/>
        </w:rPr>
      </w:pPr>
    </w:p>
    <w:tbl>
      <w:tblPr>
        <w:tblStyle w:val="a3"/>
        <w:tblW w:w="5000" w:type="pct"/>
        <w:tblLayout w:type="fixed"/>
        <w:tblLook w:val="01E0" w:firstRow="1" w:lastRow="1" w:firstColumn="1" w:lastColumn="1" w:noHBand="0" w:noVBand="0"/>
      </w:tblPr>
      <w:tblGrid>
        <w:gridCol w:w="844"/>
        <w:gridCol w:w="5198"/>
        <w:gridCol w:w="1011"/>
        <w:gridCol w:w="1311"/>
        <w:gridCol w:w="1206"/>
      </w:tblGrid>
      <w:tr w:rsidR="004B6840" w:rsidRPr="004257BB" w:rsidTr="004B6840">
        <w:trPr>
          <w:tblHeader/>
        </w:trPr>
        <w:tc>
          <w:tcPr>
            <w:tcW w:w="441" w:type="pct"/>
            <w:vAlign w:val="center"/>
          </w:tcPr>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sz w:val="20"/>
                <w:szCs w:val="20"/>
              </w:rPr>
              <w:t>Об</w:t>
            </w:r>
            <w:r w:rsidRPr="004257BB">
              <w:rPr>
                <w:rFonts w:ascii="Times New Roman" w:hAnsi="Times New Roman" w:cs="Times New Roman"/>
                <w:sz w:val="20"/>
                <w:szCs w:val="20"/>
              </w:rPr>
              <w:t>о</w:t>
            </w:r>
            <w:r w:rsidRPr="004257BB">
              <w:rPr>
                <w:rFonts w:ascii="Times New Roman" w:hAnsi="Times New Roman" w:cs="Times New Roman"/>
                <w:sz w:val="20"/>
                <w:szCs w:val="20"/>
              </w:rPr>
              <w:t>знач</w:t>
            </w:r>
            <w:r w:rsidRPr="004257BB">
              <w:rPr>
                <w:rFonts w:ascii="Times New Roman" w:hAnsi="Times New Roman" w:cs="Times New Roman"/>
                <w:sz w:val="20"/>
                <w:szCs w:val="20"/>
              </w:rPr>
              <w:t>е</w:t>
            </w:r>
            <w:r w:rsidRPr="004257BB">
              <w:rPr>
                <w:rFonts w:ascii="Times New Roman" w:hAnsi="Times New Roman" w:cs="Times New Roman"/>
                <w:sz w:val="20"/>
                <w:szCs w:val="20"/>
              </w:rPr>
              <w:t>ние</w:t>
            </w:r>
          </w:p>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sz w:val="20"/>
                <w:szCs w:val="20"/>
              </w:rPr>
              <w:t>зад</w:t>
            </w:r>
            <w:r w:rsidRPr="004257BB">
              <w:rPr>
                <w:rFonts w:ascii="Times New Roman" w:hAnsi="Times New Roman" w:cs="Times New Roman"/>
                <w:sz w:val="20"/>
                <w:szCs w:val="20"/>
              </w:rPr>
              <w:t>а</w:t>
            </w:r>
            <w:r w:rsidRPr="004257BB">
              <w:rPr>
                <w:rFonts w:ascii="Times New Roman" w:hAnsi="Times New Roman" w:cs="Times New Roman"/>
                <w:sz w:val="20"/>
                <w:szCs w:val="20"/>
              </w:rPr>
              <w:t>ния в работе</w:t>
            </w:r>
          </w:p>
        </w:tc>
        <w:tc>
          <w:tcPr>
            <w:tcW w:w="2716" w:type="pct"/>
            <w:vAlign w:val="center"/>
          </w:tcPr>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sz w:val="20"/>
                <w:szCs w:val="20"/>
              </w:rPr>
              <w:t>Проверяемые</w:t>
            </w:r>
          </w:p>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sz w:val="20"/>
                <w:szCs w:val="20"/>
              </w:rPr>
              <w:t>элементы содержания</w:t>
            </w:r>
          </w:p>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p>
        </w:tc>
        <w:tc>
          <w:tcPr>
            <w:tcW w:w="528" w:type="pct"/>
            <w:vAlign w:val="center"/>
          </w:tcPr>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sz w:val="20"/>
                <w:szCs w:val="20"/>
              </w:rPr>
              <w:t>Уровень</w:t>
            </w:r>
          </w:p>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sz w:val="20"/>
                <w:szCs w:val="20"/>
              </w:rPr>
              <w:t>сложн</w:t>
            </w:r>
            <w:r w:rsidRPr="004257BB">
              <w:rPr>
                <w:rFonts w:ascii="Times New Roman" w:hAnsi="Times New Roman" w:cs="Times New Roman"/>
                <w:sz w:val="20"/>
                <w:szCs w:val="20"/>
              </w:rPr>
              <w:t>о</w:t>
            </w:r>
            <w:r w:rsidRPr="004257BB">
              <w:rPr>
                <w:rFonts w:ascii="Times New Roman" w:hAnsi="Times New Roman" w:cs="Times New Roman"/>
                <w:sz w:val="20"/>
                <w:szCs w:val="20"/>
              </w:rPr>
              <w:t>сти</w:t>
            </w:r>
          </w:p>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sz w:val="20"/>
                <w:szCs w:val="20"/>
              </w:rPr>
              <w:t>задания</w:t>
            </w:r>
          </w:p>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p>
        </w:tc>
        <w:tc>
          <w:tcPr>
            <w:tcW w:w="685" w:type="pct"/>
          </w:tcPr>
          <w:p w:rsidR="004B6840" w:rsidRPr="004257BB" w:rsidRDefault="004B6840" w:rsidP="004B6840">
            <w:pPr>
              <w:spacing w:line="200" w:lineRule="atLeast"/>
              <w:ind w:left="-57" w:right="-57" w:firstLine="67"/>
              <w:jc w:val="center"/>
              <w:rPr>
                <w:rFonts w:ascii="Times New Roman" w:hAnsi="Times New Roman" w:cs="Times New Roman"/>
                <w:sz w:val="20"/>
                <w:szCs w:val="20"/>
              </w:rPr>
            </w:pPr>
            <w:r w:rsidRPr="004257BB">
              <w:rPr>
                <w:rFonts w:ascii="Times New Roman" w:hAnsi="Times New Roman" w:cs="Times New Roman"/>
                <w:sz w:val="20"/>
                <w:szCs w:val="20"/>
              </w:rPr>
              <w:t>Кол-во уч</w:t>
            </w:r>
            <w:r w:rsidRPr="004257BB">
              <w:rPr>
                <w:rFonts w:ascii="Times New Roman" w:hAnsi="Times New Roman" w:cs="Times New Roman"/>
                <w:sz w:val="20"/>
                <w:szCs w:val="20"/>
              </w:rPr>
              <w:t>и</w:t>
            </w:r>
            <w:r w:rsidRPr="004257BB">
              <w:rPr>
                <w:rFonts w:ascii="Times New Roman" w:hAnsi="Times New Roman" w:cs="Times New Roman"/>
                <w:sz w:val="20"/>
                <w:szCs w:val="20"/>
              </w:rPr>
              <w:t>телей, в</w:t>
            </w:r>
            <w:r w:rsidRPr="004257BB">
              <w:rPr>
                <w:rFonts w:ascii="Times New Roman" w:hAnsi="Times New Roman" w:cs="Times New Roman"/>
                <w:sz w:val="20"/>
                <w:szCs w:val="20"/>
              </w:rPr>
              <w:t>ы</w:t>
            </w:r>
            <w:r w:rsidRPr="004257BB">
              <w:rPr>
                <w:rFonts w:ascii="Times New Roman" w:hAnsi="Times New Roman" w:cs="Times New Roman"/>
                <w:sz w:val="20"/>
                <w:szCs w:val="20"/>
              </w:rPr>
              <w:t>полнивших задание</w:t>
            </w:r>
          </w:p>
        </w:tc>
        <w:tc>
          <w:tcPr>
            <w:tcW w:w="630" w:type="pct"/>
            <w:vAlign w:val="center"/>
          </w:tcPr>
          <w:p w:rsidR="004B6840" w:rsidRPr="004257BB" w:rsidRDefault="004B6840" w:rsidP="004B6840">
            <w:pPr>
              <w:spacing w:line="200" w:lineRule="atLeast"/>
              <w:ind w:left="-57" w:right="-57" w:firstLine="67"/>
              <w:jc w:val="center"/>
              <w:rPr>
                <w:rFonts w:ascii="Times New Roman" w:hAnsi="Times New Roman" w:cs="Times New Roman"/>
                <w:sz w:val="20"/>
                <w:szCs w:val="20"/>
              </w:rPr>
            </w:pPr>
            <w:r w:rsidRPr="004257BB">
              <w:rPr>
                <w:rFonts w:ascii="Times New Roman" w:hAnsi="Times New Roman" w:cs="Times New Roman"/>
                <w:sz w:val="20"/>
                <w:szCs w:val="20"/>
              </w:rPr>
              <w:t>Средний процент</w:t>
            </w:r>
          </w:p>
          <w:p w:rsidR="004B6840" w:rsidRPr="004257BB" w:rsidRDefault="004B6840" w:rsidP="004B6840">
            <w:pPr>
              <w:autoSpaceDE w:val="0"/>
              <w:autoSpaceDN w:val="0"/>
              <w:adjustRightInd w:val="0"/>
              <w:spacing w:line="200" w:lineRule="atLeast"/>
              <w:jc w:val="center"/>
              <w:rPr>
                <w:rFonts w:ascii="Times New Roman" w:hAnsi="Times New Roman" w:cs="Times New Roman"/>
                <w:sz w:val="20"/>
                <w:szCs w:val="20"/>
              </w:rPr>
            </w:pPr>
            <w:r w:rsidRPr="004257BB">
              <w:rPr>
                <w:rFonts w:ascii="Times New Roman" w:hAnsi="Times New Roman" w:cs="Times New Roman"/>
                <w:color w:val="000000"/>
                <w:sz w:val="20"/>
                <w:szCs w:val="20"/>
              </w:rPr>
              <w:t>выполн</w:t>
            </w:r>
            <w:r w:rsidRPr="004257BB">
              <w:rPr>
                <w:rFonts w:ascii="Times New Roman" w:hAnsi="Times New Roman" w:cs="Times New Roman"/>
                <w:color w:val="000000"/>
                <w:sz w:val="20"/>
                <w:szCs w:val="20"/>
              </w:rPr>
              <w:t>е</w:t>
            </w:r>
            <w:r w:rsidRPr="004257BB">
              <w:rPr>
                <w:rFonts w:ascii="Times New Roman" w:hAnsi="Times New Roman" w:cs="Times New Roman"/>
                <w:color w:val="000000"/>
                <w:sz w:val="20"/>
                <w:szCs w:val="20"/>
              </w:rPr>
              <w:t xml:space="preserve">ния </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w:t>
            </w:r>
          </w:p>
          <w:p w:rsidR="004B6840" w:rsidRPr="004257BB" w:rsidRDefault="004B6840" w:rsidP="004B6840">
            <w:pPr>
              <w:autoSpaceDE w:val="0"/>
              <w:autoSpaceDN w:val="0"/>
              <w:adjustRightInd w:val="0"/>
              <w:jc w:val="center"/>
              <w:rPr>
                <w:rFonts w:ascii="Times New Roman" w:hAnsi="Times New Roman" w:cs="Times New Roman"/>
                <w:sz w:val="28"/>
                <w:szCs w:val="28"/>
              </w:rPr>
            </w:pP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Знания о системах счисления и двоичном предста</w:t>
            </w:r>
            <w:r w:rsidRPr="004257BB">
              <w:rPr>
                <w:rFonts w:ascii="Times New Roman" w:hAnsi="Times New Roman" w:cs="Times New Roman"/>
              </w:rPr>
              <w:t>в</w:t>
            </w:r>
            <w:r w:rsidRPr="004257BB">
              <w:rPr>
                <w:rFonts w:ascii="Times New Roman" w:hAnsi="Times New Roman" w:cs="Times New Roman"/>
              </w:rPr>
              <w:t xml:space="preserve">лении информации в памяти компьютера </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jc w:val="center"/>
              <w:rPr>
                <w:rFonts w:ascii="Times New Roman" w:hAnsi="Times New Roman" w:cs="Times New Roman"/>
                <w:bCs/>
                <w:color w:val="000000"/>
                <w:sz w:val="24"/>
                <w:szCs w:val="24"/>
              </w:rPr>
            </w:pPr>
            <w:r w:rsidRPr="004257BB">
              <w:rPr>
                <w:rFonts w:ascii="Times New Roman" w:hAnsi="Times New Roman" w:cs="Times New Roman"/>
                <w:bCs/>
                <w:color w:val="000000"/>
                <w:sz w:val="24"/>
                <w:szCs w:val="24"/>
              </w:rPr>
              <w:t>31</w:t>
            </w:r>
          </w:p>
        </w:tc>
        <w:tc>
          <w:tcPr>
            <w:tcW w:w="630" w:type="pct"/>
          </w:tcPr>
          <w:p w:rsidR="004B6840" w:rsidRPr="004257BB" w:rsidRDefault="004B6840" w:rsidP="004B6840">
            <w:pPr>
              <w:jc w:val="center"/>
              <w:rPr>
                <w:rFonts w:ascii="Times New Roman" w:hAnsi="Times New Roman" w:cs="Times New Roman"/>
                <w:sz w:val="28"/>
                <w:szCs w:val="28"/>
              </w:rPr>
            </w:pPr>
            <w:r w:rsidRPr="004257BB">
              <w:rPr>
                <w:rFonts w:ascii="Times New Roman" w:hAnsi="Times New Roman" w:cs="Times New Roman"/>
                <w:bCs/>
                <w:color w:val="000000"/>
                <w:sz w:val="24"/>
                <w:szCs w:val="24"/>
              </w:rPr>
              <w:t>8</w:t>
            </w:r>
            <w:r>
              <w:rPr>
                <w:rFonts w:ascii="Times New Roman" w:hAnsi="Times New Roman" w:cs="Times New Roman"/>
                <w:bCs/>
                <w:color w:val="000000"/>
                <w:sz w:val="24"/>
                <w:szCs w:val="24"/>
              </w:rPr>
              <w:t>4</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строить таблицы истинности и логические схемы</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34</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9</w:t>
            </w:r>
            <w:r>
              <w:rPr>
                <w:rFonts w:ascii="Times New Roman" w:hAnsi="Times New Roman" w:cs="Times New Roman"/>
                <w:sz w:val="28"/>
                <w:szCs w:val="28"/>
              </w:rPr>
              <w:t>2</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представлять и считывать данные в разных типах информационных моделей (схемы, карты, таблицы, графики и формулы)</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34</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9</w:t>
            </w:r>
            <w:r>
              <w:rPr>
                <w:rFonts w:ascii="Times New Roman" w:hAnsi="Times New Roman" w:cs="Times New Roman"/>
                <w:sz w:val="28"/>
                <w:szCs w:val="28"/>
              </w:rPr>
              <w:t>2</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4</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Знания о файловой системе организации данных или о технологии хранения, поиска и сортировки информации базах данных</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30</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81</w:t>
            </w:r>
          </w:p>
        </w:tc>
      </w:tr>
      <w:tr w:rsidR="004B6840" w:rsidRPr="004257BB" w:rsidTr="004B6840">
        <w:trPr>
          <w:trHeight w:val="385"/>
        </w:trPr>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5</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кодировать и декодировать информацию</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3D269B">
              <w:rPr>
                <w:rFonts w:ascii="Times New Roman" w:hAnsi="Times New Roman" w:cs="Times New Roman"/>
                <w:color w:val="FF0000"/>
                <w:sz w:val="28"/>
                <w:szCs w:val="28"/>
              </w:rPr>
              <w:t>13</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35</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6</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 xml:space="preserve">Формальное исполнение алгоритма, записанного на </w:t>
            </w:r>
            <w:r w:rsidRPr="004257BB">
              <w:rPr>
                <w:rFonts w:ascii="Times New Roman" w:hAnsi="Times New Roman" w:cs="Times New Roman"/>
              </w:rPr>
              <w:lastRenderedPageBreak/>
              <w:t>естественном языке или умение создавать линейный алгоритм для формального исполнителя с огран</w:t>
            </w:r>
            <w:r w:rsidRPr="004257BB">
              <w:rPr>
                <w:rFonts w:ascii="Times New Roman" w:hAnsi="Times New Roman" w:cs="Times New Roman"/>
              </w:rPr>
              <w:t>и</w:t>
            </w:r>
            <w:r w:rsidRPr="004257BB">
              <w:rPr>
                <w:rFonts w:ascii="Times New Roman" w:hAnsi="Times New Roman" w:cs="Times New Roman"/>
              </w:rPr>
              <w:t>ченным набором команд</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lastRenderedPageBreak/>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31</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8</w:t>
            </w:r>
            <w:r>
              <w:rPr>
                <w:rFonts w:ascii="Times New Roman" w:hAnsi="Times New Roman" w:cs="Times New Roman"/>
                <w:sz w:val="28"/>
                <w:szCs w:val="28"/>
              </w:rPr>
              <w:t>4</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lastRenderedPageBreak/>
              <w:t>7</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Знание технологии обработки информации в эле</w:t>
            </w:r>
            <w:r w:rsidRPr="004257BB">
              <w:rPr>
                <w:rFonts w:ascii="Times New Roman" w:hAnsi="Times New Roman" w:cs="Times New Roman"/>
              </w:rPr>
              <w:t>к</w:t>
            </w:r>
            <w:r w:rsidRPr="004257BB">
              <w:rPr>
                <w:rFonts w:ascii="Times New Roman" w:hAnsi="Times New Roman" w:cs="Times New Roman"/>
              </w:rPr>
              <w:t>тронных таблицах и методов визуализации данных с помощью диаграмм и графиков</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34</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9</w:t>
            </w:r>
            <w:r>
              <w:rPr>
                <w:rFonts w:ascii="Times New Roman" w:hAnsi="Times New Roman" w:cs="Times New Roman"/>
                <w:sz w:val="28"/>
                <w:szCs w:val="28"/>
              </w:rPr>
              <w:t>2</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8</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Знание основных конструкций языка программир</w:t>
            </w:r>
            <w:r w:rsidRPr="004257BB">
              <w:rPr>
                <w:rFonts w:ascii="Times New Roman" w:hAnsi="Times New Roman" w:cs="Times New Roman"/>
              </w:rPr>
              <w:t>о</w:t>
            </w:r>
            <w:r w:rsidRPr="004257BB">
              <w:rPr>
                <w:rFonts w:ascii="Times New Roman" w:hAnsi="Times New Roman" w:cs="Times New Roman"/>
              </w:rPr>
              <w:t>вания, понятия переменной, оператора присваив</w:t>
            </w:r>
            <w:r w:rsidRPr="004257BB">
              <w:rPr>
                <w:rFonts w:ascii="Times New Roman" w:hAnsi="Times New Roman" w:cs="Times New Roman"/>
              </w:rPr>
              <w:t>а</w:t>
            </w:r>
            <w:r w:rsidRPr="004257BB">
              <w:rPr>
                <w:rFonts w:ascii="Times New Roman" w:hAnsi="Times New Roman" w:cs="Times New Roman"/>
              </w:rPr>
              <w:t>ния</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23</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62</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9</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определять скорость передачи информации при заданной пропускной способности канала, об</w:t>
            </w:r>
            <w:r w:rsidRPr="004257BB">
              <w:rPr>
                <w:rFonts w:ascii="Times New Roman" w:hAnsi="Times New Roman" w:cs="Times New Roman"/>
              </w:rPr>
              <w:t>ъ</w:t>
            </w:r>
            <w:r w:rsidRPr="004257BB">
              <w:rPr>
                <w:rFonts w:ascii="Times New Roman" w:hAnsi="Times New Roman" w:cs="Times New Roman"/>
              </w:rPr>
              <w:t>ем памяти, необходимый для хранения звуковой и графической информации</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26</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70</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10</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Знания о методах измерения количества информ</w:t>
            </w:r>
            <w:r w:rsidRPr="004257BB">
              <w:rPr>
                <w:rFonts w:ascii="Times New Roman" w:hAnsi="Times New Roman" w:cs="Times New Roman"/>
              </w:rPr>
              <w:t>а</w:t>
            </w:r>
            <w:r w:rsidRPr="004257BB">
              <w:rPr>
                <w:rFonts w:ascii="Times New Roman" w:hAnsi="Times New Roman" w:cs="Times New Roman"/>
              </w:rPr>
              <w:t>ции</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jc w:val="center"/>
              <w:rPr>
                <w:rFonts w:ascii="Times New Roman" w:hAnsi="Times New Roman" w:cs="Times New Roman"/>
                <w:sz w:val="28"/>
                <w:szCs w:val="28"/>
              </w:rPr>
            </w:pPr>
            <w:r w:rsidRPr="004257BB">
              <w:rPr>
                <w:rFonts w:ascii="Times New Roman" w:hAnsi="Times New Roman" w:cs="Times New Roman"/>
                <w:sz w:val="28"/>
                <w:szCs w:val="28"/>
              </w:rPr>
              <w:t>28</w:t>
            </w:r>
          </w:p>
        </w:tc>
        <w:tc>
          <w:tcPr>
            <w:tcW w:w="630" w:type="pct"/>
          </w:tcPr>
          <w:p w:rsidR="004B6840" w:rsidRPr="004257BB" w:rsidRDefault="004B6840" w:rsidP="004B6840">
            <w:pPr>
              <w:jc w:val="center"/>
              <w:rPr>
                <w:rFonts w:ascii="Times New Roman" w:hAnsi="Times New Roman" w:cs="Times New Roman"/>
                <w:sz w:val="28"/>
                <w:szCs w:val="28"/>
              </w:rPr>
            </w:pPr>
            <w:r w:rsidRPr="004257BB">
              <w:rPr>
                <w:rFonts w:ascii="Times New Roman" w:hAnsi="Times New Roman" w:cs="Times New Roman"/>
                <w:sz w:val="28"/>
                <w:szCs w:val="28"/>
              </w:rPr>
              <w:t>7</w:t>
            </w:r>
            <w:r>
              <w:rPr>
                <w:rFonts w:ascii="Times New Roman" w:hAnsi="Times New Roman" w:cs="Times New Roman"/>
                <w:sz w:val="28"/>
                <w:szCs w:val="28"/>
              </w:rPr>
              <w:t>6</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11</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исполнить рекурсивный алгоритм</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23</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62</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12</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Знание базовых принципов организации и функци</w:t>
            </w:r>
            <w:r w:rsidRPr="004257BB">
              <w:rPr>
                <w:rFonts w:ascii="Times New Roman" w:hAnsi="Times New Roman" w:cs="Times New Roman"/>
              </w:rPr>
              <w:t>о</w:t>
            </w:r>
            <w:r w:rsidRPr="004257BB">
              <w:rPr>
                <w:rFonts w:ascii="Times New Roman" w:hAnsi="Times New Roman" w:cs="Times New Roman"/>
              </w:rPr>
              <w:t>нирования компьютерных сетей, адресации в сети</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Б</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32</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8</w:t>
            </w:r>
            <w:r>
              <w:rPr>
                <w:rFonts w:ascii="Times New Roman" w:hAnsi="Times New Roman" w:cs="Times New Roman"/>
                <w:sz w:val="28"/>
                <w:szCs w:val="28"/>
              </w:rPr>
              <w:t>7</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13</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подсчитывать информационный объем с</w:t>
            </w:r>
            <w:r w:rsidRPr="004257BB">
              <w:rPr>
                <w:rFonts w:ascii="Times New Roman" w:hAnsi="Times New Roman" w:cs="Times New Roman"/>
              </w:rPr>
              <w:t>о</w:t>
            </w:r>
            <w:r w:rsidRPr="004257BB">
              <w:rPr>
                <w:rFonts w:ascii="Times New Roman" w:hAnsi="Times New Roman" w:cs="Times New Roman"/>
              </w:rPr>
              <w:t>общения</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3D269B">
              <w:rPr>
                <w:rFonts w:ascii="Times New Roman" w:hAnsi="Times New Roman" w:cs="Times New Roman"/>
                <w:color w:val="FF0000"/>
                <w:sz w:val="28"/>
                <w:szCs w:val="28"/>
              </w:rPr>
              <w:t>17</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46</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14</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исполнить алгоритм для конкретного и</w:t>
            </w:r>
            <w:r w:rsidRPr="004257BB">
              <w:rPr>
                <w:rFonts w:ascii="Times New Roman" w:hAnsi="Times New Roman" w:cs="Times New Roman"/>
              </w:rPr>
              <w:t>с</w:t>
            </w:r>
            <w:r w:rsidRPr="004257BB">
              <w:rPr>
                <w:rFonts w:ascii="Times New Roman" w:hAnsi="Times New Roman" w:cs="Times New Roman"/>
              </w:rPr>
              <w:t>полнителя с фиксированным набором команд</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20</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54</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15</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представлять и считывать данные в разных типах информационных моделей (схемы, карты, таблицы, графики и формулы)</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32</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86</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16</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Знание позиционных систем счисления</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31</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84</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17</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осуществлять поиск информации в Инте</w:t>
            </w:r>
            <w:r w:rsidRPr="004257BB">
              <w:rPr>
                <w:rFonts w:ascii="Times New Roman" w:hAnsi="Times New Roman" w:cs="Times New Roman"/>
              </w:rPr>
              <w:t>р</w:t>
            </w:r>
            <w:r w:rsidRPr="004257BB">
              <w:rPr>
                <w:rFonts w:ascii="Times New Roman" w:hAnsi="Times New Roman" w:cs="Times New Roman"/>
              </w:rPr>
              <w:t>нете</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28</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76</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18</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Знание основных понятий и законов математич</w:t>
            </w:r>
            <w:r w:rsidRPr="004257BB">
              <w:rPr>
                <w:rFonts w:ascii="Times New Roman" w:hAnsi="Times New Roman" w:cs="Times New Roman"/>
              </w:rPr>
              <w:t>е</w:t>
            </w:r>
            <w:r w:rsidRPr="004257BB">
              <w:rPr>
                <w:rFonts w:ascii="Times New Roman" w:hAnsi="Times New Roman" w:cs="Times New Roman"/>
              </w:rPr>
              <w:t>ской логики</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3D269B">
              <w:rPr>
                <w:rFonts w:ascii="Times New Roman" w:hAnsi="Times New Roman" w:cs="Times New Roman"/>
                <w:color w:val="FF0000"/>
                <w:sz w:val="28"/>
                <w:szCs w:val="28"/>
              </w:rPr>
              <w:t>9</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24</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19</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Работа с массивами (заполнение, считывание, поиск, сортировка, массовые операции и др.)</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24</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6</w:t>
            </w:r>
            <w:r>
              <w:rPr>
                <w:rFonts w:ascii="Times New Roman" w:hAnsi="Times New Roman" w:cs="Times New Roman"/>
                <w:sz w:val="28"/>
                <w:szCs w:val="28"/>
              </w:rPr>
              <w:t>5</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20</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Анализ алгоритма, содержащего вспомогательные алгоритмы, цикл и ветвление</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3D269B">
              <w:rPr>
                <w:rFonts w:ascii="Times New Roman" w:hAnsi="Times New Roman" w:cs="Times New Roman"/>
                <w:color w:val="FF0000"/>
                <w:sz w:val="28"/>
                <w:szCs w:val="28"/>
              </w:rPr>
              <w:t>15</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41</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21</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анализировать программу, использующую процедуры и функции</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3D269B">
              <w:rPr>
                <w:rFonts w:ascii="Times New Roman" w:hAnsi="Times New Roman" w:cs="Times New Roman"/>
                <w:color w:val="FF0000"/>
                <w:sz w:val="28"/>
                <w:szCs w:val="28"/>
              </w:rPr>
              <w:t>9</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24</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22</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анализировать результат исполнения алг</w:t>
            </w:r>
            <w:r w:rsidRPr="004257BB">
              <w:rPr>
                <w:rFonts w:ascii="Times New Roman" w:hAnsi="Times New Roman" w:cs="Times New Roman"/>
              </w:rPr>
              <w:t>о</w:t>
            </w:r>
            <w:r w:rsidRPr="004257BB">
              <w:rPr>
                <w:rFonts w:ascii="Times New Roman" w:hAnsi="Times New Roman" w:cs="Times New Roman"/>
              </w:rPr>
              <w:t>ритма</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3D269B">
              <w:rPr>
                <w:rFonts w:ascii="Times New Roman" w:hAnsi="Times New Roman" w:cs="Times New Roman"/>
                <w:color w:val="FF0000"/>
                <w:sz w:val="28"/>
                <w:szCs w:val="28"/>
              </w:rPr>
              <w:t>17</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46</w:t>
            </w:r>
          </w:p>
        </w:tc>
      </w:tr>
      <w:tr w:rsidR="004B6840" w:rsidRPr="004257BB" w:rsidTr="004B6840">
        <w:tc>
          <w:tcPr>
            <w:tcW w:w="441" w:type="pct"/>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23</w:t>
            </w:r>
          </w:p>
        </w:tc>
        <w:tc>
          <w:tcPr>
            <w:tcW w:w="2716" w:type="pct"/>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строить и преобразовывать логические в</w:t>
            </w:r>
            <w:r w:rsidRPr="004257BB">
              <w:rPr>
                <w:rFonts w:ascii="Times New Roman" w:hAnsi="Times New Roman" w:cs="Times New Roman"/>
              </w:rPr>
              <w:t>ы</w:t>
            </w:r>
            <w:r w:rsidRPr="004257BB">
              <w:rPr>
                <w:rFonts w:ascii="Times New Roman" w:hAnsi="Times New Roman" w:cs="Times New Roman"/>
              </w:rPr>
              <w:t>ражения</w:t>
            </w:r>
          </w:p>
        </w:tc>
        <w:tc>
          <w:tcPr>
            <w:tcW w:w="528"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В</w:t>
            </w:r>
          </w:p>
        </w:tc>
        <w:tc>
          <w:tcPr>
            <w:tcW w:w="685"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3D269B">
              <w:rPr>
                <w:rFonts w:ascii="Times New Roman" w:hAnsi="Times New Roman" w:cs="Times New Roman"/>
                <w:color w:val="FF0000"/>
                <w:sz w:val="28"/>
                <w:szCs w:val="28"/>
              </w:rPr>
              <w:t>11</w:t>
            </w:r>
          </w:p>
        </w:tc>
        <w:tc>
          <w:tcPr>
            <w:tcW w:w="630" w:type="pct"/>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30</w:t>
            </w:r>
          </w:p>
        </w:tc>
      </w:tr>
      <w:tr w:rsidR="004B6840" w:rsidRPr="004257BB" w:rsidTr="004B6840">
        <w:tc>
          <w:tcPr>
            <w:tcW w:w="441" w:type="pct"/>
            <w:shd w:val="clear" w:color="auto" w:fill="D9D9D9" w:themeFill="background1" w:themeFillShade="D9"/>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24</w:t>
            </w:r>
          </w:p>
        </w:tc>
        <w:tc>
          <w:tcPr>
            <w:tcW w:w="2716" w:type="pct"/>
            <w:shd w:val="clear" w:color="auto" w:fill="D9D9D9" w:themeFill="background1" w:themeFillShade="D9"/>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прочесть фрагмент программы на языке программирования и исправить допущенные оши</w:t>
            </w:r>
            <w:r w:rsidRPr="004257BB">
              <w:rPr>
                <w:rFonts w:ascii="Times New Roman" w:hAnsi="Times New Roman" w:cs="Times New Roman"/>
              </w:rPr>
              <w:t>б</w:t>
            </w:r>
            <w:r w:rsidRPr="004257BB">
              <w:rPr>
                <w:rFonts w:ascii="Times New Roman" w:hAnsi="Times New Roman" w:cs="Times New Roman"/>
              </w:rPr>
              <w:t>ки</w:t>
            </w:r>
          </w:p>
        </w:tc>
        <w:tc>
          <w:tcPr>
            <w:tcW w:w="528" w:type="pct"/>
            <w:shd w:val="clear" w:color="auto" w:fill="D9D9D9" w:themeFill="background1" w:themeFillShade="D9"/>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П</w:t>
            </w:r>
          </w:p>
        </w:tc>
        <w:tc>
          <w:tcPr>
            <w:tcW w:w="685"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sidRPr="003D269B">
              <w:rPr>
                <w:rFonts w:ascii="Times New Roman" w:hAnsi="Times New Roman" w:cs="Times New Roman"/>
                <w:color w:val="FF0000"/>
                <w:sz w:val="28"/>
                <w:szCs w:val="28"/>
              </w:rPr>
              <w:t>13</w:t>
            </w:r>
          </w:p>
        </w:tc>
        <w:tc>
          <w:tcPr>
            <w:tcW w:w="630"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Pr>
                <w:rFonts w:ascii="Times New Roman" w:hAnsi="Times New Roman" w:cs="Times New Roman"/>
                <w:sz w:val="28"/>
                <w:szCs w:val="28"/>
              </w:rPr>
              <w:t>5</w:t>
            </w:r>
          </w:p>
        </w:tc>
      </w:tr>
      <w:tr w:rsidR="004B6840" w:rsidRPr="004257BB" w:rsidTr="004B6840">
        <w:tc>
          <w:tcPr>
            <w:tcW w:w="441" w:type="pct"/>
            <w:shd w:val="clear" w:color="auto" w:fill="D9D9D9" w:themeFill="background1" w:themeFillShade="D9"/>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25</w:t>
            </w:r>
          </w:p>
        </w:tc>
        <w:tc>
          <w:tcPr>
            <w:tcW w:w="2716" w:type="pct"/>
            <w:shd w:val="clear" w:color="auto" w:fill="D9D9D9" w:themeFill="background1" w:themeFillShade="D9"/>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Умения написать короткую (10–15 строк) простую программу (например, обработки массива) на языке программирования или записать алгоритм на ест</w:t>
            </w:r>
            <w:r w:rsidRPr="004257BB">
              <w:rPr>
                <w:rFonts w:ascii="Times New Roman" w:hAnsi="Times New Roman" w:cs="Times New Roman"/>
              </w:rPr>
              <w:t>е</w:t>
            </w:r>
            <w:r w:rsidRPr="004257BB">
              <w:rPr>
                <w:rFonts w:ascii="Times New Roman" w:hAnsi="Times New Roman" w:cs="Times New Roman"/>
              </w:rPr>
              <w:t>ственном языке</w:t>
            </w:r>
          </w:p>
        </w:tc>
        <w:tc>
          <w:tcPr>
            <w:tcW w:w="528" w:type="pct"/>
            <w:shd w:val="clear" w:color="auto" w:fill="D9D9D9" w:themeFill="background1" w:themeFillShade="D9"/>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В</w:t>
            </w:r>
          </w:p>
        </w:tc>
        <w:tc>
          <w:tcPr>
            <w:tcW w:w="685"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sidRPr="004257BB">
              <w:rPr>
                <w:rFonts w:ascii="Times New Roman" w:hAnsi="Times New Roman" w:cs="Times New Roman"/>
                <w:sz w:val="28"/>
                <w:szCs w:val="28"/>
              </w:rPr>
              <w:t>8</w:t>
            </w:r>
          </w:p>
        </w:tc>
        <w:tc>
          <w:tcPr>
            <w:tcW w:w="630"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Pr>
                <w:rFonts w:ascii="Times New Roman" w:hAnsi="Times New Roman" w:cs="Times New Roman"/>
                <w:sz w:val="28"/>
                <w:szCs w:val="28"/>
              </w:rPr>
              <w:t>3</w:t>
            </w:r>
          </w:p>
        </w:tc>
      </w:tr>
      <w:tr w:rsidR="004B6840" w:rsidRPr="004257BB" w:rsidTr="004B6840">
        <w:tc>
          <w:tcPr>
            <w:tcW w:w="441" w:type="pct"/>
            <w:shd w:val="clear" w:color="auto" w:fill="D9D9D9" w:themeFill="background1" w:themeFillShade="D9"/>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26</w:t>
            </w:r>
          </w:p>
        </w:tc>
        <w:tc>
          <w:tcPr>
            <w:tcW w:w="2716" w:type="pct"/>
            <w:shd w:val="clear" w:color="auto" w:fill="D9D9D9" w:themeFill="background1" w:themeFillShade="D9"/>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Умение построить дерево игры по заданному алг</w:t>
            </w:r>
            <w:r w:rsidRPr="004257BB">
              <w:rPr>
                <w:rFonts w:ascii="Times New Roman" w:hAnsi="Times New Roman" w:cs="Times New Roman"/>
              </w:rPr>
              <w:t>о</w:t>
            </w:r>
            <w:r w:rsidRPr="004257BB">
              <w:rPr>
                <w:rFonts w:ascii="Times New Roman" w:hAnsi="Times New Roman" w:cs="Times New Roman"/>
              </w:rPr>
              <w:t>ритму и обосновать выигрышную стратегию</w:t>
            </w:r>
          </w:p>
        </w:tc>
        <w:tc>
          <w:tcPr>
            <w:tcW w:w="528" w:type="pct"/>
            <w:shd w:val="clear" w:color="auto" w:fill="D9D9D9" w:themeFill="background1" w:themeFillShade="D9"/>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В</w:t>
            </w:r>
          </w:p>
        </w:tc>
        <w:tc>
          <w:tcPr>
            <w:tcW w:w="685"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sidRPr="004257BB">
              <w:rPr>
                <w:rFonts w:ascii="Times New Roman" w:hAnsi="Times New Roman" w:cs="Times New Roman"/>
                <w:sz w:val="28"/>
                <w:szCs w:val="28"/>
              </w:rPr>
              <w:t>8</w:t>
            </w:r>
          </w:p>
        </w:tc>
        <w:tc>
          <w:tcPr>
            <w:tcW w:w="630"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Pr>
                <w:rFonts w:ascii="Times New Roman" w:hAnsi="Times New Roman" w:cs="Times New Roman"/>
                <w:sz w:val="28"/>
                <w:szCs w:val="28"/>
              </w:rPr>
              <w:t>3</w:t>
            </w:r>
          </w:p>
        </w:tc>
      </w:tr>
      <w:tr w:rsidR="004B6840" w:rsidRPr="004257BB" w:rsidTr="004B6840">
        <w:tc>
          <w:tcPr>
            <w:tcW w:w="441" w:type="pct"/>
            <w:shd w:val="clear" w:color="auto" w:fill="D9D9D9" w:themeFill="background1" w:themeFillShade="D9"/>
            <w:vAlign w:val="center"/>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lastRenderedPageBreak/>
              <w:t>27</w:t>
            </w:r>
          </w:p>
        </w:tc>
        <w:tc>
          <w:tcPr>
            <w:tcW w:w="2716" w:type="pct"/>
            <w:shd w:val="clear" w:color="auto" w:fill="D9D9D9" w:themeFill="background1" w:themeFillShade="D9"/>
          </w:tcPr>
          <w:p w:rsidR="004B6840" w:rsidRPr="004257BB" w:rsidRDefault="004B6840" w:rsidP="004B6840">
            <w:pPr>
              <w:autoSpaceDE w:val="0"/>
              <w:autoSpaceDN w:val="0"/>
              <w:adjustRightInd w:val="0"/>
              <w:rPr>
                <w:rFonts w:ascii="Times New Roman" w:hAnsi="Times New Roman" w:cs="Times New Roman"/>
              </w:rPr>
            </w:pPr>
            <w:r w:rsidRPr="004257BB">
              <w:rPr>
                <w:rFonts w:ascii="Times New Roman" w:hAnsi="Times New Roman" w:cs="Times New Roman"/>
              </w:rPr>
              <w:t>Умения создавать собственные программы (30–50 строк) для решения задач средней сложности</w:t>
            </w:r>
          </w:p>
        </w:tc>
        <w:tc>
          <w:tcPr>
            <w:tcW w:w="528" w:type="pct"/>
            <w:shd w:val="clear" w:color="auto" w:fill="D9D9D9" w:themeFill="background1" w:themeFillShade="D9"/>
          </w:tcPr>
          <w:p w:rsidR="004B6840" w:rsidRPr="004257BB" w:rsidRDefault="004B6840" w:rsidP="004B6840">
            <w:pPr>
              <w:autoSpaceDE w:val="0"/>
              <w:autoSpaceDN w:val="0"/>
              <w:adjustRightInd w:val="0"/>
              <w:jc w:val="center"/>
              <w:rPr>
                <w:rFonts w:ascii="Times New Roman" w:hAnsi="Times New Roman" w:cs="Times New Roman"/>
                <w:sz w:val="28"/>
                <w:szCs w:val="28"/>
              </w:rPr>
            </w:pPr>
            <w:r w:rsidRPr="004257BB">
              <w:rPr>
                <w:rFonts w:ascii="Times New Roman" w:hAnsi="Times New Roman" w:cs="Times New Roman"/>
                <w:sz w:val="28"/>
                <w:szCs w:val="28"/>
              </w:rPr>
              <w:t>В</w:t>
            </w:r>
          </w:p>
        </w:tc>
        <w:tc>
          <w:tcPr>
            <w:tcW w:w="685"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sidRPr="004257BB">
              <w:rPr>
                <w:rFonts w:ascii="Times New Roman" w:hAnsi="Times New Roman" w:cs="Times New Roman"/>
                <w:sz w:val="28"/>
                <w:szCs w:val="28"/>
              </w:rPr>
              <w:t>2</w:t>
            </w:r>
          </w:p>
        </w:tc>
        <w:tc>
          <w:tcPr>
            <w:tcW w:w="630" w:type="pct"/>
            <w:shd w:val="clear" w:color="auto" w:fill="D9D9D9" w:themeFill="background1" w:themeFillShade="D9"/>
          </w:tcPr>
          <w:p w:rsidR="004B6840" w:rsidRPr="004257BB" w:rsidRDefault="004B6840" w:rsidP="004B6840">
            <w:pPr>
              <w:jc w:val="center"/>
              <w:rPr>
                <w:rFonts w:ascii="Times New Roman" w:hAnsi="Times New Roman" w:cs="Times New Roman"/>
                <w:sz w:val="28"/>
                <w:szCs w:val="28"/>
              </w:rPr>
            </w:pPr>
            <w:r>
              <w:rPr>
                <w:rFonts w:ascii="Times New Roman" w:hAnsi="Times New Roman" w:cs="Times New Roman"/>
                <w:sz w:val="28"/>
                <w:szCs w:val="28"/>
              </w:rPr>
              <w:t>1</w:t>
            </w:r>
          </w:p>
        </w:tc>
      </w:tr>
    </w:tbl>
    <w:p w:rsidR="004B6840" w:rsidRDefault="004B6840" w:rsidP="004B6840"/>
    <w:p w:rsidR="004B6840" w:rsidRPr="00F07693" w:rsidRDefault="004B6840" w:rsidP="004B6840">
      <w:pPr>
        <w:ind w:firstLine="708"/>
        <w:jc w:val="both"/>
        <w:rPr>
          <w:rFonts w:ascii="TimesNewRomanPSMT" w:eastAsia="Calibri" w:hAnsi="TimesNewRomanPSMT" w:cs="TimesNewRomanPSMT"/>
          <w:sz w:val="24"/>
          <w:szCs w:val="28"/>
        </w:rPr>
      </w:pPr>
      <w:r w:rsidRPr="00F07693">
        <w:rPr>
          <w:rFonts w:ascii="TimesNewRomanPSMT" w:eastAsia="Calibri" w:hAnsi="TimesNewRomanPSMT" w:cs="TimesNewRomanPSMT"/>
          <w:sz w:val="24"/>
          <w:szCs w:val="28"/>
        </w:rPr>
        <w:t>Все учителя справились с диагностической работой.  22% участников тестирования продемонстрировали высокий уровень знаний, среднего  результата  достигли 43% учит</w:t>
      </w:r>
      <w:r w:rsidRPr="00F07693">
        <w:rPr>
          <w:rFonts w:ascii="TimesNewRomanPSMT" w:eastAsia="Calibri" w:hAnsi="TimesNewRomanPSMT" w:cs="TimesNewRomanPSMT"/>
          <w:sz w:val="24"/>
          <w:szCs w:val="28"/>
        </w:rPr>
        <w:t>е</w:t>
      </w:r>
      <w:r w:rsidRPr="00F07693">
        <w:rPr>
          <w:rFonts w:ascii="TimesNewRomanPSMT" w:eastAsia="Calibri" w:hAnsi="TimesNewRomanPSMT" w:cs="TimesNewRomanPSMT"/>
          <w:sz w:val="24"/>
          <w:szCs w:val="28"/>
        </w:rPr>
        <w:t>лей и низкий уровень знаний показали  32%.  Максимального тестового результата никто из участников тестирования не добился.   Участники тестирования аттестованы: на вы</w:t>
      </w:r>
      <w:r w:rsidRPr="00F07693">
        <w:rPr>
          <w:rFonts w:ascii="TimesNewRomanPSMT" w:eastAsia="Calibri" w:hAnsi="TimesNewRomanPSMT" w:cs="TimesNewRomanPSMT"/>
          <w:sz w:val="24"/>
          <w:szCs w:val="28"/>
        </w:rPr>
        <w:t>с</w:t>
      </w:r>
      <w:r w:rsidRPr="00F07693">
        <w:rPr>
          <w:rFonts w:ascii="TimesNewRomanPSMT" w:eastAsia="Calibri" w:hAnsi="TimesNewRomanPSMT" w:cs="TimesNewRomanPSMT"/>
          <w:sz w:val="24"/>
          <w:szCs w:val="28"/>
        </w:rPr>
        <w:t>шую квалификационную категорию - 6 чел., на первую квалификационную категорию - 6, соответствуют занимаемой должности -24, один учитель информатики не имеет квалиф</w:t>
      </w:r>
      <w:r w:rsidRPr="00F07693">
        <w:rPr>
          <w:rFonts w:ascii="TimesNewRomanPSMT" w:eastAsia="Calibri" w:hAnsi="TimesNewRomanPSMT" w:cs="TimesNewRomanPSMT"/>
          <w:sz w:val="24"/>
          <w:szCs w:val="28"/>
        </w:rPr>
        <w:t>и</w:t>
      </w:r>
      <w:r w:rsidRPr="00F07693">
        <w:rPr>
          <w:rFonts w:ascii="TimesNewRomanPSMT" w:eastAsia="Calibri" w:hAnsi="TimesNewRomanPSMT" w:cs="TimesNewRomanPSMT"/>
          <w:sz w:val="24"/>
          <w:szCs w:val="28"/>
        </w:rPr>
        <w:t xml:space="preserve">кационной категории. </w:t>
      </w:r>
    </w:p>
    <w:p w:rsidR="004B6840" w:rsidRPr="00F07693" w:rsidRDefault="004B6840" w:rsidP="004B6840">
      <w:pPr>
        <w:autoSpaceDE w:val="0"/>
        <w:autoSpaceDN w:val="0"/>
        <w:adjustRightInd w:val="0"/>
        <w:spacing w:after="0" w:line="240" w:lineRule="auto"/>
        <w:ind w:firstLine="709"/>
        <w:jc w:val="both"/>
        <w:rPr>
          <w:rFonts w:ascii="TimesNewRomanPSMT" w:eastAsia="Calibri" w:hAnsi="TimesNewRomanPSMT" w:cs="TimesNewRomanPSMT"/>
          <w:sz w:val="24"/>
          <w:szCs w:val="28"/>
        </w:rPr>
      </w:pPr>
      <w:r w:rsidRPr="00F07693">
        <w:rPr>
          <w:rFonts w:ascii="TimesNewRomanPSMT" w:eastAsia="Calibri" w:hAnsi="TimesNewRomanPSMT" w:cs="TimesNewRomanPSMT"/>
          <w:sz w:val="24"/>
          <w:szCs w:val="28"/>
        </w:rPr>
        <w:t xml:space="preserve">Анализ показывает, что наиболее низкие результаты по решению задач </w:t>
      </w:r>
      <w:r w:rsidRPr="00F07693">
        <w:rPr>
          <w:rFonts w:ascii="TimesNewRomanPSMT" w:eastAsia="Calibri" w:hAnsi="TimesNewRomanPSMT" w:cs="TimesNewRomanPSMT"/>
          <w:b/>
          <w:sz w:val="24"/>
          <w:szCs w:val="28"/>
        </w:rPr>
        <w:t>базового уровня</w:t>
      </w:r>
      <w:r w:rsidRPr="00F07693">
        <w:rPr>
          <w:rFonts w:ascii="TimesNewRomanPSMT" w:eastAsia="Calibri" w:hAnsi="TimesNewRomanPSMT" w:cs="TimesNewRomanPSMT"/>
          <w:sz w:val="24"/>
          <w:szCs w:val="28"/>
        </w:rPr>
        <w:t xml:space="preserve"> получены по знаниям о</w:t>
      </w:r>
      <w:r w:rsidRPr="00F07693">
        <w:rPr>
          <w:rFonts w:ascii="Times New Roman" w:hAnsi="Times New Roman" w:cs="Times New Roman"/>
          <w:sz w:val="24"/>
        </w:rPr>
        <w:t xml:space="preserve"> </w:t>
      </w:r>
      <w:r w:rsidRPr="00F07693">
        <w:rPr>
          <w:rFonts w:ascii="TimesNewRomanPSMT" w:eastAsia="Calibri" w:hAnsi="TimesNewRomanPSMT" w:cs="TimesNewRomanPSMT"/>
          <w:sz w:val="24"/>
          <w:szCs w:val="28"/>
        </w:rPr>
        <w:t>методах измерения количества информации и умении к</w:t>
      </w:r>
      <w:r w:rsidRPr="00F07693">
        <w:rPr>
          <w:rFonts w:ascii="TimesNewRomanPSMT" w:eastAsia="Calibri" w:hAnsi="TimesNewRomanPSMT" w:cs="TimesNewRomanPSMT"/>
          <w:sz w:val="24"/>
          <w:szCs w:val="28"/>
        </w:rPr>
        <w:t>о</w:t>
      </w:r>
      <w:r w:rsidRPr="00F07693">
        <w:rPr>
          <w:rFonts w:ascii="TimesNewRomanPSMT" w:eastAsia="Calibri" w:hAnsi="TimesNewRomanPSMT" w:cs="TimesNewRomanPSMT"/>
          <w:sz w:val="24"/>
          <w:szCs w:val="28"/>
        </w:rPr>
        <w:t>дировать и декодировать информацию (задание 5).</w:t>
      </w:r>
    </w:p>
    <w:p w:rsidR="004B6840" w:rsidRPr="00F07693" w:rsidRDefault="004B6840" w:rsidP="004B6840">
      <w:pPr>
        <w:spacing w:after="0" w:line="240" w:lineRule="auto"/>
        <w:ind w:firstLine="709"/>
        <w:jc w:val="both"/>
        <w:rPr>
          <w:rFonts w:ascii="TimesNewRomanPSMT" w:eastAsia="Calibri" w:hAnsi="TimesNewRomanPSMT" w:cs="TimesNewRomanPSMT"/>
          <w:sz w:val="24"/>
          <w:szCs w:val="28"/>
        </w:rPr>
      </w:pPr>
      <w:r w:rsidRPr="00F07693">
        <w:rPr>
          <w:rFonts w:ascii="TimesNewRomanPSMT" w:eastAsia="Calibri" w:hAnsi="TimesNewRomanPSMT" w:cs="TimesNewRomanPSMT"/>
          <w:sz w:val="24"/>
          <w:szCs w:val="28"/>
        </w:rPr>
        <w:t xml:space="preserve">Низкие результаты по решению задач </w:t>
      </w:r>
      <w:r w:rsidRPr="00F07693">
        <w:rPr>
          <w:rFonts w:ascii="TimesNewRomanPSMT" w:eastAsia="Calibri" w:hAnsi="TimesNewRomanPSMT" w:cs="TimesNewRomanPSMT"/>
          <w:b/>
          <w:sz w:val="24"/>
          <w:szCs w:val="28"/>
        </w:rPr>
        <w:t>повышенного уровня</w:t>
      </w:r>
      <w:r w:rsidRPr="00F07693">
        <w:rPr>
          <w:rFonts w:ascii="TimesNewRomanPSMT" w:eastAsia="Calibri" w:hAnsi="TimesNewRomanPSMT" w:cs="TimesNewRomanPSMT"/>
          <w:sz w:val="24"/>
          <w:szCs w:val="28"/>
        </w:rPr>
        <w:t xml:space="preserve"> продемонстрированы: по знаниям основных понятий и законов математической логики (задание 18); умение анализировать программу, использующую процедуры и функции (задание 21);</w:t>
      </w:r>
      <w:r w:rsidRPr="00F07693">
        <w:rPr>
          <w:rFonts w:ascii="Times New Roman" w:hAnsi="Times New Roman" w:cs="Times New Roman"/>
          <w:sz w:val="24"/>
        </w:rPr>
        <w:t xml:space="preserve"> </w:t>
      </w:r>
      <w:r w:rsidRPr="00F07693">
        <w:rPr>
          <w:rFonts w:ascii="TimesNewRomanPSMT" w:eastAsia="Calibri" w:hAnsi="TimesNewRomanPSMT" w:cs="TimesNewRomanPSMT"/>
          <w:sz w:val="24"/>
          <w:szCs w:val="28"/>
        </w:rPr>
        <w:t>умение прочесть фрагмент программы на языке программирования и исправить допущенные ошибки (задание 24); умением исполнить алгоритм и анализировать результат исполнения алгоритма (задание 22).</w:t>
      </w:r>
    </w:p>
    <w:p w:rsidR="004B6840" w:rsidRPr="00F07693" w:rsidRDefault="004B6840" w:rsidP="004B6840">
      <w:pPr>
        <w:autoSpaceDE w:val="0"/>
        <w:autoSpaceDN w:val="0"/>
        <w:adjustRightInd w:val="0"/>
        <w:spacing w:after="0" w:line="240" w:lineRule="auto"/>
        <w:ind w:firstLine="709"/>
        <w:jc w:val="both"/>
        <w:rPr>
          <w:rFonts w:ascii="TimesNewRomanPSMT" w:eastAsia="Calibri" w:hAnsi="TimesNewRomanPSMT" w:cs="TimesNewRomanPSMT"/>
          <w:sz w:val="24"/>
          <w:szCs w:val="28"/>
        </w:rPr>
      </w:pPr>
      <w:r w:rsidRPr="00F07693">
        <w:rPr>
          <w:rFonts w:ascii="TimesNewRomanPSMT" w:eastAsia="Calibri" w:hAnsi="TimesNewRomanPSMT" w:cs="TimesNewRomanPSMT"/>
          <w:sz w:val="24"/>
          <w:szCs w:val="28"/>
        </w:rPr>
        <w:t xml:space="preserve">Наибольшие затруднения  при выполнении заданий </w:t>
      </w:r>
      <w:r w:rsidRPr="00F07693">
        <w:rPr>
          <w:rFonts w:ascii="TimesNewRomanPSMT" w:eastAsia="Calibri" w:hAnsi="TimesNewRomanPSMT" w:cs="TimesNewRomanPSMT"/>
          <w:b/>
          <w:sz w:val="24"/>
          <w:szCs w:val="28"/>
        </w:rPr>
        <w:t>высокого уровня</w:t>
      </w:r>
      <w:r w:rsidRPr="00F07693">
        <w:rPr>
          <w:rFonts w:ascii="TimesNewRomanPSMT" w:eastAsia="Calibri" w:hAnsi="TimesNewRomanPSMT" w:cs="TimesNewRomanPSMT"/>
          <w:sz w:val="24"/>
          <w:szCs w:val="28"/>
        </w:rPr>
        <w:t xml:space="preserve"> сложности выявлены по общим принципам анализа алгоритмов и программ, предлагаемых в после</w:t>
      </w:r>
      <w:r w:rsidRPr="00F07693">
        <w:rPr>
          <w:rFonts w:ascii="TimesNewRomanPSMT" w:eastAsia="Calibri" w:hAnsi="TimesNewRomanPSMT" w:cs="TimesNewRomanPSMT"/>
          <w:sz w:val="24"/>
          <w:szCs w:val="28"/>
        </w:rPr>
        <w:t>д</w:t>
      </w:r>
      <w:r w:rsidRPr="00F07693">
        <w:rPr>
          <w:rFonts w:ascii="TimesNewRomanPSMT" w:eastAsia="Calibri" w:hAnsi="TimesNewRomanPSMT" w:cs="TimesNewRomanPSMT"/>
          <w:sz w:val="24"/>
          <w:szCs w:val="28"/>
        </w:rPr>
        <w:t>ней части экзамена (задания 25 и 27) и умением строить и преобразовывать логические выражения (задание 23).</w:t>
      </w:r>
    </w:p>
    <w:p w:rsidR="00B87CF9" w:rsidRPr="00B87CF9" w:rsidRDefault="00B87CF9" w:rsidP="00411FE7">
      <w:pPr>
        <w:tabs>
          <w:tab w:val="left" w:pos="851"/>
        </w:tabs>
        <w:jc w:val="center"/>
        <w:rPr>
          <w:rFonts w:ascii="Times New Roman" w:hAnsi="Times New Roman" w:cs="Times New Roman"/>
          <w:sz w:val="24"/>
          <w:szCs w:val="24"/>
        </w:rPr>
      </w:pPr>
      <w:r w:rsidRPr="00B87CF9">
        <w:rPr>
          <w:rFonts w:ascii="Times New Roman" w:hAnsi="Times New Roman" w:cs="Times New Roman"/>
          <w:sz w:val="24"/>
          <w:szCs w:val="24"/>
        </w:rPr>
        <w:t xml:space="preserve">Результаты тестирования по общеобразовательным </w:t>
      </w:r>
      <w:r w:rsidR="00411FE7">
        <w:rPr>
          <w:rFonts w:ascii="Times New Roman" w:hAnsi="Times New Roman" w:cs="Times New Roman"/>
          <w:sz w:val="24"/>
          <w:szCs w:val="24"/>
        </w:rPr>
        <w:t>организация</w:t>
      </w:r>
      <w:r w:rsidRPr="00B87CF9">
        <w:rPr>
          <w:rFonts w:ascii="Times New Roman" w:hAnsi="Times New Roman" w:cs="Times New Roman"/>
          <w:sz w:val="24"/>
          <w:szCs w:val="24"/>
        </w:rPr>
        <w:t>м</w:t>
      </w:r>
    </w:p>
    <w:tbl>
      <w:tblPr>
        <w:tblStyle w:val="a3"/>
        <w:tblpPr w:leftFromText="180" w:rightFromText="180" w:vertAnchor="text" w:tblpY="1"/>
        <w:tblOverlap w:val="never"/>
        <w:tblW w:w="0" w:type="auto"/>
        <w:tblLook w:val="04A0" w:firstRow="1" w:lastRow="0" w:firstColumn="1" w:lastColumn="0" w:noHBand="0" w:noVBand="1"/>
      </w:tblPr>
      <w:tblGrid>
        <w:gridCol w:w="1242"/>
        <w:gridCol w:w="2977"/>
        <w:gridCol w:w="2835"/>
        <w:gridCol w:w="2410"/>
      </w:tblGrid>
      <w:tr w:rsidR="00B87CF9" w:rsidRPr="00B87CF9" w:rsidTr="00B87CF9">
        <w:tc>
          <w:tcPr>
            <w:tcW w:w="1242" w:type="dxa"/>
          </w:tcPr>
          <w:p w:rsidR="00B87CF9" w:rsidRPr="00B87CF9" w:rsidRDefault="00B87CF9" w:rsidP="00B87CF9">
            <w:pPr>
              <w:jc w:val="center"/>
              <w:rPr>
                <w:rFonts w:ascii="Times New Roman" w:hAnsi="Times New Roman" w:cs="Times New Roman"/>
                <w:b/>
                <w:sz w:val="24"/>
                <w:szCs w:val="24"/>
              </w:rPr>
            </w:pPr>
            <w:r w:rsidRPr="00B87CF9">
              <w:rPr>
                <w:rFonts w:ascii="Times New Roman" w:hAnsi="Times New Roman" w:cs="Times New Roman"/>
                <w:sz w:val="24"/>
                <w:szCs w:val="24"/>
              </w:rPr>
              <w:t>№</w:t>
            </w:r>
          </w:p>
        </w:tc>
        <w:tc>
          <w:tcPr>
            <w:tcW w:w="2977" w:type="dxa"/>
          </w:tcPr>
          <w:p w:rsidR="00B87CF9" w:rsidRPr="00B87CF9" w:rsidRDefault="00ED6232" w:rsidP="00B87CF9">
            <w:pPr>
              <w:jc w:val="center"/>
              <w:rPr>
                <w:rFonts w:ascii="Times New Roman" w:hAnsi="Times New Roman" w:cs="Times New Roman"/>
                <w:b/>
                <w:sz w:val="24"/>
                <w:szCs w:val="24"/>
              </w:rPr>
            </w:pPr>
            <w:r w:rsidRPr="00B87CF9">
              <w:rPr>
                <w:rFonts w:ascii="Times New Roman" w:hAnsi="Times New Roman" w:cs="Times New Roman"/>
                <w:b/>
                <w:sz w:val="24"/>
                <w:szCs w:val="24"/>
              </w:rPr>
              <w:t>Высокий</w:t>
            </w:r>
          </w:p>
        </w:tc>
        <w:tc>
          <w:tcPr>
            <w:tcW w:w="2835" w:type="dxa"/>
          </w:tcPr>
          <w:p w:rsidR="00B87CF9" w:rsidRPr="00B87CF9" w:rsidRDefault="00ED6232" w:rsidP="00B87CF9">
            <w:pPr>
              <w:jc w:val="center"/>
              <w:rPr>
                <w:rFonts w:ascii="Times New Roman" w:hAnsi="Times New Roman" w:cs="Times New Roman"/>
                <w:b/>
                <w:sz w:val="24"/>
                <w:szCs w:val="24"/>
              </w:rPr>
            </w:pPr>
            <w:r w:rsidRPr="00B87CF9">
              <w:rPr>
                <w:rFonts w:ascii="Times New Roman" w:hAnsi="Times New Roman" w:cs="Times New Roman"/>
                <w:b/>
                <w:sz w:val="24"/>
                <w:szCs w:val="24"/>
              </w:rPr>
              <w:t>Средний</w:t>
            </w:r>
          </w:p>
        </w:tc>
        <w:tc>
          <w:tcPr>
            <w:tcW w:w="2410" w:type="dxa"/>
          </w:tcPr>
          <w:p w:rsidR="00B87CF9" w:rsidRPr="00B87CF9" w:rsidRDefault="00ED6232" w:rsidP="00B87CF9">
            <w:pPr>
              <w:tabs>
                <w:tab w:val="left" w:pos="720"/>
                <w:tab w:val="center" w:pos="913"/>
              </w:tabs>
              <w:rPr>
                <w:rFonts w:ascii="Times New Roman" w:hAnsi="Times New Roman" w:cs="Times New Roman"/>
                <w:b/>
                <w:sz w:val="24"/>
                <w:szCs w:val="24"/>
              </w:rPr>
            </w:pPr>
            <w:r w:rsidRPr="00B87CF9">
              <w:rPr>
                <w:rFonts w:ascii="Times New Roman" w:hAnsi="Times New Roman" w:cs="Times New Roman"/>
                <w:b/>
                <w:sz w:val="24"/>
                <w:szCs w:val="24"/>
              </w:rPr>
              <w:t>Низкий</w:t>
            </w:r>
          </w:p>
        </w:tc>
      </w:tr>
      <w:tr w:rsidR="00B87CF9" w:rsidRPr="00B87CF9" w:rsidTr="00B87CF9">
        <w:tc>
          <w:tcPr>
            <w:tcW w:w="1242" w:type="dxa"/>
          </w:tcPr>
          <w:p w:rsidR="00B87CF9" w:rsidRPr="00B87CF9" w:rsidRDefault="00B87CF9" w:rsidP="00B87CF9">
            <w:pPr>
              <w:pStyle w:val="a4"/>
              <w:numPr>
                <w:ilvl w:val="0"/>
                <w:numId w:val="5"/>
              </w:numPr>
              <w:tabs>
                <w:tab w:val="left" w:pos="142"/>
              </w:tabs>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Гимназия «ШБ»</w:t>
            </w:r>
          </w:p>
        </w:tc>
        <w:tc>
          <w:tcPr>
            <w:tcW w:w="2835"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Гимназия №6</w:t>
            </w:r>
          </w:p>
        </w:tc>
        <w:tc>
          <w:tcPr>
            <w:tcW w:w="2410"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№14</w:t>
            </w:r>
          </w:p>
        </w:tc>
      </w:tr>
      <w:tr w:rsidR="00B87CF9" w:rsidRPr="00B87CF9" w:rsidTr="00B87CF9">
        <w:tc>
          <w:tcPr>
            <w:tcW w:w="1242" w:type="dxa"/>
          </w:tcPr>
          <w:p w:rsidR="00B87CF9" w:rsidRPr="00B87CF9" w:rsidRDefault="00B87CF9" w:rsidP="00B87CF9">
            <w:pPr>
              <w:pStyle w:val="a4"/>
              <w:numPr>
                <w:ilvl w:val="0"/>
                <w:numId w:val="5"/>
              </w:numPr>
              <w:tabs>
                <w:tab w:val="left" w:pos="142"/>
              </w:tabs>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Гимназия №16</w:t>
            </w:r>
          </w:p>
        </w:tc>
        <w:tc>
          <w:tcPr>
            <w:tcW w:w="2835"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Гимназия №8</w:t>
            </w:r>
          </w:p>
        </w:tc>
        <w:tc>
          <w:tcPr>
            <w:tcW w:w="2410"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№20</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Лицей №59</w:t>
            </w:r>
          </w:p>
        </w:tc>
        <w:tc>
          <w:tcPr>
            <w:tcW w:w="2835"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Гимназия №9</w:t>
            </w:r>
          </w:p>
        </w:tc>
        <w:tc>
          <w:tcPr>
            <w:tcW w:w="2410"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№24</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Лицей №95</w:t>
            </w: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Лицей №3</w:t>
            </w:r>
          </w:p>
        </w:tc>
        <w:tc>
          <w:tcPr>
            <w:tcW w:w="2410"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№29</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№13</w:t>
            </w: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Лицей №22</w:t>
            </w:r>
          </w:p>
        </w:tc>
        <w:tc>
          <w:tcPr>
            <w:tcW w:w="2410" w:type="dxa"/>
          </w:tcPr>
          <w:p w:rsidR="00B87CF9" w:rsidRPr="00B87CF9" w:rsidRDefault="00B87CF9" w:rsidP="00B87CF9">
            <w:pPr>
              <w:rPr>
                <w:sz w:val="24"/>
                <w:szCs w:val="24"/>
              </w:rPr>
            </w:pPr>
            <w:r w:rsidRPr="00B87CF9">
              <w:rPr>
                <w:rFonts w:ascii="Times New Roman" w:hAnsi="Times New Roman" w:cs="Times New Roman"/>
                <w:sz w:val="24"/>
                <w:szCs w:val="24"/>
              </w:rPr>
              <w:t>СОШ №38</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№26</w:t>
            </w: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№7</w:t>
            </w:r>
          </w:p>
        </w:tc>
        <w:tc>
          <w:tcPr>
            <w:tcW w:w="2410" w:type="dxa"/>
          </w:tcPr>
          <w:p w:rsidR="00B87CF9" w:rsidRPr="00B87CF9" w:rsidRDefault="00B87CF9" w:rsidP="00B87CF9">
            <w:pPr>
              <w:rPr>
                <w:sz w:val="24"/>
                <w:szCs w:val="24"/>
              </w:rPr>
            </w:pPr>
            <w:r w:rsidRPr="00B87CF9">
              <w:rPr>
                <w:rFonts w:ascii="Times New Roman" w:hAnsi="Times New Roman" w:cs="Times New Roman"/>
                <w:sz w:val="24"/>
                <w:szCs w:val="24"/>
              </w:rPr>
              <w:t>СОШ №53</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№49</w:t>
            </w: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№11</w:t>
            </w:r>
          </w:p>
        </w:tc>
        <w:tc>
          <w:tcPr>
            <w:tcW w:w="2410"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№78</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№75</w:t>
            </w:r>
          </w:p>
        </w:tc>
        <w:tc>
          <w:tcPr>
            <w:tcW w:w="2835" w:type="dxa"/>
          </w:tcPr>
          <w:p w:rsidR="00B87CF9" w:rsidRPr="00B87CF9" w:rsidRDefault="00B87CF9" w:rsidP="00B87CF9">
            <w:pPr>
              <w:rPr>
                <w:sz w:val="24"/>
                <w:szCs w:val="24"/>
              </w:rPr>
            </w:pPr>
            <w:r w:rsidRPr="00B87CF9">
              <w:rPr>
                <w:rFonts w:ascii="Times New Roman" w:hAnsi="Times New Roman" w:cs="Times New Roman"/>
                <w:sz w:val="24"/>
                <w:szCs w:val="24"/>
              </w:rPr>
              <w:t>СОШ №25</w:t>
            </w:r>
          </w:p>
        </w:tc>
        <w:tc>
          <w:tcPr>
            <w:tcW w:w="2410"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№84</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r w:rsidRPr="00B87CF9">
              <w:rPr>
                <w:rFonts w:ascii="Times New Roman" w:hAnsi="Times New Roman" w:cs="Times New Roman"/>
                <w:sz w:val="24"/>
                <w:szCs w:val="24"/>
              </w:rPr>
              <w:t>СОШ №77</w:t>
            </w:r>
          </w:p>
        </w:tc>
        <w:tc>
          <w:tcPr>
            <w:tcW w:w="2835" w:type="dxa"/>
          </w:tcPr>
          <w:p w:rsidR="00B87CF9" w:rsidRPr="00B87CF9" w:rsidRDefault="00B87CF9" w:rsidP="00B87CF9">
            <w:pPr>
              <w:rPr>
                <w:sz w:val="24"/>
                <w:szCs w:val="24"/>
              </w:rPr>
            </w:pPr>
            <w:r w:rsidRPr="00B87CF9">
              <w:rPr>
                <w:rFonts w:ascii="Times New Roman" w:hAnsi="Times New Roman" w:cs="Times New Roman"/>
                <w:sz w:val="24"/>
                <w:szCs w:val="24"/>
              </w:rPr>
              <w:t>СОШ №66</w:t>
            </w:r>
          </w:p>
        </w:tc>
        <w:tc>
          <w:tcPr>
            <w:tcW w:w="2410"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№85</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№75</w:t>
            </w:r>
          </w:p>
        </w:tc>
        <w:tc>
          <w:tcPr>
            <w:tcW w:w="2410"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№88</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tcPr>
          <w:p w:rsidR="00B87CF9" w:rsidRPr="00B87CF9" w:rsidRDefault="00B87CF9" w:rsidP="00B87CF9">
            <w:pPr>
              <w:jc w:val="both"/>
              <w:rPr>
                <w:rFonts w:ascii="Times New Roman" w:hAnsi="Times New Roman" w:cs="Times New Roman"/>
                <w:sz w:val="24"/>
                <w:szCs w:val="24"/>
              </w:rPr>
            </w:pP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№80</w:t>
            </w:r>
          </w:p>
        </w:tc>
        <w:tc>
          <w:tcPr>
            <w:tcW w:w="2410" w:type="dxa"/>
          </w:tcPr>
          <w:p w:rsidR="00B87CF9" w:rsidRPr="00B87CF9" w:rsidRDefault="00B87CF9" w:rsidP="00B87CF9">
            <w:pPr>
              <w:rPr>
                <w:sz w:val="24"/>
                <w:szCs w:val="24"/>
              </w:rPr>
            </w:pPr>
            <w:r w:rsidRPr="00B87CF9">
              <w:rPr>
                <w:rFonts w:ascii="Times New Roman" w:hAnsi="Times New Roman" w:cs="Times New Roman"/>
                <w:sz w:val="24"/>
                <w:szCs w:val="24"/>
              </w:rPr>
              <w:t>СОШ №92</w:t>
            </w: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vMerge w:val="restart"/>
          </w:tcPr>
          <w:p w:rsidR="00B87CF9" w:rsidRPr="00B87CF9" w:rsidRDefault="00B87CF9" w:rsidP="00B87CF9">
            <w:pPr>
              <w:jc w:val="both"/>
              <w:rPr>
                <w:rFonts w:ascii="Times New Roman" w:hAnsi="Times New Roman" w:cs="Times New Roman"/>
                <w:sz w:val="24"/>
                <w:szCs w:val="24"/>
              </w:rPr>
            </w:pP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№82</w:t>
            </w:r>
          </w:p>
        </w:tc>
        <w:tc>
          <w:tcPr>
            <w:tcW w:w="2410" w:type="dxa"/>
          </w:tcPr>
          <w:p w:rsidR="00B87CF9" w:rsidRPr="00B87CF9" w:rsidRDefault="00B87CF9" w:rsidP="00B87CF9">
            <w:pPr>
              <w:jc w:val="both"/>
              <w:rPr>
                <w:rFonts w:ascii="Times New Roman" w:hAnsi="Times New Roman" w:cs="Times New Roman"/>
                <w:sz w:val="24"/>
                <w:szCs w:val="24"/>
              </w:rPr>
            </w:pPr>
          </w:p>
        </w:tc>
      </w:tr>
      <w:tr w:rsidR="00B87CF9" w:rsidRPr="00B87CF9" w:rsidTr="00B87CF9">
        <w:tc>
          <w:tcPr>
            <w:tcW w:w="1242" w:type="dxa"/>
          </w:tcPr>
          <w:p w:rsidR="00B87CF9" w:rsidRPr="00B87CF9" w:rsidRDefault="00B87CF9" w:rsidP="00B87CF9">
            <w:pPr>
              <w:pStyle w:val="a4"/>
              <w:numPr>
                <w:ilvl w:val="0"/>
                <w:numId w:val="5"/>
              </w:numPr>
              <w:jc w:val="both"/>
              <w:rPr>
                <w:rFonts w:ascii="Times New Roman" w:hAnsi="Times New Roman" w:cs="Times New Roman"/>
                <w:sz w:val="24"/>
                <w:szCs w:val="24"/>
              </w:rPr>
            </w:pPr>
          </w:p>
        </w:tc>
        <w:tc>
          <w:tcPr>
            <w:tcW w:w="2977" w:type="dxa"/>
            <w:vMerge/>
          </w:tcPr>
          <w:p w:rsidR="00B87CF9" w:rsidRPr="00B87CF9" w:rsidRDefault="00B87CF9" w:rsidP="00B87CF9">
            <w:pPr>
              <w:jc w:val="both"/>
              <w:rPr>
                <w:rFonts w:ascii="Times New Roman" w:hAnsi="Times New Roman" w:cs="Times New Roman"/>
                <w:sz w:val="24"/>
                <w:szCs w:val="24"/>
              </w:rPr>
            </w:pPr>
          </w:p>
        </w:tc>
        <w:tc>
          <w:tcPr>
            <w:tcW w:w="2835" w:type="dxa"/>
          </w:tcPr>
          <w:p w:rsidR="00B87CF9" w:rsidRPr="00B87CF9" w:rsidRDefault="00B87CF9" w:rsidP="00B87CF9">
            <w:pPr>
              <w:rPr>
                <w:rFonts w:ascii="Times New Roman" w:hAnsi="Times New Roman" w:cs="Times New Roman"/>
                <w:sz w:val="24"/>
                <w:szCs w:val="24"/>
              </w:rPr>
            </w:pPr>
            <w:r w:rsidRPr="00B87CF9">
              <w:rPr>
                <w:rFonts w:ascii="Times New Roman" w:hAnsi="Times New Roman" w:cs="Times New Roman"/>
                <w:sz w:val="24"/>
                <w:szCs w:val="24"/>
              </w:rPr>
              <w:t>СОШ №87</w:t>
            </w:r>
          </w:p>
        </w:tc>
        <w:tc>
          <w:tcPr>
            <w:tcW w:w="2410" w:type="dxa"/>
          </w:tcPr>
          <w:p w:rsidR="00B87CF9" w:rsidRPr="00B87CF9" w:rsidRDefault="00B87CF9" w:rsidP="00B87CF9">
            <w:pPr>
              <w:jc w:val="both"/>
              <w:rPr>
                <w:rFonts w:ascii="Times New Roman" w:hAnsi="Times New Roman" w:cs="Times New Roman"/>
                <w:sz w:val="24"/>
                <w:szCs w:val="24"/>
              </w:rPr>
            </w:pPr>
          </w:p>
        </w:tc>
      </w:tr>
    </w:tbl>
    <w:p w:rsidR="00B87CF9" w:rsidRPr="00B87CF9" w:rsidRDefault="00B87CF9" w:rsidP="00B87CF9">
      <w:pPr>
        <w:tabs>
          <w:tab w:val="left" w:pos="851"/>
        </w:tabs>
        <w:rPr>
          <w:rFonts w:ascii="Times New Roman" w:hAnsi="Times New Roman" w:cs="Times New Roman"/>
          <w:sz w:val="24"/>
          <w:szCs w:val="24"/>
        </w:rPr>
      </w:pPr>
      <w:r w:rsidRPr="00B87CF9">
        <w:rPr>
          <w:rFonts w:ascii="Times New Roman" w:hAnsi="Times New Roman" w:cs="Times New Roman"/>
          <w:sz w:val="24"/>
          <w:szCs w:val="24"/>
        </w:rPr>
        <w:t xml:space="preserve">В целом учителя информатики и ИКТ показали </w:t>
      </w:r>
      <w:r>
        <w:rPr>
          <w:rFonts w:ascii="Times New Roman" w:hAnsi="Times New Roman" w:cs="Times New Roman"/>
          <w:sz w:val="24"/>
          <w:szCs w:val="24"/>
        </w:rPr>
        <w:t>средний</w:t>
      </w:r>
      <w:r w:rsidRPr="00B87CF9">
        <w:rPr>
          <w:rFonts w:ascii="Times New Roman" w:hAnsi="Times New Roman" w:cs="Times New Roman"/>
          <w:sz w:val="24"/>
          <w:szCs w:val="24"/>
        </w:rPr>
        <w:t xml:space="preserve"> уровень подготовки. Средний т</w:t>
      </w:r>
      <w:r w:rsidRPr="00B87CF9">
        <w:rPr>
          <w:rFonts w:ascii="Times New Roman" w:hAnsi="Times New Roman" w:cs="Times New Roman"/>
          <w:sz w:val="24"/>
          <w:szCs w:val="24"/>
        </w:rPr>
        <w:t>е</w:t>
      </w:r>
      <w:r w:rsidRPr="00B87CF9">
        <w:rPr>
          <w:rFonts w:ascii="Times New Roman" w:hAnsi="Times New Roman" w:cs="Times New Roman"/>
          <w:sz w:val="24"/>
          <w:szCs w:val="24"/>
        </w:rPr>
        <w:t xml:space="preserve">стовый результат составил 16,9 балла. </w:t>
      </w:r>
    </w:p>
    <w:p w:rsidR="004B6840" w:rsidRPr="00F07693" w:rsidRDefault="004B6840" w:rsidP="004B6840">
      <w:pPr>
        <w:spacing w:after="0" w:line="240" w:lineRule="auto"/>
        <w:jc w:val="both"/>
        <w:rPr>
          <w:rFonts w:ascii="Times New Roman" w:hAnsi="Times New Roman" w:cs="Times New Roman"/>
          <w:b/>
          <w:sz w:val="24"/>
          <w:szCs w:val="28"/>
        </w:rPr>
      </w:pPr>
      <w:r w:rsidRPr="00F07693">
        <w:rPr>
          <w:rFonts w:ascii="Times New Roman" w:hAnsi="Times New Roman" w:cs="Times New Roman"/>
          <w:b/>
          <w:sz w:val="24"/>
          <w:szCs w:val="28"/>
        </w:rPr>
        <w:t>Рекомендации учителям, показавшим низкие результаты проверочной работы.</w:t>
      </w:r>
    </w:p>
    <w:p w:rsidR="004B6840" w:rsidRPr="00F07693" w:rsidRDefault="004B6840" w:rsidP="004B6840">
      <w:pPr>
        <w:spacing w:after="0" w:line="240" w:lineRule="auto"/>
        <w:ind w:firstLine="709"/>
        <w:jc w:val="both"/>
        <w:rPr>
          <w:rFonts w:ascii="Times New Roman" w:hAnsi="Times New Roman"/>
          <w:sz w:val="24"/>
          <w:szCs w:val="28"/>
        </w:rPr>
      </w:pPr>
      <w:r w:rsidRPr="00F07693">
        <w:rPr>
          <w:rFonts w:ascii="Times New Roman" w:hAnsi="Times New Roman" w:cs="Times New Roman"/>
          <w:sz w:val="24"/>
          <w:szCs w:val="28"/>
        </w:rPr>
        <w:lastRenderedPageBreak/>
        <w:t xml:space="preserve">Таким образом, анализ выполнения заданий муниципального тестирования </w:t>
      </w:r>
      <w:r w:rsidRPr="00F07693">
        <w:rPr>
          <w:rFonts w:ascii="Times New Roman" w:hAnsi="Times New Roman"/>
          <w:sz w:val="24"/>
          <w:szCs w:val="28"/>
        </w:rPr>
        <w:t>позв</w:t>
      </w:r>
      <w:r w:rsidRPr="00F07693">
        <w:rPr>
          <w:rFonts w:ascii="Times New Roman" w:hAnsi="Times New Roman"/>
          <w:sz w:val="24"/>
          <w:szCs w:val="28"/>
        </w:rPr>
        <w:t>о</w:t>
      </w:r>
      <w:r w:rsidRPr="00F07693">
        <w:rPr>
          <w:rFonts w:ascii="Times New Roman" w:hAnsi="Times New Roman"/>
          <w:sz w:val="24"/>
          <w:szCs w:val="28"/>
        </w:rPr>
        <w:t>ляют высказать некоторые общие рекомендации, направленные на повышение професс</w:t>
      </w:r>
      <w:r w:rsidRPr="00F07693">
        <w:rPr>
          <w:rFonts w:ascii="Times New Roman" w:hAnsi="Times New Roman"/>
          <w:sz w:val="24"/>
          <w:szCs w:val="28"/>
        </w:rPr>
        <w:t>и</w:t>
      </w:r>
      <w:r w:rsidRPr="00F07693">
        <w:rPr>
          <w:rFonts w:ascii="Times New Roman" w:hAnsi="Times New Roman"/>
          <w:sz w:val="24"/>
          <w:szCs w:val="28"/>
        </w:rPr>
        <w:t>ональной компетентности учителей информатики. Учителям необходимо обратить вним</w:t>
      </w:r>
      <w:r w:rsidRPr="00F07693">
        <w:rPr>
          <w:rFonts w:ascii="Times New Roman" w:hAnsi="Times New Roman"/>
          <w:sz w:val="24"/>
          <w:szCs w:val="28"/>
        </w:rPr>
        <w:t>а</w:t>
      </w:r>
      <w:r w:rsidRPr="00F07693">
        <w:rPr>
          <w:rFonts w:ascii="Times New Roman" w:hAnsi="Times New Roman"/>
          <w:sz w:val="24"/>
          <w:szCs w:val="28"/>
        </w:rPr>
        <w:t>ние на  следующие вопросы:</w:t>
      </w:r>
    </w:p>
    <w:p w:rsidR="004B6840" w:rsidRPr="00F07693" w:rsidRDefault="004B6840" w:rsidP="004B6840">
      <w:pPr>
        <w:numPr>
          <w:ilvl w:val="0"/>
          <w:numId w:val="37"/>
        </w:numPr>
        <w:tabs>
          <w:tab w:val="clear" w:pos="1391"/>
          <w:tab w:val="num" w:pos="900"/>
        </w:tabs>
        <w:autoSpaceDE w:val="0"/>
        <w:autoSpaceDN w:val="0"/>
        <w:adjustRightInd w:val="0"/>
        <w:spacing w:after="0" w:line="240" w:lineRule="auto"/>
        <w:ind w:left="0"/>
        <w:jc w:val="both"/>
        <w:rPr>
          <w:rFonts w:eastAsia="F4,Bold"/>
          <w:sz w:val="24"/>
          <w:szCs w:val="28"/>
        </w:rPr>
      </w:pPr>
      <w:r w:rsidRPr="00F07693">
        <w:rPr>
          <w:rFonts w:ascii="Times New Roman" w:hAnsi="Times New Roman"/>
          <w:sz w:val="24"/>
          <w:szCs w:val="28"/>
        </w:rPr>
        <w:t>решение заданий на пр</w:t>
      </w:r>
      <w:r w:rsidRPr="00F07693">
        <w:rPr>
          <w:rFonts w:eastAsia="F4,Bold"/>
          <w:sz w:val="24"/>
          <w:szCs w:val="28"/>
        </w:rPr>
        <w:t>еобразование логических выражений;</w:t>
      </w:r>
    </w:p>
    <w:p w:rsidR="004B6840" w:rsidRPr="00F07693" w:rsidRDefault="004B6840" w:rsidP="004B6840">
      <w:pPr>
        <w:numPr>
          <w:ilvl w:val="0"/>
          <w:numId w:val="37"/>
        </w:numPr>
        <w:tabs>
          <w:tab w:val="clear" w:pos="1391"/>
          <w:tab w:val="num" w:pos="900"/>
        </w:tabs>
        <w:autoSpaceDE w:val="0"/>
        <w:autoSpaceDN w:val="0"/>
        <w:adjustRightInd w:val="0"/>
        <w:spacing w:after="0" w:line="240" w:lineRule="auto"/>
        <w:ind w:left="0"/>
        <w:jc w:val="both"/>
        <w:rPr>
          <w:rFonts w:ascii="Times New Roman" w:hAnsi="Times New Roman"/>
          <w:sz w:val="24"/>
          <w:szCs w:val="28"/>
        </w:rPr>
      </w:pPr>
      <w:r w:rsidRPr="00F07693">
        <w:rPr>
          <w:rFonts w:ascii="Times New Roman" w:hAnsi="Times New Roman"/>
          <w:sz w:val="24"/>
          <w:szCs w:val="28"/>
        </w:rPr>
        <w:t>решение заданий на умение анализировать программы с подпрограммами, анализ рекурсивных подпрограмм (процедур и функций).</w:t>
      </w:r>
    </w:p>
    <w:p w:rsidR="004B6840" w:rsidRPr="00F07693" w:rsidRDefault="004B6840" w:rsidP="004B6840">
      <w:pPr>
        <w:numPr>
          <w:ilvl w:val="0"/>
          <w:numId w:val="37"/>
        </w:numPr>
        <w:tabs>
          <w:tab w:val="clear" w:pos="1391"/>
          <w:tab w:val="num" w:pos="900"/>
        </w:tabs>
        <w:autoSpaceDE w:val="0"/>
        <w:autoSpaceDN w:val="0"/>
        <w:adjustRightInd w:val="0"/>
        <w:spacing w:after="0" w:line="240" w:lineRule="auto"/>
        <w:ind w:left="0"/>
        <w:jc w:val="both"/>
        <w:rPr>
          <w:rFonts w:ascii="Times New Roman" w:hAnsi="Times New Roman"/>
          <w:sz w:val="24"/>
          <w:szCs w:val="28"/>
        </w:rPr>
      </w:pPr>
      <w:r w:rsidRPr="00F07693">
        <w:rPr>
          <w:rFonts w:ascii="Times New Roman" w:hAnsi="Times New Roman"/>
          <w:sz w:val="24"/>
          <w:szCs w:val="28"/>
        </w:rPr>
        <w:t>решение заданий на умение исправить ошибку в программе с условными опер</w:t>
      </w:r>
      <w:r w:rsidRPr="00F07693">
        <w:rPr>
          <w:rFonts w:ascii="Times New Roman" w:hAnsi="Times New Roman"/>
          <w:sz w:val="24"/>
          <w:szCs w:val="28"/>
        </w:rPr>
        <w:t>а</w:t>
      </w:r>
      <w:r w:rsidRPr="00F07693">
        <w:rPr>
          <w:rFonts w:ascii="Times New Roman" w:hAnsi="Times New Roman"/>
          <w:sz w:val="24"/>
          <w:szCs w:val="28"/>
        </w:rPr>
        <w:t>торами и циклом.</w:t>
      </w:r>
    </w:p>
    <w:p w:rsidR="004B6840" w:rsidRPr="00F07693" w:rsidRDefault="004B6840" w:rsidP="004B6840">
      <w:pPr>
        <w:numPr>
          <w:ilvl w:val="0"/>
          <w:numId w:val="37"/>
        </w:numPr>
        <w:tabs>
          <w:tab w:val="clear" w:pos="1391"/>
          <w:tab w:val="num" w:pos="900"/>
        </w:tabs>
        <w:autoSpaceDE w:val="0"/>
        <w:autoSpaceDN w:val="0"/>
        <w:adjustRightInd w:val="0"/>
        <w:spacing w:after="0" w:line="240" w:lineRule="auto"/>
        <w:ind w:left="0"/>
        <w:jc w:val="both"/>
        <w:rPr>
          <w:rFonts w:eastAsia="F4,Bold"/>
          <w:sz w:val="24"/>
          <w:szCs w:val="28"/>
        </w:rPr>
      </w:pPr>
      <w:r w:rsidRPr="00F07693">
        <w:rPr>
          <w:rFonts w:ascii="Times New Roman" w:hAnsi="Times New Roman"/>
          <w:sz w:val="24"/>
          <w:szCs w:val="28"/>
        </w:rPr>
        <w:t>решение заданий на умение обработать данные, вводимые в виде числовой п</w:t>
      </w:r>
      <w:r w:rsidRPr="00F07693">
        <w:rPr>
          <w:rFonts w:ascii="Times New Roman" w:hAnsi="Times New Roman"/>
          <w:sz w:val="24"/>
          <w:szCs w:val="28"/>
        </w:rPr>
        <w:t>о</w:t>
      </w:r>
      <w:r w:rsidRPr="00F07693">
        <w:rPr>
          <w:rFonts w:ascii="Times New Roman" w:hAnsi="Times New Roman"/>
          <w:sz w:val="24"/>
          <w:szCs w:val="28"/>
        </w:rPr>
        <w:t>следовательности. Использование полного перебора ситуаций.</w:t>
      </w:r>
    </w:p>
    <w:p w:rsidR="004B6840" w:rsidRPr="00F07693" w:rsidRDefault="004B6840" w:rsidP="004B6840">
      <w:pPr>
        <w:pStyle w:val="1"/>
        <w:spacing w:before="0" w:line="240" w:lineRule="auto"/>
        <w:ind w:firstLine="851"/>
        <w:rPr>
          <w:rFonts w:ascii="Times New Roman" w:eastAsiaTheme="minorHAnsi" w:hAnsi="Times New Roman" w:cstheme="minorBidi"/>
          <w:b w:val="0"/>
          <w:bCs w:val="0"/>
          <w:color w:val="auto"/>
          <w:sz w:val="24"/>
          <w:szCs w:val="24"/>
        </w:rPr>
      </w:pPr>
      <w:r w:rsidRPr="00F07693">
        <w:rPr>
          <w:rFonts w:ascii="Times New Roman" w:eastAsiaTheme="minorHAnsi" w:hAnsi="Times New Roman" w:cstheme="minorBidi"/>
          <w:b w:val="0"/>
          <w:bCs w:val="0"/>
          <w:color w:val="auto"/>
          <w:sz w:val="24"/>
        </w:rPr>
        <w:t>В рамках самообразования рекомендуем пройти дистанционное обучение на сайте «Мой университет» по курсу «Подготовка к ЕГЭ по информатике» (108 часов).  Диста</w:t>
      </w:r>
      <w:r w:rsidRPr="00F07693">
        <w:rPr>
          <w:rFonts w:ascii="Times New Roman" w:eastAsiaTheme="minorHAnsi" w:hAnsi="Times New Roman" w:cstheme="minorBidi"/>
          <w:b w:val="0"/>
          <w:bCs w:val="0"/>
          <w:color w:val="auto"/>
          <w:sz w:val="24"/>
        </w:rPr>
        <w:t>н</w:t>
      </w:r>
      <w:r w:rsidRPr="00F07693">
        <w:rPr>
          <w:rFonts w:ascii="Times New Roman" w:eastAsiaTheme="minorHAnsi" w:hAnsi="Times New Roman" w:cstheme="minorBidi"/>
          <w:b w:val="0"/>
          <w:bCs w:val="0"/>
          <w:color w:val="auto"/>
          <w:sz w:val="24"/>
        </w:rPr>
        <w:t>ционный курс направлен на вопросы методики подготовки к заданиям ЕГЭ. Ссылка на ресурс</w:t>
      </w:r>
      <w:r w:rsidRPr="00F07693">
        <w:rPr>
          <w:rFonts w:ascii="Times New Roman" w:eastAsiaTheme="minorHAnsi" w:hAnsi="Times New Roman" w:cstheme="minorBidi"/>
          <w:b w:val="0"/>
          <w:bCs w:val="0"/>
          <w:color w:val="auto"/>
          <w:sz w:val="24"/>
          <w:szCs w:val="24"/>
        </w:rPr>
        <w:t>:</w:t>
      </w:r>
    </w:p>
    <w:p w:rsidR="004B6840" w:rsidRPr="00F07693" w:rsidRDefault="00592C44" w:rsidP="004B6840">
      <w:pPr>
        <w:pStyle w:val="1"/>
        <w:spacing w:before="0" w:line="240" w:lineRule="auto"/>
        <w:jc w:val="both"/>
        <w:rPr>
          <w:rFonts w:ascii="Times New Roman" w:eastAsiaTheme="minorHAnsi" w:hAnsi="Times New Roman" w:cstheme="minorBidi"/>
          <w:b w:val="0"/>
          <w:bCs w:val="0"/>
          <w:color w:val="auto"/>
          <w:sz w:val="24"/>
          <w:szCs w:val="24"/>
        </w:rPr>
      </w:pPr>
      <w:hyperlink r:id="rId22" w:history="1">
        <w:r w:rsidR="004B6840" w:rsidRPr="00F07693">
          <w:rPr>
            <w:rStyle w:val="ac"/>
            <w:rFonts w:ascii="Times New Roman" w:hAnsi="Times New Roman"/>
            <w:sz w:val="24"/>
            <w:szCs w:val="24"/>
          </w:rPr>
          <w:t>http://moi-universitet.ru/ru/do/directions/26/EGEinf/</w:t>
        </w:r>
      </w:hyperlink>
    </w:p>
    <w:p w:rsidR="004B6840" w:rsidRPr="00F07693" w:rsidRDefault="004B6840" w:rsidP="004B6840">
      <w:pPr>
        <w:pStyle w:val="ab"/>
        <w:spacing w:after="0"/>
        <w:ind w:firstLine="709"/>
        <w:rPr>
          <w:rFonts w:ascii="Times New Roman" w:hAnsi="Times New Roman" w:cs="Times New Roman"/>
          <w:sz w:val="24"/>
          <w:szCs w:val="28"/>
        </w:rPr>
      </w:pPr>
      <w:r w:rsidRPr="00F07693">
        <w:rPr>
          <w:rFonts w:ascii="Times New Roman" w:hAnsi="Times New Roman" w:cs="Times New Roman"/>
          <w:sz w:val="24"/>
          <w:szCs w:val="28"/>
        </w:rPr>
        <w:t>Для преодоления затруднений педагогов в теоретической подготовке и в решении заданий можно воспользоваться следующей литературой:</w:t>
      </w:r>
    </w:p>
    <w:p w:rsidR="004B6840" w:rsidRPr="00F07693" w:rsidRDefault="004B6840" w:rsidP="004B6840">
      <w:pPr>
        <w:pStyle w:val="ab"/>
        <w:spacing w:after="0"/>
        <w:ind w:firstLine="709"/>
        <w:rPr>
          <w:rFonts w:ascii="Times New Roman" w:hAnsi="Times New Roman" w:cs="Times New Roman"/>
          <w:sz w:val="24"/>
          <w:szCs w:val="28"/>
        </w:rPr>
      </w:pPr>
    </w:p>
    <w:p w:rsidR="004B6840" w:rsidRPr="00F07693" w:rsidRDefault="004B6840" w:rsidP="004B6840">
      <w:pPr>
        <w:pStyle w:val="ad"/>
        <w:shd w:val="clear" w:color="auto" w:fill="FFFFFF"/>
        <w:spacing w:before="0" w:beforeAutospacing="0" w:after="225" w:afterAutospacing="0"/>
        <w:rPr>
          <w:color w:val="333333"/>
        </w:rPr>
      </w:pPr>
      <w:r w:rsidRPr="00F07693">
        <w:rPr>
          <w:color w:val="333333"/>
        </w:rPr>
        <w:t>1.</w:t>
      </w:r>
      <w:r w:rsidRPr="00F07693">
        <w:rPr>
          <w:rStyle w:val="apple-converted-space"/>
          <w:color w:val="333333"/>
        </w:rPr>
        <w:t> </w:t>
      </w:r>
      <w:r w:rsidRPr="00F07693">
        <w:rPr>
          <w:color w:val="333333"/>
        </w:rPr>
        <w:t xml:space="preserve"> С.С.Крылов, Т.Е.Чуркина. ЕГЭ-2017 Информатика и ИКТ 20 вариантов. -М., Наци</w:t>
      </w:r>
      <w:r w:rsidRPr="00F07693">
        <w:rPr>
          <w:color w:val="333333"/>
        </w:rPr>
        <w:t>о</w:t>
      </w:r>
      <w:r w:rsidRPr="00F07693">
        <w:rPr>
          <w:color w:val="333333"/>
        </w:rPr>
        <w:t>нальное образование, 2016. 208 c.</w:t>
      </w:r>
    </w:p>
    <w:p w:rsidR="004B6840" w:rsidRPr="00F07693" w:rsidRDefault="004B6840" w:rsidP="004B6840">
      <w:pPr>
        <w:pStyle w:val="ad"/>
        <w:shd w:val="clear" w:color="auto" w:fill="FFFFFF"/>
        <w:spacing w:before="0" w:beforeAutospacing="0" w:after="225" w:afterAutospacing="0"/>
        <w:rPr>
          <w:color w:val="333333"/>
        </w:rPr>
      </w:pPr>
      <w:r w:rsidRPr="00F07693">
        <w:rPr>
          <w:color w:val="333333"/>
        </w:rPr>
        <w:t>2. В.Р Лещинер, С.С.Крылов, А.П.  Якушкин. Информатика. ЕГЭ 2017. -М., Интеллект-центр, 2016. 288 c.</w:t>
      </w:r>
    </w:p>
    <w:p w:rsidR="004B6840" w:rsidRPr="00F07693" w:rsidRDefault="004B6840" w:rsidP="004B6840">
      <w:pPr>
        <w:pStyle w:val="ad"/>
        <w:shd w:val="clear" w:color="auto" w:fill="FFFFFF"/>
        <w:spacing w:before="0" w:beforeAutospacing="0" w:after="225" w:afterAutospacing="0"/>
        <w:rPr>
          <w:color w:val="333333"/>
        </w:rPr>
      </w:pPr>
      <w:r w:rsidRPr="00F07693">
        <w:rPr>
          <w:color w:val="333333"/>
        </w:rPr>
        <w:t>3. С.С. Крылов, Д.М. Ушаков.  ЕГЭ 2017, Информатика, Тематические тестовые задания. -М., Экзамен, 2016. 272.</w:t>
      </w:r>
    </w:p>
    <w:p w:rsidR="004B6840" w:rsidRPr="00F07693" w:rsidRDefault="004B6840" w:rsidP="004B6840">
      <w:pPr>
        <w:pStyle w:val="ad"/>
        <w:shd w:val="clear" w:color="auto" w:fill="FFFFFF"/>
        <w:spacing w:before="0" w:beforeAutospacing="0" w:after="225" w:afterAutospacing="0"/>
        <w:rPr>
          <w:color w:val="333333"/>
        </w:rPr>
      </w:pPr>
      <w:r w:rsidRPr="00F07693">
        <w:rPr>
          <w:color w:val="333333"/>
        </w:rPr>
        <w:t>4.</w:t>
      </w:r>
      <w:r w:rsidRPr="00F07693">
        <w:rPr>
          <w:rStyle w:val="apple-converted-space"/>
          <w:color w:val="333333"/>
        </w:rPr>
        <w:t> </w:t>
      </w:r>
      <w:hyperlink r:id="rId23" w:history="1">
        <w:r w:rsidRPr="00F07693">
          <w:rPr>
            <w:rStyle w:val="ac"/>
            <w:color w:val="008AD1"/>
          </w:rPr>
          <w:t>http://kpolyakov.spb.ru/school/ege.htm</w:t>
        </w:r>
      </w:hyperlink>
      <w:r w:rsidRPr="00F07693">
        <w:rPr>
          <w:rStyle w:val="apple-converted-space"/>
          <w:color w:val="333333"/>
        </w:rPr>
        <w:t> </w:t>
      </w:r>
      <w:r w:rsidRPr="00F07693">
        <w:rPr>
          <w:color w:val="333333"/>
        </w:rPr>
        <w:t>Сайт проф. К.Ю. Полякова, посвященный подг</w:t>
      </w:r>
      <w:r w:rsidRPr="00F07693">
        <w:rPr>
          <w:color w:val="333333"/>
        </w:rPr>
        <w:t>о</w:t>
      </w:r>
      <w:r w:rsidRPr="00F07693">
        <w:rPr>
          <w:color w:val="333333"/>
        </w:rPr>
        <w:t>товке к ЕГЭ по информатике и ИКТ</w:t>
      </w:r>
    </w:p>
    <w:p w:rsidR="00EF1EE1" w:rsidRDefault="00251484" w:rsidP="000D1D67">
      <w:pPr>
        <w:tabs>
          <w:tab w:val="left" w:pos="851"/>
        </w:tabs>
        <w:spacing w:line="360" w:lineRule="auto"/>
        <w:jc w:val="center"/>
        <w:rPr>
          <w:rFonts w:ascii="Times New Roman" w:hAnsi="Times New Roman" w:cs="Times New Roman"/>
          <w:b/>
          <w:sz w:val="24"/>
          <w:szCs w:val="24"/>
        </w:rPr>
      </w:pPr>
      <w:r w:rsidRPr="005515A2">
        <w:rPr>
          <w:rFonts w:ascii="Times New Roman" w:hAnsi="Times New Roman" w:cs="Times New Roman"/>
          <w:b/>
          <w:sz w:val="24"/>
          <w:szCs w:val="24"/>
        </w:rPr>
        <w:t>Анализ результатов тестирования учителей  о</w:t>
      </w:r>
      <w:r w:rsidR="00EF1EE1" w:rsidRPr="005515A2">
        <w:rPr>
          <w:rFonts w:ascii="Times New Roman" w:hAnsi="Times New Roman" w:cs="Times New Roman"/>
          <w:b/>
          <w:sz w:val="24"/>
          <w:szCs w:val="24"/>
        </w:rPr>
        <w:t>бществознани</w:t>
      </w:r>
      <w:r w:rsidRPr="005515A2">
        <w:rPr>
          <w:rFonts w:ascii="Times New Roman" w:hAnsi="Times New Roman" w:cs="Times New Roman"/>
          <w:b/>
          <w:sz w:val="24"/>
          <w:szCs w:val="24"/>
        </w:rPr>
        <w:t>я</w:t>
      </w:r>
    </w:p>
    <w:p w:rsidR="002F3D46" w:rsidRPr="007309C4" w:rsidRDefault="002E176C" w:rsidP="002E176C">
      <w:pPr>
        <w:tabs>
          <w:tab w:val="left" w:pos="709"/>
          <w:tab w:val="left" w:pos="851"/>
        </w:tabs>
        <w:spacing w:after="0"/>
        <w:jc w:val="both"/>
        <w:rPr>
          <w:rFonts w:ascii="Times New Roman" w:hAnsi="Times New Roman" w:cs="Times New Roman"/>
          <w:sz w:val="24"/>
          <w:szCs w:val="24"/>
        </w:rPr>
      </w:pPr>
      <w:r w:rsidRPr="005515A2">
        <w:rPr>
          <w:rFonts w:ascii="Times New Roman" w:hAnsi="Times New Roman" w:cs="Times New Roman"/>
          <w:sz w:val="24"/>
          <w:szCs w:val="24"/>
        </w:rPr>
        <w:t xml:space="preserve">          </w:t>
      </w:r>
      <w:r w:rsidR="00227099" w:rsidRPr="005515A2">
        <w:rPr>
          <w:rFonts w:ascii="Times New Roman" w:hAnsi="Times New Roman" w:cs="Times New Roman"/>
          <w:sz w:val="24"/>
          <w:szCs w:val="24"/>
        </w:rPr>
        <w:t>В тестировании</w:t>
      </w:r>
      <w:r w:rsidR="00A170E0" w:rsidRPr="005515A2">
        <w:rPr>
          <w:rFonts w:ascii="Times New Roman" w:hAnsi="Times New Roman" w:cs="Times New Roman"/>
          <w:sz w:val="24"/>
          <w:szCs w:val="24"/>
        </w:rPr>
        <w:t xml:space="preserve"> по обществознанию участвовали 37</w:t>
      </w:r>
      <w:r w:rsidR="00227099" w:rsidRPr="005515A2">
        <w:rPr>
          <w:rFonts w:ascii="Times New Roman" w:hAnsi="Times New Roman" w:cs="Times New Roman"/>
          <w:sz w:val="24"/>
          <w:szCs w:val="24"/>
        </w:rPr>
        <w:t xml:space="preserve"> педагогов. Всего в выпускных </w:t>
      </w:r>
      <w:r w:rsidR="00227099" w:rsidRPr="007309C4">
        <w:rPr>
          <w:rFonts w:ascii="Times New Roman" w:hAnsi="Times New Roman" w:cs="Times New Roman"/>
          <w:sz w:val="24"/>
          <w:szCs w:val="24"/>
        </w:rPr>
        <w:t>классах в 201</w:t>
      </w:r>
      <w:r w:rsidR="00A170E0" w:rsidRPr="007309C4">
        <w:rPr>
          <w:rFonts w:ascii="Times New Roman" w:hAnsi="Times New Roman" w:cs="Times New Roman"/>
          <w:sz w:val="24"/>
          <w:szCs w:val="24"/>
        </w:rPr>
        <w:t>7</w:t>
      </w:r>
      <w:r w:rsidR="00227099" w:rsidRPr="007309C4">
        <w:rPr>
          <w:rFonts w:ascii="Times New Roman" w:hAnsi="Times New Roman" w:cs="Times New Roman"/>
          <w:sz w:val="24"/>
          <w:szCs w:val="24"/>
        </w:rPr>
        <w:t>-201</w:t>
      </w:r>
      <w:r w:rsidR="00A170E0" w:rsidRPr="007309C4">
        <w:rPr>
          <w:rFonts w:ascii="Times New Roman" w:hAnsi="Times New Roman" w:cs="Times New Roman"/>
          <w:sz w:val="24"/>
          <w:szCs w:val="24"/>
        </w:rPr>
        <w:t>8</w:t>
      </w:r>
      <w:r w:rsidR="00227099" w:rsidRPr="007309C4">
        <w:rPr>
          <w:rFonts w:ascii="Times New Roman" w:hAnsi="Times New Roman" w:cs="Times New Roman"/>
          <w:sz w:val="24"/>
          <w:szCs w:val="24"/>
        </w:rPr>
        <w:t xml:space="preserve"> уч.г. работает </w:t>
      </w:r>
      <w:r w:rsidR="00A170E0" w:rsidRPr="007309C4">
        <w:rPr>
          <w:rFonts w:ascii="Times New Roman" w:hAnsi="Times New Roman" w:cs="Times New Roman"/>
          <w:sz w:val="24"/>
          <w:szCs w:val="24"/>
        </w:rPr>
        <w:t>66</w:t>
      </w:r>
      <w:r w:rsidR="00227099" w:rsidRPr="007309C4">
        <w:rPr>
          <w:rFonts w:ascii="Times New Roman" w:hAnsi="Times New Roman" w:cs="Times New Roman"/>
          <w:sz w:val="24"/>
          <w:szCs w:val="24"/>
        </w:rPr>
        <w:t xml:space="preserve"> человек.</w:t>
      </w:r>
      <w:r w:rsidR="006C239C">
        <w:rPr>
          <w:rFonts w:ascii="Times New Roman" w:hAnsi="Times New Roman" w:cs="Times New Roman"/>
          <w:sz w:val="24"/>
          <w:szCs w:val="24"/>
        </w:rPr>
        <w:t xml:space="preserve"> 34 педагога не приняли участие в тестир</w:t>
      </w:r>
      <w:r w:rsidR="006C239C">
        <w:rPr>
          <w:rFonts w:ascii="Times New Roman" w:hAnsi="Times New Roman" w:cs="Times New Roman"/>
          <w:sz w:val="24"/>
          <w:szCs w:val="24"/>
        </w:rPr>
        <w:t>о</w:t>
      </w:r>
      <w:r w:rsidR="006C239C">
        <w:rPr>
          <w:rFonts w:ascii="Times New Roman" w:hAnsi="Times New Roman" w:cs="Times New Roman"/>
          <w:sz w:val="24"/>
          <w:szCs w:val="24"/>
        </w:rPr>
        <w:t>вании.</w:t>
      </w:r>
    </w:p>
    <w:p w:rsidR="002F3D46" w:rsidRPr="007309C4" w:rsidRDefault="002E176C" w:rsidP="002E176C">
      <w:pPr>
        <w:spacing w:after="0"/>
        <w:jc w:val="both"/>
        <w:rPr>
          <w:rFonts w:ascii="Times New Roman" w:eastAsia="Calibri" w:hAnsi="Times New Roman" w:cs="Times New Roman"/>
          <w:sz w:val="24"/>
          <w:szCs w:val="24"/>
        </w:rPr>
      </w:pPr>
      <w:r w:rsidRPr="007309C4">
        <w:rPr>
          <w:rFonts w:ascii="Times New Roman" w:eastAsia="Calibri" w:hAnsi="Times New Roman" w:cs="Times New Roman"/>
          <w:sz w:val="24"/>
          <w:szCs w:val="24"/>
        </w:rPr>
        <w:t xml:space="preserve">         </w:t>
      </w:r>
      <w:r w:rsidR="002F3D46" w:rsidRPr="007309C4">
        <w:rPr>
          <w:rFonts w:ascii="Times New Roman" w:eastAsia="Calibri" w:hAnsi="Times New Roman" w:cs="Times New Roman"/>
          <w:sz w:val="24"/>
          <w:szCs w:val="24"/>
        </w:rPr>
        <w:t>Диагностическая работа по обществознанию состояла из двух частей</w:t>
      </w:r>
      <w:r w:rsidR="006C239C">
        <w:rPr>
          <w:rFonts w:ascii="Times New Roman" w:eastAsia="Calibri" w:hAnsi="Times New Roman" w:cs="Times New Roman"/>
          <w:sz w:val="24"/>
          <w:szCs w:val="24"/>
        </w:rPr>
        <w:t>, включающих</w:t>
      </w:r>
      <w:r w:rsidR="002F3D46" w:rsidRPr="007309C4">
        <w:rPr>
          <w:rFonts w:ascii="Times New Roman" w:eastAsia="Calibri" w:hAnsi="Times New Roman" w:cs="Times New Roman"/>
          <w:sz w:val="24"/>
          <w:szCs w:val="24"/>
        </w:rPr>
        <w:t xml:space="preserve"> 29 заданий</w:t>
      </w:r>
      <w:r w:rsidR="00E66EAD" w:rsidRPr="007309C4">
        <w:rPr>
          <w:rFonts w:ascii="Times New Roman" w:eastAsia="Calibri" w:hAnsi="Times New Roman" w:cs="Times New Roman"/>
          <w:sz w:val="24"/>
          <w:szCs w:val="24"/>
        </w:rPr>
        <w:t>. В</w:t>
      </w:r>
      <w:r w:rsidR="002F3D46" w:rsidRPr="007309C4">
        <w:rPr>
          <w:rFonts w:ascii="Times New Roman" w:eastAsia="Calibri" w:hAnsi="Times New Roman" w:cs="Times New Roman"/>
          <w:sz w:val="24"/>
          <w:szCs w:val="24"/>
        </w:rPr>
        <w:t xml:space="preserve">торая </w:t>
      </w:r>
      <w:r w:rsidR="00E66EAD" w:rsidRPr="007309C4">
        <w:rPr>
          <w:rFonts w:ascii="Times New Roman" w:eastAsia="Calibri" w:hAnsi="Times New Roman" w:cs="Times New Roman"/>
          <w:sz w:val="24"/>
          <w:szCs w:val="24"/>
        </w:rPr>
        <w:t xml:space="preserve">часть предполагала </w:t>
      </w:r>
      <w:r w:rsidR="002F3D46" w:rsidRPr="007309C4">
        <w:rPr>
          <w:rFonts w:ascii="Times New Roman" w:eastAsia="Calibri" w:hAnsi="Times New Roman" w:cs="Times New Roman"/>
          <w:sz w:val="24"/>
          <w:szCs w:val="24"/>
        </w:rPr>
        <w:t>развернуты</w:t>
      </w:r>
      <w:r w:rsidR="00E66EAD" w:rsidRPr="007309C4">
        <w:rPr>
          <w:rFonts w:ascii="Times New Roman" w:eastAsia="Calibri" w:hAnsi="Times New Roman" w:cs="Times New Roman"/>
          <w:sz w:val="24"/>
          <w:szCs w:val="24"/>
        </w:rPr>
        <w:t>е</w:t>
      </w:r>
      <w:r w:rsidR="002F3D46" w:rsidRPr="007309C4">
        <w:rPr>
          <w:rFonts w:ascii="Times New Roman" w:eastAsia="Calibri" w:hAnsi="Times New Roman" w:cs="Times New Roman"/>
          <w:sz w:val="24"/>
          <w:szCs w:val="24"/>
        </w:rPr>
        <w:t xml:space="preserve"> ответ</w:t>
      </w:r>
      <w:r w:rsidR="00E66EAD" w:rsidRPr="007309C4">
        <w:rPr>
          <w:rFonts w:ascii="Times New Roman" w:eastAsia="Calibri" w:hAnsi="Times New Roman" w:cs="Times New Roman"/>
          <w:sz w:val="24"/>
          <w:szCs w:val="24"/>
        </w:rPr>
        <w:t>ы</w:t>
      </w:r>
      <w:r w:rsidR="002F3D46" w:rsidRPr="007309C4">
        <w:rPr>
          <w:rFonts w:ascii="Times New Roman" w:eastAsia="Calibri" w:hAnsi="Times New Roman" w:cs="Times New Roman"/>
          <w:sz w:val="24"/>
          <w:szCs w:val="24"/>
        </w:rPr>
        <w:t xml:space="preserve"> на задания. </w:t>
      </w:r>
    </w:p>
    <w:p w:rsidR="002F3D46" w:rsidRPr="007309C4" w:rsidRDefault="002E176C" w:rsidP="002E176C">
      <w:pPr>
        <w:tabs>
          <w:tab w:val="left" w:pos="567"/>
        </w:tabs>
        <w:autoSpaceDE w:val="0"/>
        <w:autoSpaceDN w:val="0"/>
        <w:adjustRightInd w:val="0"/>
        <w:spacing w:after="0"/>
        <w:jc w:val="both"/>
        <w:rPr>
          <w:rFonts w:ascii="Times New Roman" w:eastAsia="Calibri" w:hAnsi="Times New Roman" w:cs="Times New Roman"/>
          <w:sz w:val="24"/>
          <w:szCs w:val="24"/>
        </w:rPr>
      </w:pPr>
      <w:r w:rsidRPr="007309C4">
        <w:rPr>
          <w:rFonts w:ascii="Times New Roman" w:eastAsia="Calibri" w:hAnsi="Times New Roman" w:cs="Times New Roman"/>
          <w:sz w:val="24"/>
          <w:szCs w:val="24"/>
        </w:rPr>
        <w:t xml:space="preserve">         </w:t>
      </w:r>
      <w:r w:rsidR="002F3D46" w:rsidRPr="007309C4">
        <w:rPr>
          <w:rFonts w:ascii="Times New Roman" w:eastAsia="Calibri" w:hAnsi="Times New Roman" w:cs="Times New Roman"/>
          <w:sz w:val="24"/>
          <w:szCs w:val="24"/>
        </w:rPr>
        <w:t xml:space="preserve">В тесты включены  элементы содержания из следующих разделов курса: </w:t>
      </w:r>
      <w:r w:rsidR="00E66EAD" w:rsidRPr="007309C4">
        <w:rPr>
          <w:rFonts w:ascii="Times New Roman" w:eastAsia="Calibri" w:hAnsi="Times New Roman" w:cs="Times New Roman"/>
          <w:sz w:val="24"/>
          <w:szCs w:val="24"/>
        </w:rPr>
        <w:t>«Ч</w:t>
      </w:r>
      <w:r w:rsidR="002F3D46" w:rsidRPr="007309C4">
        <w:rPr>
          <w:rFonts w:ascii="Times New Roman" w:eastAsia="Calibri" w:hAnsi="Times New Roman" w:cs="Times New Roman"/>
          <w:sz w:val="24"/>
          <w:szCs w:val="24"/>
        </w:rPr>
        <w:t>еловек и общество</w:t>
      </w:r>
      <w:r w:rsidR="00E66EAD" w:rsidRPr="007309C4">
        <w:rPr>
          <w:rFonts w:ascii="Times New Roman" w:eastAsia="Calibri" w:hAnsi="Times New Roman" w:cs="Times New Roman"/>
          <w:sz w:val="24"/>
          <w:szCs w:val="24"/>
        </w:rPr>
        <w:t>»</w:t>
      </w:r>
      <w:r w:rsidR="002F3D46" w:rsidRPr="007309C4">
        <w:rPr>
          <w:rFonts w:ascii="Times New Roman" w:eastAsia="Calibri" w:hAnsi="Times New Roman" w:cs="Times New Roman"/>
          <w:sz w:val="24"/>
          <w:szCs w:val="24"/>
        </w:rPr>
        <w:t xml:space="preserve">, </w:t>
      </w:r>
      <w:r w:rsidR="00E66EAD" w:rsidRPr="007309C4">
        <w:rPr>
          <w:rFonts w:ascii="Times New Roman" w:eastAsia="Calibri" w:hAnsi="Times New Roman" w:cs="Times New Roman"/>
          <w:sz w:val="24"/>
          <w:szCs w:val="24"/>
        </w:rPr>
        <w:t>«Э</w:t>
      </w:r>
      <w:r w:rsidR="002F3D46" w:rsidRPr="007309C4">
        <w:rPr>
          <w:rFonts w:ascii="Times New Roman" w:eastAsia="Calibri" w:hAnsi="Times New Roman" w:cs="Times New Roman"/>
          <w:sz w:val="24"/>
          <w:szCs w:val="24"/>
        </w:rPr>
        <w:t>кономика</w:t>
      </w:r>
      <w:r w:rsidR="00E66EAD" w:rsidRPr="007309C4">
        <w:rPr>
          <w:rFonts w:ascii="Times New Roman" w:eastAsia="Calibri" w:hAnsi="Times New Roman" w:cs="Times New Roman"/>
          <w:sz w:val="24"/>
          <w:szCs w:val="24"/>
        </w:rPr>
        <w:t>»</w:t>
      </w:r>
      <w:r w:rsidR="002F3D46" w:rsidRPr="007309C4">
        <w:rPr>
          <w:rFonts w:ascii="Times New Roman" w:eastAsia="Calibri" w:hAnsi="Times New Roman" w:cs="Times New Roman"/>
          <w:sz w:val="24"/>
          <w:szCs w:val="24"/>
        </w:rPr>
        <w:t xml:space="preserve">, </w:t>
      </w:r>
      <w:r w:rsidR="00E66EAD" w:rsidRPr="007309C4">
        <w:rPr>
          <w:rFonts w:ascii="Times New Roman" w:eastAsia="Calibri" w:hAnsi="Times New Roman" w:cs="Times New Roman"/>
          <w:sz w:val="24"/>
          <w:szCs w:val="24"/>
        </w:rPr>
        <w:t>«С</w:t>
      </w:r>
      <w:r w:rsidR="002F3D46" w:rsidRPr="007309C4">
        <w:rPr>
          <w:rFonts w:ascii="Times New Roman" w:eastAsia="Calibri" w:hAnsi="Times New Roman" w:cs="Times New Roman"/>
          <w:sz w:val="24"/>
          <w:szCs w:val="24"/>
        </w:rPr>
        <w:t>оциальные отношения</w:t>
      </w:r>
      <w:r w:rsidR="00E66EAD" w:rsidRPr="007309C4">
        <w:rPr>
          <w:rFonts w:ascii="Times New Roman" w:eastAsia="Calibri" w:hAnsi="Times New Roman" w:cs="Times New Roman"/>
          <w:sz w:val="24"/>
          <w:szCs w:val="24"/>
        </w:rPr>
        <w:t>»</w:t>
      </w:r>
      <w:r w:rsidR="002F3D46" w:rsidRPr="007309C4">
        <w:rPr>
          <w:rFonts w:ascii="Times New Roman" w:eastAsia="Calibri" w:hAnsi="Times New Roman" w:cs="Times New Roman"/>
          <w:sz w:val="24"/>
          <w:szCs w:val="24"/>
        </w:rPr>
        <w:t xml:space="preserve">, </w:t>
      </w:r>
      <w:r w:rsidR="00E66EAD" w:rsidRPr="007309C4">
        <w:rPr>
          <w:rFonts w:ascii="Times New Roman" w:eastAsia="Calibri" w:hAnsi="Times New Roman" w:cs="Times New Roman"/>
          <w:sz w:val="24"/>
          <w:szCs w:val="24"/>
        </w:rPr>
        <w:t>«П</w:t>
      </w:r>
      <w:r w:rsidR="002F3D46" w:rsidRPr="007309C4">
        <w:rPr>
          <w:rFonts w:ascii="Times New Roman" w:eastAsia="Calibri" w:hAnsi="Times New Roman" w:cs="Times New Roman"/>
          <w:sz w:val="24"/>
          <w:szCs w:val="24"/>
        </w:rPr>
        <w:t>олитика</w:t>
      </w:r>
      <w:r w:rsidR="00E66EAD" w:rsidRPr="007309C4">
        <w:rPr>
          <w:rFonts w:ascii="Times New Roman" w:eastAsia="Calibri" w:hAnsi="Times New Roman" w:cs="Times New Roman"/>
          <w:sz w:val="24"/>
          <w:szCs w:val="24"/>
        </w:rPr>
        <w:t>»</w:t>
      </w:r>
      <w:r w:rsidR="002F3D46" w:rsidRPr="007309C4">
        <w:rPr>
          <w:rFonts w:ascii="Times New Roman" w:eastAsia="Calibri" w:hAnsi="Times New Roman" w:cs="Times New Roman"/>
          <w:sz w:val="24"/>
          <w:szCs w:val="24"/>
        </w:rPr>
        <w:t xml:space="preserve">, </w:t>
      </w:r>
      <w:r w:rsidR="00E66EAD" w:rsidRPr="007309C4">
        <w:rPr>
          <w:rFonts w:ascii="Times New Roman" w:eastAsia="Calibri" w:hAnsi="Times New Roman" w:cs="Times New Roman"/>
          <w:sz w:val="24"/>
          <w:szCs w:val="24"/>
        </w:rPr>
        <w:t>«К</w:t>
      </w:r>
      <w:r w:rsidR="002F3D46" w:rsidRPr="007309C4">
        <w:rPr>
          <w:rFonts w:ascii="Times New Roman" w:eastAsia="Calibri" w:hAnsi="Times New Roman" w:cs="Times New Roman"/>
          <w:sz w:val="24"/>
          <w:szCs w:val="24"/>
        </w:rPr>
        <w:t>онституция РФ</w:t>
      </w:r>
      <w:r w:rsidR="00E66EAD" w:rsidRPr="007309C4">
        <w:rPr>
          <w:rFonts w:ascii="Times New Roman" w:eastAsia="Calibri" w:hAnsi="Times New Roman" w:cs="Times New Roman"/>
          <w:sz w:val="24"/>
          <w:szCs w:val="24"/>
        </w:rPr>
        <w:t>»</w:t>
      </w:r>
      <w:r w:rsidR="002F3D46" w:rsidRPr="007309C4">
        <w:rPr>
          <w:rFonts w:ascii="Times New Roman" w:eastAsia="Calibri" w:hAnsi="Times New Roman" w:cs="Times New Roman"/>
          <w:sz w:val="24"/>
          <w:szCs w:val="24"/>
        </w:rPr>
        <w:t xml:space="preserve">, </w:t>
      </w:r>
      <w:r w:rsidR="00E66EAD" w:rsidRPr="007309C4">
        <w:rPr>
          <w:rFonts w:ascii="Times New Roman" w:eastAsia="Calibri" w:hAnsi="Times New Roman" w:cs="Times New Roman"/>
          <w:sz w:val="24"/>
          <w:szCs w:val="24"/>
        </w:rPr>
        <w:t>«П</w:t>
      </w:r>
      <w:r w:rsidR="002F3D46" w:rsidRPr="007309C4">
        <w:rPr>
          <w:rFonts w:ascii="Times New Roman" w:eastAsia="Calibri" w:hAnsi="Times New Roman" w:cs="Times New Roman"/>
          <w:sz w:val="24"/>
          <w:szCs w:val="24"/>
        </w:rPr>
        <w:t>раво</w:t>
      </w:r>
      <w:r w:rsidR="00E66EAD" w:rsidRPr="007309C4">
        <w:rPr>
          <w:rFonts w:ascii="Times New Roman" w:eastAsia="Calibri" w:hAnsi="Times New Roman" w:cs="Times New Roman"/>
          <w:sz w:val="24"/>
          <w:szCs w:val="24"/>
        </w:rPr>
        <w:t>»</w:t>
      </w:r>
      <w:r w:rsidR="002F3D46" w:rsidRPr="007309C4">
        <w:rPr>
          <w:rFonts w:ascii="Times New Roman" w:eastAsia="Calibri" w:hAnsi="Times New Roman" w:cs="Times New Roman"/>
          <w:sz w:val="24"/>
          <w:szCs w:val="24"/>
        </w:rPr>
        <w:t xml:space="preserve">.   </w:t>
      </w:r>
    </w:p>
    <w:p w:rsidR="002F3D46" w:rsidRPr="007309C4" w:rsidRDefault="002E176C" w:rsidP="002E176C">
      <w:pPr>
        <w:tabs>
          <w:tab w:val="left" w:pos="540"/>
        </w:tabs>
        <w:spacing w:after="0"/>
        <w:jc w:val="both"/>
        <w:rPr>
          <w:rFonts w:ascii="Times New Roman" w:eastAsia="Calibri" w:hAnsi="Times New Roman" w:cs="Times New Roman"/>
          <w:sz w:val="24"/>
          <w:szCs w:val="24"/>
        </w:rPr>
      </w:pPr>
      <w:r w:rsidRPr="007309C4">
        <w:rPr>
          <w:rFonts w:ascii="Times New Roman" w:eastAsia="Calibri" w:hAnsi="Times New Roman" w:cs="Times New Roman"/>
          <w:sz w:val="24"/>
          <w:szCs w:val="24"/>
        </w:rPr>
        <w:t xml:space="preserve">        </w:t>
      </w:r>
      <w:r w:rsidR="002F3D46" w:rsidRPr="007309C4">
        <w:rPr>
          <w:rFonts w:ascii="Times New Roman" w:eastAsia="Calibri" w:hAnsi="Times New Roman" w:cs="Times New Roman"/>
          <w:sz w:val="24"/>
          <w:szCs w:val="24"/>
        </w:rPr>
        <w:t>Тест по структуре и содержанию соответствовал демоверсии КИМ ЕГЭ по обществ</w:t>
      </w:r>
      <w:r w:rsidR="002F3D46" w:rsidRPr="007309C4">
        <w:rPr>
          <w:rFonts w:ascii="Times New Roman" w:eastAsia="Calibri" w:hAnsi="Times New Roman" w:cs="Times New Roman"/>
          <w:sz w:val="24"/>
          <w:szCs w:val="24"/>
        </w:rPr>
        <w:t>о</w:t>
      </w:r>
      <w:r w:rsidR="002F3D46" w:rsidRPr="007309C4">
        <w:rPr>
          <w:rFonts w:ascii="Times New Roman" w:eastAsia="Calibri" w:hAnsi="Times New Roman" w:cs="Times New Roman"/>
          <w:sz w:val="24"/>
          <w:szCs w:val="24"/>
        </w:rPr>
        <w:t>знанию 201</w:t>
      </w:r>
      <w:r w:rsidR="00175672" w:rsidRPr="007309C4">
        <w:rPr>
          <w:rFonts w:ascii="Times New Roman" w:eastAsia="Calibri" w:hAnsi="Times New Roman" w:cs="Times New Roman"/>
          <w:sz w:val="24"/>
          <w:szCs w:val="24"/>
        </w:rPr>
        <w:t>8</w:t>
      </w:r>
      <w:r w:rsidR="002F3D46" w:rsidRPr="007309C4">
        <w:rPr>
          <w:rFonts w:ascii="Times New Roman" w:eastAsia="Calibri" w:hAnsi="Times New Roman" w:cs="Times New Roman"/>
          <w:sz w:val="24"/>
          <w:szCs w:val="24"/>
        </w:rPr>
        <w:t xml:space="preserve">г.  </w:t>
      </w:r>
    </w:p>
    <w:p w:rsidR="002F3D46" w:rsidRPr="007309C4" w:rsidRDefault="002E176C" w:rsidP="002E176C">
      <w:pPr>
        <w:tabs>
          <w:tab w:val="left" w:pos="540"/>
        </w:tabs>
        <w:spacing w:after="0"/>
        <w:jc w:val="both"/>
        <w:rPr>
          <w:rFonts w:ascii="Times New Roman" w:eastAsia="Calibri" w:hAnsi="Times New Roman" w:cs="Times New Roman"/>
          <w:sz w:val="24"/>
          <w:szCs w:val="24"/>
        </w:rPr>
      </w:pPr>
      <w:r w:rsidRPr="007309C4">
        <w:rPr>
          <w:rFonts w:ascii="Times New Roman" w:eastAsia="Calibri" w:hAnsi="Times New Roman" w:cs="Times New Roman"/>
          <w:sz w:val="24"/>
          <w:szCs w:val="24"/>
        </w:rPr>
        <w:t xml:space="preserve">         </w:t>
      </w:r>
      <w:r w:rsidR="002F3D46" w:rsidRPr="007309C4">
        <w:rPr>
          <w:rFonts w:ascii="Times New Roman" w:eastAsia="Calibri" w:hAnsi="Times New Roman" w:cs="Times New Roman"/>
          <w:sz w:val="24"/>
          <w:szCs w:val="24"/>
        </w:rPr>
        <w:t xml:space="preserve">Продолжительность выполнения теста </w:t>
      </w:r>
      <w:r w:rsidR="007309C4" w:rsidRPr="007309C4">
        <w:rPr>
          <w:rFonts w:ascii="Times New Roman" w:eastAsia="Calibri" w:hAnsi="Times New Roman" w:cs="Times New Roman"/>
          <w:b/>
          <w:sz w:val="24"/>
          <w:szCs w:val="24"/>
        </w:rPr>
        <w:t>200</w:t>
      </w:r>
      <w:r w:rsidR="002F3D46" w:rsidRPr="007309C4">
        <w:rPr>
          <w:rFonts w:ascii="Times New Roman" w:eastAsia="Calibri" w:hAnsi="Times New Roman" w:cs="Times New Roman"/>
          <w:b/>
          <w:sz w:val="24"/>
          <w:szCs w:val="24"/>
        </w:rPr>
        <w:t xml:space="preserve"> </w:t>
      </w:r>
      <w:r w:rsidR="002F3D46" w:rsidRPr="007309C4">
        <w:rPr>
          <w:rFonts w:ascii="Times New Roman" w:eastAsia="Calibri" w:hAnsi="Times New Roman" w:cs="Times New Roman"/>
          <w:sz w:val="24"/>
          <w:szCs w:val="24"/>
        </w:rPr>
        <w:t>минут (время выполнения ЕГЭ по общ</w:t>
      </w:r>
      <w:r w:rsidR="002F3D46" w:rsidRPr="007309C4">
        <w:rPr>
          <w:rFonts w:ascii="Times New Roman" w:eastAsia="Calibri" w:hAnsi="Times New Roman" w:cs="Times New Roman"/>
          <w:sz w:val="24"/>
          <w:szCs w:val="24"/>
        </w:rPr>
        <w:t>е</w:t>
      </w:r>
      <w:r w:rsidR="002F3D46" w:rsidRPr="007309C4">
        <w:rPr>
          <w:rFonts w:ascii="Times New Roman" w:eastAsia="Calibri" w:hAnsi="Times New Roman" w:cs="Times New Roman"/>
          <w:sz w:val="24"/>
          <w:szCs w:val="24"/>
        </w:rPr>
        <w:t xml:space="preserve">ствознанию для выпускников составляет </w:t>
      </w:r>
      <w:r w:rsidR="002F3D46" w:rsidRPr="007309C4">
        <w:rPr>
          <w:rFonts w:ascii="Times New Roman" w:eastAsia="Calibri" w:hAnsi="Times New Roman" w:cs="Times New Roman"/>
          <w:b/>
          <w:sz w:val="24"/>
          <w:szCs w:val="24"/>
        </w:rPr>
        <w:t xml:space="preserve">235 </w:t>
      </w:r>
      <w:r w:rsidR="002F3D46" w:rsidRPr="007309C4">
        <w:rPr>
          <w:rFonts w:ascii="Times New Roman" w:eastAsia="Calibri" w:hAnsi="Times New Roman" w:cs="Times New Roman"/>
          <w:sz w:val="24"/>
          <w:szCs w:val="24"/>
        </w:rPr>
        <w:t>мин). Работы оценивались в соответствии с рекомендациями разработанными ФИПИ.</w:t>
      </w:r>
    </w:p>
    <w:p w:rsidR="002F3D46" w:rsidRPr="007309C4" w:rsidRDefault="002E176C" w:rsidP="002E176C">
      <w:pPr>
        <w:tabs>
          <w:tab w:val="left" w:pos="540"/>
          <w:tab w:val="left" w:pos="567"/>
        </w:tabs>
        <w:spacing w:after="0"/>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002F3D46" w:rsidRPr="007309C4">
        <w:rPr>
          <w:rFonts w:ascii="Times New Roman" w:hAnsi="Times New Roman" w:cs="Times New Roman"/>
          <w:sz w:val="24"/>
          <w:szCs w:val="24"/>
        </w:rPr>
        <w:t>Результаты участников  тестирования были разделены на 3 уровня:</w:t>
      </w:r>
    </w:p>
    <w:p w:rsidR="002F3D46" w:rsidRPr="007309C4" w:rsidRDefault="002F3D46" w:rsidP="00E66EAD">
      <w:pPr>
        <w:pStyle w:val="a4"/>
        <w:numPr>
          <w:ilvl w:val="0"/>
          <w:numId w:val="17"/>
        </w:numPr>
        <w:tabs>
          <w:tab w:val="left" w:pos="540"/>
        </w:tabs>
        <w:spacing w:after="0"/>
        <w:ind w:firstLine="709"/>
        <w:jc w:val="both"/>
        <w:rPr>
          <w:rFonts w:ascii="Times New Roman" w:hAnsi="Times New Roman" w:cs="Times New Roman"/>
          <w:sz w:val="24"/>
          <w:szCs w:val="24"/>
        </w:rPr>
      </w:pPr>
      <w:r w:rsidRPr="007309C4">
        <w:rPr>
          <w:rFonts w:ascii="Times New Roman" w:hAnsi="Times New Roman" w:cs="Times New Roman"/>
          <w:sz w:val="24"/>
          <w:szCs w:val="24"/>
        </w:rPr>
        <w:t xml:space="preserve">низкий уровень – </w:t>
      </w:r>
      <w:r w:rsidR="00175672" w:rsidRPr="007309C4">
        <w:rPr>
          <w:rFonts w:ascii="Times New Roman" w:hAnsi="Times New Roman" w:cs="Times New Roman"/>
          <w:sz w:val="24"/>
          <w:szCs w:val="24"/>
        </w:rPr>
        <w:t>30</w:t>
      </w:r>
      <w:r w:rsidRPr="007309C4">
        <w:rPr>
          <w:rFonts w:ascii="Times New Roman" w:hAnsi="Times New Roman" w:cs="Times New Roman"/>
          <w:sz w:val="24"/>
          <w:szCs w:val="24"/>
        </w:rPr>
        <w:t>-3</w:t>
      </w:r>
      <w:r w:rsidR="00175672" w:rsidRPr="007309C4">
        <w:rPr>
          <w:rFonts w:ascii="Times New Roman" w:hAnsi="Times New Roman" w:cs="Times New Roman"/>
          <w:sz w:val="24"/>
          <w:szCs w:val="24"/>
        </w:rPr>
        <w:t>9</w:t>
      </w:r>
      <w:r w:rsidRPr="007309C4">
        <w:rPr>
          <w:rFonts w:ascii="Times New Roman" w:hAnsi="Times New Roman" w:cs="Times New Roman"/>
          <w:sz w:val="24"/>
          <w:szCs w:val="24"/>
        </w:rPr>
        <w:t xml:space="preserve"> баллов;</w:t>
      </w:r>
    </w:p>
    <w:p w:rsidR="002F3D46" w:rsidRPr="007309C4" w:rsidRDefault="00175672" w:rsidP="00E66EAD">
      <w:pPr>
        <w:pStyle w:val="a4"/>
        <w:numPr>
          <w:ilvl w:val="0"/>
          <w:numId w:val="17"/>
        </w:numPr>
        <w:tabs>
          <w:tab w:val="left" w:pos="540"/>
        </w:tabs>
        <w:spacing w:after="0"/>
        <w:ind w:firstLine="709"/>
        <w:jc w:val="both"/>
        <w:rPr>
          <w:rFonts w:ascii="Times New Roman" w:hAnsi="Times New Roman" w:cs="Times New Roman"/>
          <w:sz w:val="24"/>
          <w:szCs w:val="24"/>
        </w:rPr>
      </w:pPr>
      <w:r w:rsidRPr="007309C4">
        <w:rPr>
          <w:rFonts w:ascii="Times New Roman" w:hAnsi="Times New Roman" w:cs="Times New Roman"/>
          <w:sz w:val="24"/>
          <w:szCs w:val="24"/>
        </w:rPr>
        <w:t>средний уровень – 40-54</w:t>
      </w:r>
      <w:r w:rsidR="002F3D46" w:rsidRPr="007309C4">
        <w:rPr>
          <w:rFonts w:ascii="Times New Roman" w:hAnsi="Times New Roman" w:cs="Times New Roman"/>
          <w:sz w:val="24"/>
          <w:szCs w:val="24"/>
        </w:rPr>
        <w:t xml:space="preserve"> баллов;</w:t>
      </w:r>
    </w:p>
    <w:p w:rsidR="002F3D46" w:rsidRPr="007309C4" w:rsidRDefault="002F3D46" w:rsidP="00E66EAD">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7309C4">
        <w:rPr>
          <w:rFonts w:ascii="Times New Roman" w:hAnsi="Times New Roman" w:cs="Times New Roman"/>
          <w:sz w:val="24"/>
          <w:szCs w:val="24"/>
        </w:rPr>
        <w:t xml:space="preserve">высокий уровень – </w:t>
      </w:r>
      <w:r w:rsidR="00175672" w:rsidRPr="007309C4">
        <w:rPr>
          <w:rFonts w:ascii="Times New Roman" w:hAnsi="Times New Roman" w:cs="Times New Roman"/>
          <w:sz w:val="24"/>
          <w:szCs w:val="24"/>
        </w:rPr>
        <w:t>54</w:t>
      </w:r>
      <w:r w:rsidRPr="007309C4">
        <w:rPr>
          <w:rFonts w:ascii="Times New Roman" w:hAnsi="Times New Roman" w:cs="Times New Roman"/>
          <w:sz w:val="24"/>
          <w:szCs w:val="24"/>
        </w:rPr>
        <w:t>-</w:t>
      </w:r>
      <w:r w:rsidR="00175672" w:rsidRPr="007309C4">
        <w:rPr>
          <w:rFonts w:ascii="Times New Roman" w:hAnsi="Times New Roman" w:cs="Times New Roman"/>
          <w:sz w:val="24"/>
          <w:szCs w:val="24"/>
        </w:rPr>
        <w:t>64</w:t>
      </w:r>
      <w:r w:rsidR="00F15F43">
        <w:rPr>
          <w:rFonts w:ascii="Times New Roman" w:hAnsi="Times New Roman" w:cs="Times New Roman"/>
          <w:sz w:val="24"/>
          <w:szCs w:val="24"/>
        </w:rPr>
        <w:t xml:space="preserve"> баллов.</w:t>
      </w:r>
    </w:p>
    <w:p w:rsidR="002E176C" w:rsidRPr="00D25FD1" w:rsidRDefault="002E176C" w:rsidP="00E66EAD">
      <w:pPr>
        <w:tabs>
          <w:tab w:val="left" w:pos="851"/>
        </w:tabs>
        <w:spacing w:after="0"/>
        <w:jc w:val="both"/>
        <w:rPr>
          <w:rFonts w:ascii="Times New Roman" w:hAnsi="Times New Roman" w:cs="Times New Roman"/>
          <w:sz w:val="24"/>
          <w:szCs w:val="24"/>
          <w:highlight w:val="yellow"/>
        </w:rPr>
      </w:pPr>
    </w:p>
    <w:p w:rsidR="00227099" w:rsidRPr="0081675F" w:rsidRDefault="002F3D46" w:rsidP="00E66EAD">
      <w:pPr>
        <w:tabs>
          <w:tab w:val="left" w:pos="851"/>
        </w:tabs>
        <w:jc w:val="both"/>
        <w:rPr>
          <w:rFonts w:ascii="Times New Roman" w:hAnsi="Times New Roman" w:cs="Times New Roman"/>
          <w:sz w:val="24"/>
          <w:szCs w:val="24"/>
        </w:rPr>
      </w:pPr>
      <w:r w:rsidRPr="0081675F">
        <w:rPr>
          <w:rFonts w:ascii="Times New Roman" w:hAnsi="Times New Roman" w:cs="Times New Roman"/>
          <w:sz w:val="24"/>
          <w:szCs w:val="24"/>
        </w:rPr>
        <w:t xml:space="preserve">     </w:t>
      </w:r>
      <w:r w:rsidR="00175672" w:rsidRPr="0081675F">
        <w:rPr>
          <w:rFonts w:ascii="Times New Roman" w:hAnsi="Times New Roman" w:cs="Times New Roman"/>
          <w:sz w:val="24"/>
          <w:szCs w:val="24"/>
        </w:rPr>
        <w:t xml:space="preserve"> 29</w:t>
      </w:r>
      <w:r w:rsidR="00023146" w:rsidRPr="0081675F">
        <w:rPr>
          <w:rFonts w:ascii="Times New Roman" w:hAnsi="Times New Roman" w:cs="Times New Roman"/>
          <w:sz w:val="24"/>
          <w:szCs w:val="24"/>
        </w:rPr>
        <w:t>,</w:t>
      </w:r>
      <w:r w:rsidR="00175672" w:rsidRPr="0081675F">
        <w:rPr>
          <w:rFonts w:ascii="Times New Roman" w:hAnsi="Times New Roman" w:cs="Times New Roman"/>
          <w:sz w:val="24"/>
          <w:szCs w:val="24"/>
        </w:rPr>
        <w:t>7</w:t>
      </w:r>
      <w:r w:rsidR="00023146" w:rsidRPr="0081675F">
        <w:rPr>
          <w:rFonts w:ascii="Times New Roman" w:hAnsi="Times New Roman" w:cs="Times New Roman"/>
          <w:sz w:val="24"/>
          <w:szCs w:val="24"/>
        </w:rPr>
        <w:t xml:space="preserve"> % педагогов показали </w:t>
      </w:r>
      <w:r w:rsidR="00175672" w:rsidRPr="0081675F">
        <w:rPr>
          <w:rFonts w:ascii="Times New Roman" w:hAnsi="Times New Roman" w:cs="Times New Roman"/>
          <w:sz w:val="24"/>
          <w:szCs w:val="24"/>
        </w:rPr>
        <w:t>высокий</w:t>
      </w:r>
      <w:r w:rsidR="00023146" w:rsidRPr="0081675F">
        <w:rPr>
          <w:rFonts w:ascii="Times New Roman" w:hAnsi="Times New Roman" w:cs="Times New Roman"/>
          <w:sz w:val="24"/>
          <w:szCs w:val="24"/>
        </w:rPr>
        <w:t xml:space="preserve"> уровень теоретических знаний</w:t>
      </w:r>
      <w:r w:rsidR="00175672" w:rsidRPr="0081675F">
        <w:rPr>
          <w:rFonts w:ascii="Times New Roman" w:hAnsi="Times New Roman" w:cs="Times New Roman"/>
          <w:sz w:val="24"/>
          <w:szCs w:val="24"/>
        </w:rPr>
        <w:t>,</w:t>
      </w:r>
      <w:r w:rsidR="00023146" w:rsidRPr="0081675F">
        <w:rPr>
          <w:rFonts w:ascii="Times New Roman" w:hAnsi="Times New Roman" w:cs="Times New Roman"/>
          <w:sz w:val="24"/>
          <w:szCs w:val="24"/>
        </w:rPr>
        <w:t xml:space="preserve"> </w:t>
      </w:r>
      <w:r w:rsidR="0081675F" w:rsidRPr="0081675F">
        <w:rPr>
          <w:rFonts w:ascii="Times New Roman" w:hAnsi="Times New Roman" w:cs="Times New Roman"/>
          <w:sz w:val="24"/>
          <w:szCs w:val="24"/>
        </w:rPr>
        <w:t>средний</w:t>
      </w:r>
      <w:r w:rsidR="00175672" w:rsidRPr="0081675F">
        <w:rPr>
          <w:rFonts w:ascii="Times New Roman" w:hAnsi="Times New Roman" w:cs="Times New Roman"/>
          <w:sz w:val="24"/>
          <w:szCs w:val="24"/>
        </w:rPr>
        <w:t xml:space="preserve"> уровень знаний продемонстрировали 54</w:t>
      </w:r>
      <w:r w:rsidR="0081675F" w:rsidRPr="0081675F">
        <w:rPr>
          <w:rFonts w:ascii="Times New Roman" w:hAnsi="Times New Roman" w:cs="Times New Roman"/>
          <w:sz w:val="24"/>
          <w:szCs w:val="24"/>
        </w:rPr>
        <w:t xml:space="preserve"> % учителей,</w:t>
      </w:r>
      <w:r w:rsidR="00175672" w:rsidRPr="0081675F">
        <w:rPr>
          <w:rFonts w:ascii="Times New Roman" w:hAnsi="Times New Roman" w:cs="Times New Roman"/>
          <w:sz w:val="24"/>
          <w:szCs w:val="24"/>
        </w:rPr>
        <w:t xml:space="preserve"> </w:t>
      </w:r>
      <w:r w:rsidR="0081675F" w:rsidRPr="0081675F">
        <w:rPr>
          <w:rFonts w:ascii="Times New Roman" w:hAnsi="Times New Roman" w:cs="Times New Roman"/>
          <w:sz w:val="24"/>
          <w:szCs w:val="24"/>
        </w:rPr>
        <w:t>10,8</w:t>
      </w:r>
      <w:r w:rsidR="00023146" w:rsidRPr="0081675F">
        <w:rPr>
          <w:rFonts w:ascii="Times New Roman" w:hAnsi="Times New Roman" w:cs="Times New Roman"/>
          <w:sz w:val="24"/>
          <w:szCs w:val="24"/>
        </w:rPr>
        <w:t xml:space="preserve"> % учителей </w:t>
      </w:r>
      <w:r w:rsidR="0081675F" w:rsidRPr="0081675F">
        <w:rPr>
          <w:rFonts w:ascii="Times New Roman" w:hAnsi="Times New Roman" w:cs="Times New Roman"/>
          <w:sz w:val="24"/>
          <w:szCs w:val="24"/>
        </w:rPr>
        <w:t>показали низкие результаты, 5,4% (2 педагога) – не преодолели порог успешности.</w:t>
      </w:r>
      <w:r w:rsidR="00023146" w:rsidRPr="0081675F">
        <w:rPr>
          <w:rFonts w:ascii="Times New Roman" w:hAnsi="Times New Roman" w:cs="Times New Roman"/>
          <w:sz w:val="24"/>
          <w:szCs w:val="24"/>
        </w:rPr>
        <w:t xml:space="preserve"> </w:t>
      </w:r>
      <w:r w:rsidR="00BB3EE5" w:rsidRPr="0081675F">
        <w:rPr>
          <w:rFonts w:ascii="Times New Roman" w:hAnsi="Times New Roman" w:cs="Times New Roman"/>
          <w:sz w:val="24"/>
          <w:szCs w:val="24"/>
        </w:rPr>
        <w:t xml:space="preserve">Максимальный тестовый балл не набран. </w:t>
      </w:r>
      <w:r w:rsidR="00023146" w:rsidRPr="0081675F">
        <w:rPr>
          <w:rFonts w:ascii="Times New Roman" w:hAnsi="Times New Roman" w:cs="Times New Roman"/>
          <w:sz w:val="24"/>
          <w:szCs w:val="24"/>
        </w:rPr>
        <w:t>Обобщенные результаты тестирования отражены на рисунке 1.</w:t>
      </w:r>
    </w:p>
    <w:p w:rsidR="00D650F0" w:rsidRPr="007309C4" w:rsidRDefault="00D650F0" w:rsidP="00D650F0">
      <w:pPr>
        <w:tabs>
          <w:tab w:val="left" w:pos="851"/>
        </w:tabs>
        <w:jc w:val="right"/>
        <w:rPr>
          <w:rFonts w:ascii="Times New Roman" w:hAnsi="Times New Roman" w:cs="Times New Roman"/>
          <w:sz w:val="24"/>
          <w:szCs w:val="24"/>
        </w:rPr>
      </w:pPr>
      <w:r w:rsidRPr="007309C4">
        <w:rPr>
          <w:rFonts w:ascii="Times New Roman" w:hAnsi="Times New Roman" w:cs="Times New Roman"/>
          <w:sz w:val="24"/>
          <w:szCs w:val="24"/>
        </w:rPr>
        <w:t>Рис.1</w:t>
      </w:r>
    </w:p>
    <w:p w:rsidR="00D650F0" w:rsidRPr="007309C4" w:rsidRDefault="00C427ED" w:rsidP="00C427ED">
      <w:pPr>
        <w:tabs>
          <w:tab w:val="left" w:pos="851"/>
        </w:tabs>
        <w:jc w:val="center"/>
        <w:rPr>
          <w:rFonts w:ascii="Times New Roman" w:hAnsi="Times New Roman" w:cs="Times New Roman"/>
          <w:sz w:val="24"/>
          <w:szCs w:val="24"/>
        </w:rPr>
      </w:pPr>
      <w:r w:rsidRPr="007309C4">
        <w:rPr>
          <w:rFonts w:ascii="Times New Roman" w:hAnsi="Times New Roman" w:cs="Times New Roman"/>
          <w:noProof/>
          <w:sz w:val="24"/>
          <w:szCs w:val="24"/>
          <w:lang w:eastAsia="ru-RU"/>
        </w:rPr>
        <w:drawing>
          <wp:inline distT="0" distB="0" distL="0" distR="0" wp14:anchorId="79B84630" wp14:editId="2D6988F0">
            <wp:extent cx="4443663" cy="2526632"/>
            <wp:effectExtent l="0" t="0" r="14605" b="266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3FC5" w:rsidRPr="007309C4" w:rsidRDefault="00FC11EC" w:rsidP="00FC11EC">
      <w:pPr>
        <w:tabs>
          <w:tab w:val="left" w:pos="709"/>
        </w:tabs>
        <w:autoSpaceDE w:val="0"/>
        <w:autoSpaceDN w:val="0"/>
        <w:adjustRightInd w:val="0"/>
        <w:spacing w:after="0"/>
        <w:ind w:left="-142" w:firstLine="426"/>
        <w:rPr>
          <w:rFonts w:ascii="Times New Roman" w:hAnsi="Times New Roman" w:cs="Times New Roman"/>
          <w:sz w:val="24"/>
          <w:szCs w:val="24"/>
        </w:rPr>
      </w:pPr>
      <w:r w:rsidRPr="007309C4">
        <w:rPr>
          <w:rFonts w:ascii="Times New Roman" w:hAnsi="Times New Roman" w:cs="Times New Roman"/>
          <w:sz w:val="24"/>
          <w:szCs w:val="24"/>
        </w:rPr>
        <w:t xml:space="preserve">     </w:t>
      </w:r>
      <w:r w:rsidR="00713FC5" w:rsidRPr="007309C4">
        <w:rPr>
          <w:rFonts w:ascii="Times New Roman" w:hAnsi="Times New Roman" w:cs="Times New Roman"/>
          <w:sz w:val="24"/>
          <w:szCs w:val="24"/>
        </w:rPr>
        <w:t>В</w:t>
      </w:r>
      <w:r w:rsidR="007309C4" w:rsidRPr="007309C4">
        <w:rPr>
          <w:rFonts w:ascii="Times New Roman" w:hAnsi="Times New Roman" w:cs="Times New Roman"/>
          <w:sz w:val="24"/>
          <w:szCs w:val="24"/>
        </w:rPr>
        <w:t xml:space="preserve"> </w:t>
      </w:r>
      <w:r w:rsidR="00713FC5" w:rsidRPr="007309C4">
        <w:rPr>
          <w:rFonts w:ascii="Times New Roman" w:hAnsi="Times New Roman" w:cs="Times New Roman"/>
          <w:sz w:val="24"/>
          <w:szCs w:val="24"/>
        </w:rPr>
        <w:t>первой части трудности вызвали задания 10, 19. Во второй части наименьшее к</w:t>
      </w:r>
      <w:r w:rsidR="00713FC5" w:rsidRPr="007309C4">
        <w:rPr>
          <w:rFonts w:ascii="Times New Roman" w:hAnsi="Times New Roman" w:cs="Times New Roman"/>
          <w:sz w:val="24"/>
          <w:szCs w:val="24"/>
        </w:rPr>
        <w:t>о</w:t>
      </w:r>
      <w:r w:rsidR="00713FC5" w:rsidRPr="007309C4">
        <w:rPr>
          <w:rFonts w:ascii="Times New Roman" w:hAnsi="Times New Roman" w:cs="Times New Roman"/>
          <w:sz w:val="24"/>
          <w:szCs w:val="24"/>
        </w:rPr>
        <w:t>личество правильных ответов наблюдается в заданиях 23, 24, 25, 26, 29.</w:t>
      </w:r>
    </w:p>
    <w:p w:rsidR="00FC11EC" w:rsidRPr="007309C4" w:rsidRDefault="00FC11EC" w:rsidP="00FC11EC">
      <w:pPr>
        <w:tabs>
          <w:tab w:val="left" w:pos="709"/>
        </w:tabs>
        <w:autoSpaceDE w:val="0"/>
        <w:autoSpaceDN w:val="0"/>
        <w:adjustRightInd w:val="0"/>
        <w:spacing w:after="0"/>
        <w:ind w:left="-142" w:firstLine="426"/>
        <w:rPr>
          <w:rFonts w:ascii="Times New Roman" w:hAnsi="Times New Roman" w:cs="Times New Roman"/>
          <w:sz w:val="24"/>
          <w:szCs w:val="24"/>
        </w:rPr>
      </w:pPr>
      <w:r w:rsidRPr="007309C4">
        <w:rPr>
          <w:rFonts w:ascii="Times New Roman" w:hAnsi="Times New Roman" w:cs="Times New Roman"/>
          <w:sz w:val="24"/>
          <w:szCs w:val="24"/>
        </w:rPr>
        <w:t xml:space="preserve">  Низкий уровень теоретических знаний отмечен по следующим содержательным эл</w:t>
      </w:r>
      <w:r w:rsidRPr="007309C4">
        <w:rPr>
          <w:rFonts w:ascii="Times New Roman" w:hAnsi="Times New Roman" w:cs="Times New Roman"/>
          <w:sz w:val="24"/>
          <w:szCs w:val="24"/>
        </w:rPr>
        <w:t>е</w:t>
      </w:r>
      <w:r w:rsidRPr="007309C4">
        <w:rPr>
          <w:rFonts w:ascii="Times New Roman" w:hAnsi="Times New Roman" w:cs="Times New Roman"/>
          <w:sz w:val="24"/>
          <w:szCs w:val="24"/>
        </w:rPr>
        <w:t>ментам:</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b/>
          <w:iCs/>
          <w:sz w:val="24"/>
          <w:szCs w:val="24"/>
        </w:rPr>
        <w:t>-</w:t>
      </w:r>
      <w:r w:rsidRPr="007309C4">
        <w:rPr>
          <w:rFonts w:ascii="Times New Roman" w:hAnsi="Times New Roman" w:cs="Times New Roman"/>
          <w:iCs/>
          <w:sz w:val="24"/>
          <w:szCs w:val="24"/>
        </w:rPr>
        <w:t xml:space="preserve"> «Понятие культуры. Формы и разновидности культуры»: формы (области) культуры; виды</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культуры (материальная и духовная культура; народная, массовая и элитарная кул</w:t>
      </w:r>
      <w:r w:rsidRPr="007309C4">
        <w:rPr>
          <w:rFonts w:ascii="Times New Roman" w:hAnsi="Times New Roman" w:cs="Times New Roman"/>
          <w:iCs/>
          <w:sz w:val="24"/>
          <w:szCs w:val="24"/>
        </w:rPr>
        <w:t>ь</w:t>
      </w:r>
      <w:r w:rsidRPr="007309C4">
        <w:rPr>
          <w:rFonts w:ascii="Times New Roman" w:hAnsi="Times New Roman" w:cs="Times New Roman"/>
          <w:iCs/>
          <w:sz w:val="24"/>
          <w:szCs w:val="24"/>
        </w:rPr>
        <w:t>тура);</w:t>
      </w:r>
      <w:r w:rsidRPr="007309C4">
        <w:rPr>
          <w:rFonts w:ascii="Times New Roman" w:hAnsi="Times New Roman" w:cs="Times New Roman"/>
          <w:sz w:val="24"/>
          <w:szCs w:val="24"/>
        </w:rPr>
        <w:t xml:space="preserve"> </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«Угрозы XXI в. (глобальные проблемы)»: экологические, демографические, проблема</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«Север–Юг», проблема развязывания новой мировой войны и др.;</w:t>
      </w:r>
      <w:r w:rsidRPr="007309C4">
        <w:rPr>
          <w:rFonts w:ascii="Times New Roman" w:hAnsi="Times New Roman" w:cs="Times New Roman"/>
          <w:sz w:val="24"/>
          <w:szCs w:val="24"/>
        </w:rPr>
        <w:t xml:space="preserve"> </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«Рынок и рыночный механизм. Спрос и предложение»: спрос, закон спроса; предл</w:t>
      </w:r>
      <w:r w:rsidRPr="007309C4">
        <w:rPr>
          <w:rFonts w:ascii="Times New Roman" w:hAnsi="Times New Roman" w:cs="Times New Roman"/>
          <w:iCs/>
          <w:sz w:val="24"/>
          <w:szCs w:val="24"/>
        </w:rPr>
        <w:t>о</w:t>
      </w:r>
      <w:r w:rsidRPr="007309C4">
        <w:rPr>
          <w:rFonts w:ascii="Times New Roman" w:hAnsi="Times New Roman" w:cs="Times New Roman"/>
          <w:iCs/>
          <w:sz w:val="24"/>
          <w:szCs w:val="24"/>
        </w:rPr>
        <w:t>жение,</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закон предложения; ценовые и неценовые факторы формирования спроса и предл</w:t>
      </w:r>
      <w:r w:rsidRPr="007309C4">
        <w:rPr>
          <w:rFonts w:ascii="Times New Roman" w:hAnsi="Times New Roman" w:cs="Times New Roman"/>
          <w:iCs/>
          <w:sz w:val="24"/>
          <w:szCs w:val="24"/>
        </w:rPr>
        <w:t>о</w:t>
      </w:r>
      <w:r w:rsidRPr="007309C4">
        <w:rPr>
          <w:rFonts w:ascii="Times New Roman" w:hAnsi="Times New Roman" w:cs="Times New Roman"/>
          <w:iCs/>
          <w:sz w:val="24"/>
          <w:szCs w:val="24"/>
        </w:rPr>
        <w:t>жения;</w:t>
      </w:r>
      <w:r w:rsidRPr="007309C4">
        <w:rPr>
          <w:rFonts w:ascii="Times New Roman" w:hAnsi="Times New Roman" w:cs="Times New Roman"/>
          <w:sz w:val="24"/>
          <w:szCs w:val="24"/>
        </w:rPr>
        <w:t xml:space="preserve"> </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«Роль государства в экономике»: принятие экономического законодательства и ко</w:t>
      </w:r>
      <w:r w:rsidRPr="007309C4">
        <w:rPr>
          <w:rFonts w:ascii="Times New Roman" w:hAnsi="Times New Roman" w:cs="Times New Roman"/>
          <w:iCs/>
          <w:sz w:val="24"/>
          <w:szCs w:val="24"/>
        </w:rPr>
        <w:t>н</w:t>
      </w:r>
      <w:r w:rsidRPr="007309C4">
        <w:rPr>
          <w:rFonts w:ascii="Times New Roman" w:hAnsi="Times New Roman" w:cs="Times New Roman"/>
          <w:iCs/>
          <w:sz w:val="24"/>
          <w:szCs w:val="24"/>
        </w:rPr>
        <w:t>троль</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над исполнением правовых норм всеми участниками экономической деятельности; организация производства общественных благ; защита конкуренции; обеспечение социал</w:t>
      </w:r>
      <w:r w:rsidRPr="007309C4">
        <w:rPr>
          <w:rFonts w:ascii="Times New Roman" w:hAnsi="Times New Roman" w:cs="Times New Roman"/>
          <w:iCs/>
          <w:sz w:val="24"/>
          <w:szCs w:val="24"/>
        </w:rPr>
        <w:t>ь</w:t>
      </w:r>
      <w:r w:rsidRPr="007309C4">
        <w:rPr>
          <w:rFonts w:ascii="Times New Roman" w:hAnsi="Times New Roman" w:cs="Times New Roman"/>
          <w:iCs/>
          <w:sz w:val="24"/>
          <w:szCs w:val="24"/>
        </w:rPr>
        <w:t>ных гарантий населению; борьба с безработицей; ограничение вредных воздействий экон</w:t>
      </w:r>
      <w:r w:rsidRPr="007309C4">
        <w:rPr>
          <w:rFonts w:ascii="Times New Roman" w:hAnsi="Times New Roman" w:cs="Times New Roman"/>
          <w:iCs/>
          <w:sz w:val="24"/>
          <w:szCs w:val="24"/>
        </w:rPr>
        <w:t>о</w:t>
      </w:r>
      <w:r w:rsidRPr="007309C4">
        <w:rPr>
          <w:rFonts w:ascii="Times New Roman" w:hAnsi="Times New Roman" w:cs="Times New Roman"/>
          <w:iCs/>
          <w:sz w:val="24"/>
          <w:szCs w:val="24"/>
        </w:rPr>
        <w:t>мической</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деятельности граждан и фирм на окружающую среду; смягчение последствий экономических</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кризисов, создание условий экономического роста и др.;</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«Социальные группы»</w:t>
      </w:r>
      <w:r w:rsidRPr="007309C4">
        <w:rPr>
          <w:rFonts w:ascii="Times New Roman" w:hAnsi="Times New Roman" w:cs="Times New Roman"/>
          <w:sz w:val="24"/>
          <w:szCs w:val="24"/>
        </w:rPr>
        <w:t xml:space="preserve">: социальные группы, выделяемые по различным основаниям; </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«Виды социальных норм»</w:t>
      </w:r>
      <w:r w:rsidRPr="007309C4">
        <w:rPr>
          <w:rFonts w:ascii="Times New Roman" w:hAnsi="Times New Roman" w:cs="Times New Roman"/>
          <w:sz w:val="24"/>
          <w:szCs w:val="24"/>
        </w:rPr>
        <w:t>: признаки социальных норм и их виды (правовые, морал</w:t>
      </w:r>
      <w:r w:rsidRPr="007309C4">
        <w:rPr>
          <w:rFonts w:ascii="Times New Roman" w:hAnsi="Times New Roman" w:cs="Times New Roman"/>
          <w:sz w:val="24"/>
          <w:szCs w:val="24"/>
        </w:rPr>
        <w:t>ь</w:t>
      </w:r>
      <w:r w:rsidRPr="007309C4">
        <w:rPr>
          <w:rFonts w:ascii="Times New Roman" w:hAnsi="Times New Roman" w:cs="Times New Roman"/>
          <w:sz w:val="24"/>
          <w:szCs w:val="24"/>
        </w:rPr>
        <w:t>ные, эстетические, политические, религиозные и др.);</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«Отклоняющееся поведение и его типы»</w:t>
      </w:r>
      <w:r w:rsidRPr="007309C4">
        <w:rPr>
          <w:rFonts w:ascii="Times New Roman" w:hAnsi="Times New Roman" w:cs="Times New Roman"/>
          <w:sz w:val="24"/>
          <w:szCs w:val="24"/>
        </w:rPr>
        <w:t>: позитивное и негативное отклонение, наиболее опасные формы отклоняющегося поведения (алкоголизм, наркомания, престу</w:t>
      </w:r>
      <w:r w:rsidRPr="007309C4">
        <w:rPr>
          <w:rFonts w:ascii="Times New Roman" w:hAnsi="Times New Roman" w:cs="Times New Roman"/>
          <w:sz w:val="24"/>
          <w:szCs w:val="24"/>
        </w:rPr>
        <w:t>п</w:t>
      </w:r>
      <w:r w:rsidRPr="007309C4">
        <w:rPr>
          <w:rFonts w:ascii="Times New Roman" w:hAnsi="Times New Roman" w:cs="Times New Roman"/>
          <w:sz w:val="24"/>
          <w:szCs w:val="24"/>
        </w:rPr>
        <w:t xml:space="preserve">ность и др.); </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lastRenderedPageBreak/>
        <w:t xml:space="preserve">- </w:t>
      </w:r>
      <w:r w:rsidRPr="007309C4">
        <w:rPr>
          <w:rFonts w:ascii="Times New Roman" w:hAnsi="Times New Roman" w:cs="Times New Roman"/>
          <w:iCs/>
          <w:sz w:val="24"/>
          <w:szCs w:val="24"/>
        </w:rPr>
        <w:t>«Семья и брак»</w:t>
      </w:r>
      <w:r w:rsidRPr="007309C4">
        <w:rPr>
          <w:rFonts w:ascii="Times New Roman" w:hAnsi="Times New Roman" w:cs="Times New Roman"/>
          <w:sz w:val="24"/>
          <w:szCs w:val="24"/>
        </w:rPr>
        <w:t>: типы семей в зависимости от численного состава: нуклеарные и ра</w:t>
      </w:r>
      <w:r w:rsidRPr="007309C4">
        <w:rPr>
          <w:rFonts w:ascii="Times New Roman" w:hAnsi="Times New Roman" w:cs="Times New Roman"/>
          <w:sz w:val="24"/>
          <w:szCs w:val="24"/>
        </w:rPr>
        <w:t>с</w:t>
      </w:r>
      <w:r w:rsidRPr="007309C4">
        <w:rPr>
          <w:rFonts w:ascii="Times New Roman" w:hAnsi="Times New Roman" w:cs="Times New Roman"/>
          <w:sz w:val="24"/>
          <w:szCs w:val="24"/>
        </w:rPr>
        <w:t>ширенные; типы семей по характеру распределения домашних обязанностей: патриархал</w:t>
      </w:r>
      <w:r w:rsidRPr="007309C4">
        <w:rPr>
          <w:rFonts w:ascii="Times New Roman" w:hAnsi="Times New Roman" w:cs="Times New Roman"/>
          <w:sz w:val="24"/>
          <w:szCs w:val="24"/>
        </w:rPr>
        <w:t>ь</w:t>
      </w:r>
      <w:r w:rsidRPr="007309C4">
        <w:rPr>
          <w:rFonts w:ascii="Times New Roman" w:hAnsi="Times New Roman" w:cs="Times New Roman"/>
          <w:sz w:val="24"/>
          <w:szCs w:val="24"/>
        </w:rPr>
        <w:t xml:space="preserve">ные (традиционные) и демократические (партнёрские, эгалитарные); </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«Государство, его функции»</w:t>
      </w:r>
      <w:r w:rsidRPr="007309C4">
        <w:rPr>
          <w:rFonts w:ascii="Times New Roman" w:hAnsi="Times New Roman" w:cs="Times New Roman"/>
          <w:sz w:val="24"/>
          <w:szCs w:val="24"/>
        </w:rPr>
        <w:t>: понятие, признаки и функции государства; форма гос</w:t>
      </w:r>
      <w:r w:rsidRPr="007309C4">
        <w:rPr>
          <w:rFonts w:ascii="Times New Roman" w:hAnsi="Times New Roman" w:cs="Times New Roman"/>
          <w:sz w:val="24"/>
          <w:szCs w:val="24"/>
        </w:rPr>
        <w:t>у</w:t>
      </w:r>
      <w:r w:rsidRPr="007309C4">
        <w:rPr>
          <w:rFonts w:ascii="Times New Roman" w:hAnsi="Times New Roman" w:cs="Times New Roman"/>
          <w:sz w:val="24"/>
          <w:szCs w:val="24"/>
        </w:rPr>
        <w:t>дарства (формы правления, формы государственно-территориального устройства, полит</w:t>
      </w:r>
      <w:r w:rsidRPr="007309C4">
        <w:rPr>
          <w:rFonts w:ascii="Times New Roman" w:hAnsi="Times New Roman" w:cs="Times New Roman"/>
          <w:sz w:val="24"/>
          <w:szCs w:val="24"/>
        </w:rPr>
        <w:t>и</w:t>
      </w:r>
      <w:r w:rsidRPr="007309C4">
        <w:rPr>
          <w:rFonts w:ascii="Times New Roman" w:hAnsi="Times New Roman" w:cs="Times New Roman"/>
          <w:sz w:val="24"/>
          <w:szCs w:val="24"/>
        </w:rPr>
        <w:t xml:space="preserve">ческие режимы); </w:t>
      </w:r>
    </w:p>
    <w:p w:rsidR="00FC11EC" w:rsidRPr="007309C4"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«Органы государственной власти Российской Федерации»</w:t>
      </w:r>
      <w:r w:rsidRPr="007309C4">
        <w:rPr>
          <w:rFonts w:ascii="Times New Roman" w:hAnsi="Times New Roman" w:cs="Times New Roman"/>
          <w:sz w:val="24"/>
          <w:szCs w:val="24"/>
        </w:rPr>
        <w:t xml:space="preserve">: Федеральное Собрание РФ, его структура и полномочия каждой палаты; Правительство РФ и его компетенция; полномочия Президента РФ; </w:t>
      </w:r>
    </w:p>
    <w:p w:rsidR="00FC11EC" w:rsidRPr="007309C4" w:rsidRDefault="00FC11EC" w:rsidP="00FC11EC">
      <w:pPr>
        <w:autoSpaceDE w:val="0"/>
        <w:autoSpaceDN w:val="0"/>
        <w:adjustRightInd w:val="0"/>
        <w:spacing w:after="0"/>
        <w:ind w:left="-142" w:firstLine="426"/>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«Федеративное устройство Российской Федерации»</w:t>
      </w:r>
      <w:r w:rsidRPr="007309C4">
        <w:rPr>
          <w:rFonts w:ascii="Times New Roman" w:hAnsi="Times New Roman" w:cs="Times New Roman"/>
          <w:sz w:val="24"/>
          <w:szCs w:val="24"/>
        </w:rPr>
        <w:t>: принципы федеративного устройства РФ, разделение полномочий между федеральным центром и субъектами Фед</w:t>
      </w:r>
      <w:r w:rsidRPr="007309C4">
        <w:rPr>
          <w:rFonts w:ascii="Times New Roman" w:hAnsi="Times New Roman" w:cs="Times New Roman"/>
          <w:sz w:val="24"/>
          <w:szCs w:val="24"/>
        </w:rPr>
        <w:t>е</w:t>
      </w:r>
      <w:r w:rsidRPr="007309C4">
        <w:rPr>
          <w:rFonts w:ascii="Times New Roman" w:hAnsi="Times New Roman" w:cs="Times New Roman"/>
          <w:sz w:val="24"/>
          <w:szCs w:val="24"/>
        </w:rPr>
        <w:t xml:space="preserve">рации; </w:t>
      </w:r>
    </w:p>
    <w:p w:rsidR="00FC11EC" w:rsidRPr="007309C4" w:rsidRDefault="00FC11EC" w:rsidP="00FC11EC">
      <w:pPr>
        <w:autoSpaceDE w:val="0"/>
        <w:autoSpaceDN w:val="0"/>
        <w:adjustRightInd w:val="0"/>
        <w:spacing w:after="0"/>
        <w:ind w:left="-142" w:firstLine="426"/>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«Право в системе социальных норм»</w:t>
      </w:r>
      <w:r w:rsidRPr="007309C4">
        <w:rPr>
          <w:rFonts w:ascii="Times New Roman" w:hAnsi="Times New Roman" w:cs="Times New Roman"/>
          <w:sz w:val="24"/>
          <w:szCs w:val="24"/>
        </w:rPr>
        <w:t xml:space="preserve">: понятие и признаки права, роль права в жизни общества и государства. </w:t>
      </w:r>
      <w:r w:rsidRPr="007309C4">
        <w:rPr>
          <w:rFonts w:ascii="Times New Roman" w:hAnsi="Times New Roman" w:cs="Times New Roman"/>
          <w:iCs/>
          <w:sz w:val="24"/>
          <w:szCs w:val="24"/>
        </w:rPr>
        <w:t>«Система российского права»</w:t>
      </w:r>
      <w:r w:rsidRPr="007309C4">
        <w:rPr>
          <w:rFonts w:ascii="Times New Roman" w:hAnsi="Times New Roman" w:cs="Times New Roman"/>
          <w:sz w:val="24"/>
          <w:szCs w:val="24"/>
        </w:rPr>
        <w:t>: нормы и источники (формы) права, основные отрасли российского права;</w:t>
      </w:r>
    </w:p>
    <w:p w:rsidR="00FC11EC" w:rsidRPr="007309C4" w:rsidRDefault="00FC11EC" w:rsidP="00FC11EC">
      <w:pPr>
        <w:autoSpaceDE w:val="0"/>
        <w:autoSpaceDN w:val="0"/>
        <w:adjustRightInd w:val="0"/>
        <w:spacing w:after="0"/>
        <w:ind w:left="-142" w:firstLine="426"/>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«Конституция Российской Федерации. Основы конституционного строя Российской Федерации»</w:t>
      </w:r>
      <w:r w:rsidRPr="007309C4">
        <w:rPr>
          <w:rFonts w:ascii="Times New Roman" w:hAnsi="Times New Roman" w:cs="Times New Roman"/>
          <w:sz w:val="24"/>
          <w:szCs w:val="24"/>
        </w:rPr>
        <w:t>;</w:t>
      </w:r>
    </w:p>
    <w:p w:rsidR="00FC11EC" w:rsidRPr="007309C4" w:rsidRDefault="00FC11EC" w:rsidP="00FC11EC">
      <w:pPr>
        <w:autoSpaceDE w:val="0"/>
        <w:autoSpaceDN w:val="0"/>
        <w:adjustRightInd w:val="0"/>
        <w:spacing w:after="0"/>
        <w:ind w:left="-142" w:firstLine="426"/>
        <w:rPr>
          <w:rFonts w:ascii="Times New Roman" w:hAnsi="Times New Roman" w:cs="Times New Roman"/>
          <w:iCs/>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«Имущественные и неимущественные права»: понятие и объекты имущественных прав,</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личные неимущественные права, нематериальные блага, основные способы защиты гражданских прав;</w:t>
      </w:r>
    </w:p>
    <w:p w:rsidR="00FC11EC" w:rsidRPr="007309C4" w:rsidRDefault="00FC11EC" w:rsidP="00FC11EC">
      <w:pPr>
        <w:autoSpaceDE w:val="0"/>
        <w:autoSpaceDN w:val="0"/>
        <w:adjustRightInd w:val="0"/>
        <w:spacing w:after="0"/>
        <w:ind w:left="-142" w:firstLine="426"/>
        <w:rPr>
          <w:rFonts w:ascii="Times New Roman" w:hAnsi="Times New Roman" w:cs="Times New Roman"/>
          <w:iCs/>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«Порядок приёма на работу. Порядок заключения и расторжения трудового догов</w:t>
      </w:r>
      <w:r w:rsidRPr="007309C4">
        <w:rPr>
          <w:rFonts w:ascii="Times New Roman" w:hAnsi="Times New Roman" w:cs="Times New Roman"/>
          <w:iCs/>
          <w:sz w:val="24"/>
          <w:szCs w:val="24"/>
        </w:rPr>
        <w:t>о</w:t>
      </w:r>
      <w:r w:rsidRPr="007309C4">
        <w:rPr>
          <w:rFonts w:ascii="Times New Roman" w:hAnsi="Times New Roman" w:cs="Times New Roman"/>
          <w:iCs/>
          <w:sz w:val="24"/>
          <w:szCs w:val="24"/>
        </w:rPr>
        <w:t>ра»:</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 xml:space="preserve">права и обязанности работника, права и обязанности работодателя, дисциплинарные взыскания, основания прекращения трудового договора; </w:t>
      </w:r>
    </w:p>
    <w:p w:rsidR="00FC11EC" w:rsidRPr="007309C4" w:rsidRDefault="00FC11EC" w:rsidP="00FC11EC">
      <w:pPr>
        <w:autoSpaceDE w:val="0"/>
        <w:autoSpaceDN w:val="0"/>
        <w:adjustRightInd w:val="0"/>
        <w:spacing w:after="0"/>
        <w:ind w:left="-142" w:firstLine="426"/>
        <w:rPr>
          <w:rFonts w:ascii="Times New Roman" w:hAnsi="Times New Roman" w:cs="Times New Roman"/>
          <w:iCs/>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«Правовое регулирование отношений супругов. Порядок и условия заключения и ра</w:t>
      </w:r>
      <w:r w:rsidRPr="007309C4">
        <w:rPr>
          <w:rFonts w:ascii="Times New Roman" w:hAnsi="Times New Roman" w:cs="Times New Roman"/>
          <w:iCs/>
          <w:sz w:val="24"/>
          <w:szCs w:val="24"/>
        </w:rPr>
        <w:t>с</w:t>
      </w:r>
      <w:r w:rsidRPr="007309C4">
        <w:rPr>
          <w:rFonts w:ascii="Times New Roman" w:hAnsi="Times New Roman" w:cs="Times New Roman"/>
          <w:iCs/>
          <w:sz w:val="24"/>
          <w:szCs w:val="24"/>
        </w:rPr>
        <w:t xml:space="preserve">торжения брака»: родство и брак, условия заключения брака, режим имущества супругов, прекращение брака; </w:t>
      </w:r>
    </w:p>
    <w:p w:rsidR="00FC11EC" w:rsidRPr="007309C4" w:rsidRDefault="00FC11EC" w:rsidP="00FC11EC">
      <w:pPr>
        <w:autoSpaceDE w:val="0"/>
        <w:autoSpaceDN w:val="0"/>
        <w:adjustRightInd w:val="0"/>
        <w:spacing w:after="0"/>
        <w:ind w:left="-142" w:firstLine="426"/>
        <w:rPr>
          <w:rFonts w:ascii="Times New Roman" w:hAnsi="Times New Roman" w:cs="Times New Roman"/>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«Права и обязанности налогоплательщика». (Советуем использовать</w:t>
      </w: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непосредственно тексты ст. 21 и 23 Налогового кодекса РФ.);</w:t>
      </w:r>
      <w:r w:rsidRPr="007309C4">
        <w:rPr>
          <w:rFonts w:ascii="Times New Roman" w:hAnsi="Times New Roman" w:cs="Times New Roman"/>
          <w:sz w:val="24"/>
          <w:szCs w:val="24"/>
        </w:rPr>
        <w:t xml:space="preserve"> </w:t>
      </w:r>
    </w:p>
    <w:p w:rsidR="00FC11EC" w:rsidRPr="007309C4" w:rsidRDefault="00FC11EC" w:rsidP="00FC11EC">
      <w:pPr>
        <w:autoSpaceDE w:val="0"/>
        <w:autoSpaceDN w:val="0"/>
        <w:adjustRightInd w:val="0"/>
        <w:spacing w:after="0"/>
        <w:ind w:left="-142" w:firstLine="426"/>
        <w:rPr>
          <w:rFonts w:ascii="Times New Roman" w:hAnsi="Times New Roman" w:cs="Times New Roman"/>
          <w:iCs/>
          <w:sz w:val="24"/>
          <w:szCs w:val="24"/>
        </w:rPr>
      </w:pPr>
      <w:r w:rsidRPr="007309C4">
        <w:rPr>
          <w:rFonts w:ascii="Times New Roman" w:hAnsi="Times New Roman" w:cs="Times New Roman"/>
          <w:sz w:val="24"/>
          <w:szCs w:val="24"/>
        </w:rPr>
        <w:t xml:space="preserve">- </w:t>
      </w:r>
      <w:r w:rsidRPr="007309C4">
        <w:rPr>
          <w:rFonts w:ascii="Times New Roman" w:hAnsi="Times New Roman" w:cs="Times New Roman"/>
          <w:iCs/>
          <w:sz w:val="24"/>
          <w:szCs w:val="24"/>
        </w:rPr>
        <w:t>«Правоохранительные органы. Судебная система»: задачи и структура правоохран</w:t>
      </w:r>
      <w:r w:rsidRPr="007309C4">
        <w:rPr>
          <w:rFonts w:ascii="Times New Roman" w:hAnsi="Times New Roman" w:cs="Times New Roman"/>
          <w:iCs/>
          <w:sz w:val="24"/>
          <w:szCs w:val="24"/>
        </w:rPr>
        <w:t>и</w:t>
      </w:r>
      <w:r w:rsidRPr="007309C4">
        <w:rPr>
          <w:rFonts w:ascii="Times New Roman" w:hAnsi="Times New Roman" w:cs="Times New Roman"/>
          <w:iCs/>
          <w:sz w:val="24"/>
          <w:szCs w:val="24"/>
        </w:rPr>
        <w:t>тельных органов РФ, судебная система РФ. (Советуем использовать непосредственно текст гл. 7 Конституции РФ).</w:t>
      </w:r>
    </w:p>
    <w:p w:rsidR="00C427ED" w:rsidRPr="007309C4" w:rsidRDefault="00FC11EC" w:rsidP="00105D47">
      <w:pPr>
        <w:tabs>
          <w:tab w:val="left" w:pos="284"/>
        </w:tabs>
        <w:autoSpaceDE w:val="0"/>
        <w:autoSpaceDN w:val="0"/>
        <w:adjustRightInd w:val="0"/>
        <w:spacing w:after="0"/>
        <w:ind w:left="-142" w:firstLine="426"/>
        <w:jc w:val="both"/>
        <w:rPr>
          <w:rFonts w:ascii="Times New Roman" w:hAnsi="Times New Roman" w:cs="Times New Roman"/>
          <w:sz w:val="24"/>
          <w:szCs w:val="24"/>
        </w:rPr>
      </w:pPr>
      <w:r w:rsidRPr="007309C4">
        <w:rPr>
          <w:rFonts w:ascii="Times New Roman" w:hAnsi="Times New Roman" w:cs="Times New Roman"/>
          <w:sz w:val="28"/>
          <w:szCs w:val="28"/>
        </w:rPr>
        <w:t xml:space="preserve"> </w:t>
      </w:r>
      <w:r w:rsidR="00EE0E79" w:rsidRPr="007309C4">
        <w:rPr>
          <w:rFonts w:ascii="Times New Roman" w:hAnsi="Times New Roman" w:cs="Times New Roman"/>
          <w:sz w:val="24"/>
          <w:szCs w:val="24"/>
        </w:rPr>
        <w:t xml:space="preserve">Основная доля  </w:t>
      </w:r>
      <w:r w:rsidR="00023146" w:rsidRPr="007309C4">
        <w:rPr>
          <w:rFonts w:ascii="Times New Roman" w:hAnsi="Times New Roman" w:cs="Times New Roman"/>
          <w:sz w:val="24"/>
          <w:szCs w:val="24"/>
        </w:rPr>
        <w:t xml:space="preserve"> учителей</w:t>
      </w:r>
      <w:r w:rsidR="00EE0E79" w:rsidRPr="007309C4">
        <w:rPr>
          <w:rFonts w:ascii="Times New Roman" w:hAnsi="Times New Roman" w:cs="Times New Roman"/>
          <w:sz w:val="24"/>
          <w:szCs w:val="24"/>
        </w:rPr>
        <w:t xml:space="preserve">, принимавших участие в </w:t>
      </w:r>
      <w:r w:rsidR="00D650F0" w:rsidRPr="007309C4">
        <w:rPr>
          <w:rFonts w:ascii="Times New Roman" w:hAnsi="Times New Roman" w:cs="Times New Roman"/>
          <w:sz w:val="24"/>
          <w:szCs w:val="24"/>
        </w:rPr>
        <w:t>тестировании</w:t>
      </w:r>
      <w:r w:rsidR="00EE0E79" w:rsidRPr="007309C4">
        <w:rPr>
          <w:rFonts w:ascii="Times New Roman" w:hAnsi="Times New Roman" w:cs="Times New Roman"/>
          <w:sz w:val="24"/>
          <w:szCs w:val="24"/>
        </w:rPr>
        <w:t>,  аттестованы на с</w:t>
      </w:r>
      <w:r w:rsidR="00EE0E79" w:rsidRPr="007309C4">
        <w:rPr>
          <w:rFonts w:ascii="Times New Roman" w:hAnsi="Times New Roman" w:cs="Times New Roman"/>
          <w:sz w:val="24"/>
          <w:szCs w:val="24"/>
        </w:rPr>
        <w:t>о</w:t>
      </w:r>
      <w:r w:rsidR="00EE0E79" w:rsidRPr="007309C4">
        <w:rPr>
          <w:rFonts w:ascii="Times New Roman" w:hAnsi="Times New Roman" w:cs="Times New Roman"/>
          <w:sz w:val="24"/>
          <w:szCs w:val="24"/>
        </w:rPr>
        <w:t xml:space="preserve">ответствие занимаемой должности. </w:t>
      </w:r>
      <w:r w:rsidR="00D650F0" w:rsidRPr="007309C4">
        <w:rPr>
          <w:rFonts w:ascii="Times New Roman" w:hAnsi="Times New Roman" w:cs="Times New Roman"/>
          <w:sz w:val="24"/>
          <w:szCs w:val="24"/>
        </w:rPr>
        <w:t>Их средний показатель  составил 40,2 балла. Сравн</w:t>
      </w:r>
      <w:r w:rsidR="00D650F0" w:rsidRPr="007309C4">
        <w:rPr>
          <w:rFonts w:ascii="Times New Roman" w:hAnsi="Times New Roman" w:cs="Times New Roman"/>
          <w:sz w:val="24"/>
          <w:szCs w:val="24"/>
        </w:rPr>
        <w:t>и</w:t>
      </w:r>
      <w:r w:rsidR="00D650F0" w:rsidRPr="007309C4">
        <w:rPr>
          <w:rFonts w:ascii="Times New Roman" w:hAnsi="Times New Roman" w:cs="Times New Roman"/>
          <w:sz w:val="24"/>
          <w:szCs w:val="24"/>
        </w:rPr>
        <w:t xml:space="preserve">тельно выше  средний тестовый балл </w:t>
      </w:r>
      <w:r w:rsidR="00C427ED" w:rsidRPr="007309C4">
        <w:rPr>
          <w:rFonts w:ascii="Times New Roman" w:hAnsi="Times New Roman" w:cs="Times New Roman"/>
          <w:sz w:val="24"/>
          <w:szCs w:val="24"/>
        </w:rPr>
        <w:t xml:space="preserve">у </w:t>
      </w:r>
      <w:r w:rsidR="00023146" w:rsidRPr="007309C4">
        <w:rPr>
          <w:rFonts w:ascii="Times New Roman" w:hAnsi="Times New Roman" w:cs="Times New Roman"/>
          <w:sz w:val="24"/>
          <w:szCs w:val="24"/>
        </w:rPr>
        <w:t xml:space="preserve"> </w:t>
      </w:r>
      <w:r w:rsidR="00C427ED" w:rsidRPr="007309C4">
        <w:rPr>
          <w:rFonts w:ascii="Times New Roman" w:hAnsi="Times New Roman" w:cs="Times New Roman"/>
          <w:sz w:val="24"/>
          <w:szCs w:val="24"/>
        </w:rPr>
        <w:t xml:space="preserve">учителей </w:t>
      </w:r>
      <w:r w:rsidR="00023146" w:rsidRPr="007309C4">
        <w:rPr>
          <w:rFonts w:ascii="Times New Roman" w:hAnsi="Times New Roman" w:cs="Times New Roman"/>
          <w:sz w:val="24"/>
          <w:szCs w:val="24"/>
        </w:rPr>
        <w:t xml:space="preserve">высшей </w:t>
      </w:r>
      <w:r w:rsidR="00C427ED" w:rsidRPr="007309C4">
        <w:rPr>
          <w:rFonts w:ascii="Times New Roman" w:hAnsi="Times New Roman" w:cs="Times New Roman"/>
          <w:sz w:val="24"/>
          <w:szCs w:val="24"/>
        </w:rPr>
        <w:t>и первой квалификационных  категорий</w:t>
      </w:r>
      <w:r w:rsidR="00023146" w:rsidRPr="007309C4">
        <w:rPr>
          <w:rFonts w:ascii="Times New Roman" w:hAnsi="Times New Roman" w:cs="Times New Roman"/>
          <w:sz w:val="24"/>
          <w:szCs w:val="24"/>
        </w:rPr>
        <w:t xml:space="preserve"> </w:t>
      </w:r>
      <w:r w:rsidR="00C427ED" w:rsidRPr="007309C4">
        <w:rPr>
          <w:rFonts w:ascii="Times New Roman" w:hAnsi="Times New Roman" w:cs="Times New Roman"/>
          <w:sz w:val="24"/>
          <w:szCs w:val="24"/>
        </w:rPr>
        <w:t xml:space="preserve">- 52,3 и 51,7  соответственно. </w:t>
      </w:r>
      <w:r w:rsidR="000D1D67" w:rsidRPr="007309C4">
        <w:rPr>
          <w:rFonts w:ascii="Times New Roman" w:hAnsi="Times New Roman" w:cs="Times New Roman"/>
          <w:sz w:val="24"/>
          <w:szCs w:val="24"/>
        </w:rPr>
        <w:t xml:space="preserve">Учителя без аттестации с диагностической работой не справились. </w:t>
      </w:r>
      <w:r w:rsidR="00C427ED" w:rsidRPr="007309C4">
        <w:rPr>
          <w:rFonts w:ascii="Times New Roman" w:hAnsi="Times New Roman" w:cs="Times New Roman"/>
          <w:sz w:val="24"/>
          <w:szCs w:val="24"/>
        </w:rPr>
        <w:t>Обобщенные результаты выполнения тестовой работы по обществознанию  в зависимости от аттестации педагогов представлены в  таблице</w:t>
      </w:r>
      <w:r w:rsidR="007309C4" w:rsidRPr="007309C4">
        <w:rPr>
          <w:rFonts w:ascii="Times New Roman" w:hAnsi="Times New Roman" w:cs="Times New Roman"/>
          <w:sz w:val="24"/>
          <w:szCs w:val="24"/>
        </w:rPr>
        <w:t>:</w:t>
      </w:r>
    </w:p>
    <w:tbl>
      <w:tblPr>
        <w:tblStyle w:val="a3"/>
        <w:tblW w:w="4796" w:type="pct"/>
        <w:tblLayout w:type="fixed"/>
        <w:tblLook w:val="04A0" w:firstRow="1" w:lastRow="0" w:firstColumn="1" w:lastColumn="0" w:noHBand="0" w:noVBand="1"/>
      </w:tblPr>
      <w:tblGrid>
        <w:gridCol w:w="2095"/>
        <w:gridCol w:w="1133"/>
        <w:gridCol w:w="1274"/>
        <w:gridCol w:w="1135"/>
        <w:gridCol w:w="1274"/>
        <w:gridCol w:w="995"/>
        <w:gridCol w:w="1274"/>
      </w:tblGrid>
      <w:tr w:rsidR="00C427ED" w:rsidRPr="00A170E0" w:rsidTr="00C427ED">
        <w:tc>
          <w:tcPr>
            <w:tcW w:w="1141" w:type="pct"/>
            <w:vMerge w:val="restart"/>
          </w:tcPr>
          <w:p w:rsidR="00C427ED" w:rsidRPr="00A170E0" w:rsidRDefault="00C427ED" w:rsidP="00E27908">
            <w:pPr>
              <w:jc w:val="both"/>
              <w:rPr>
                <w:rFonts w:ascii="Times New Roman" w:hAnsi="Times New Roman" w:cs="Times New Roman"/>
                <w:sz w:val="24"/>
                <w:szCs w:val="24"/>
              </w:rPr>
            </w:pPr>
            <w:r w:rsidRPr="00A170E0">
              <w:rPr>
                <w:rFonts w:ascii="Times New Roman" w:hAnsi="Times New Roman" w:cs="Times New Roman"/>
                <w:sz w:val="24"/>
                <w:szCs w:val="24"/>
              </w:rPr>
              <w:t>сведения об атт</w:t>
            </w:r>
            <w:r w:rsidRPr="00A170E0">
              <w:rPr>
                <w:rFonts w:ascii="Times New Roman" w:hAnsi="Times New Roman" w:cs="Times New Roman"/>
                <w:sz w:val="24"/>
                <w:szCs w:val="24"/>
              </w:rPr>
              <w:t>е</w:t>
            </w:r>
            <w:r w:rsidRPr="00A170E0">
              <w:rPr>
                <w:rFonts w:ascii="Times New Roman" w:hAnsi="Times New Roman" w:cs="Times New Roman"/>
                <w:sz w:val="24"/>
                <w:szCs w:val="24"/>
              </w:rPr>
              <w:t>стации</w:t>
            </w:r>
          </w:p>
        </w:tc>
        <w:tc>
          <w:tcPr>
            <w:tcW w:w="617" w:type="pct"/>
            <w:vMerge w:val="restart"/>
          </w:tcPr>
          <w:p w:rsidR="00C427ED" w:rsidRPr="00A170E0" w:rsidRDefault="00C427ED" w:rsidP="00E27908">
            <w:pPr>
              <w:jc w:val="center"/>
              <w:rPr>
                <w:rFonts w:ascii="Times New Roman" w:hAnsi="Times New Roman" w:cs="Times New Roman"/>
                <w:sz w:val="24"/>
                <w:szCs w:val="24"/>
              </w:rPr>
            </w:pPr>
            <w:r w:rsidRPr="00A170E0">
              <w:rPr>
                <w:rFonts w:ascii="Times New Roman" w:hAnsi="Times New Roman" w:cs="Times New Roman"/>
                <w:sz w:val="24"/>
                <w:szCs w:val="24"/>
              </w:rPr>
              <w:t>всего</w:t>
            </w:r>
          </w:p>
        </w:tc>
        <w:tc>
          <w:tcPr>
            <w:tcW w:w="2548" w:type="pct"/>
            <w:gridSpan w:val="4"/>
          </w:tcPr>
          <w:p w:rsidR="00C427ED" w:rsidRPr="00A170E0" w:rsidRDefault="00C427ED" w:rsidP="00E27908">
            <w:pPr>
              <w:jc w:val="center"/>
              <w:rPr>
                <w:rFonts w:ascii="Times New Roman" w:hAnsi="Times New Roman" w:cs="Times New Roman"/>
                <w:sz w:val="24"/>
                <w:szCs w:val="24"/>
              </w:rPr>
            </w:pPr>
            <w:r w:rsidRPr="00A170E0">
              <w:rPr>
                <w:rFonts w:ascii="Times New Roman" w:hAnsi="Times New Roman" w:cs="Times New Roman"/>
                <w:sz w:val="24"/>
                <w:szCs w:val="24"/>
              </w:rPr>
              <w:t>уровень</w:t>
            </w:r>
          </w:p>
        </w:tc>
        <w:tc>
          <w:tcPr>
            <w:tcW w:w="694" w:type="pct"/>
            <w:vMerge w:val="restart"/>
          </w:tcPr>
          <w:p w:rsidR="00C427ED" w:rsidRPr="00A170E0" w:rsidRDefault="00C427ED" w:rsidP="00E27908">
            <w:pPr>
              <w:jc w:val="center"/>
              <w:rPr>
                <w:rFonts w:ascii="Times New Roman" w:hAnsi="Times New Roman" w:cs="Times New Roman"/>
                <w:sz w:val="24"/>
                <w:szCs w:val="24"/>
              </w:rPr>
            </w:pPr>
            <w:r w:rsidRPr="00A170E0">
              <w:rPr>
                <w:rFonts w:ascii="Times New Roman" w:hAnsi="Times New Roman" w:cs="Times New Roman"/>
                <w:sz w:val="24"/>
                <w:szCs w:val="24"/>
              </w:rPr>
              <w:t>средний</w:t>
            </w:r>
          </w:p>
          <w:p w:rsidR="00C427ED" w:rsidRPr="00A170E0" w:rsidRDefault="00C427ED" w:rsidP="00E27908">
            <w:pPr>
              <w:jc w:val="center"/>
              <w:rPr>
                <w:rFonts w:ascii="Times New Roman" w:hAnsi="Times New Roman" w:cs="Times New Roman"/>
                <w:sz w:val="24"/>
                <w:szCs w:val="24"/>
              </w:rPr>
            </w:pPr>
            <w:r w:rsidRPr="00A170E0">
              <w:rPr>
                <w:rFonts w:ascii="Times New Roman" w:hAnsi="Times New Roman" w:cs="Times New Roman"/>
                <w:sz w:val="24"/>
                <w:szCs w:val="24"/>
              </w:rPr>
              <w:t>балл</w:t>
            </w:r>
          </w:p>
        </w:tc>
      </w:tr>
      <w:tr w:rsidR="00C427ED" w:rsidRPr="00A170E0" w:rsidTr="00FC2808">
        <w:tc>
          <w:tcPr>
            <w:tcW w:w="1141" w:type="pct"/>
            <w:vMerge/>
          </w:tcPr>
          <w:p w:rsidR="00C427ED" w:rsidRPr="00A170E0" w:rsidRDefault="00C427ED" w:rsidP="00E27908">
            <w:pPr>
              <w:jc w:val="both"/>
              <w:rPr>
                <w:rFonts w:ascii="Times New Roman" w:hAnsi="Times New Roman" w:cs="Times New Roman"/>
                <w:sz w:val="24"/>
                <w:szCs w:val="24"/>
              </w:rPr>
            </w:pPr>
          </w:p>
        </w:tc>
        <w:tc>
          <w:tcPr>
            <w:tcW w:w="617" w:type="pct"/>
            <w:vMerge/>
          </w:tcPr>
          <w:p w:rsidR="00C427ED" w:rsidRPr="00A170E0" w:rsidRDefault="00C427ED" w:rsidP="00E27908">
            <w:pPr>
              <w:jc w:val="center"/>
              <w:rPr>
                <w:rFonts w:ascii="Times New Roman" w:hAnsi="Times New Roman" w:cs="Times New Roman"/>
                <w:sz w:val="24"/>
                <w:szCs w:val="24"/>
              </w:rPr>
            </w:pPr>
          </w:p>
        </w:tc>
        <w:tc>
          <w:tcPr>
            <w:tcW w:w="694" w:type="pct"/>
          </w:tcPr>
          <w:p w:rsidR="00C427ED" w:rsidRPr="00A170E0" w:rsidRDefault="00C427ED" w:rsidP="00E27908">
            <w:pPr>
              <w:jc w:val="center"/>
              <w:rPr>
                <w:rFonts w:ascii="Times New Roman" w:hAnsi="Times New Roman" w:cs="Times New Roman"/>
                <w:sz w:val="24"/>
                <w:szCs w:val="24"/>
              </w:rPr>
            </w:pPr>
            <w:r w:rsidRPr="00A170E0">
              <w:rPr>
                <w:rFonts w:ascii="Times New Roman" w:hAnsi="Times New Roman" w:cs="Times New Roman"/>
                <w:sz w:val="24"/>
                <w:szCs w:val="24"/>
              </w:rPr>
              <w:t>высокий</w:t>
            </w:r>
          </w:p>
        </w:tc>
        <w:tc>
          <w:tcPr>
            <w:tcW w:w="618" w:type="pct"/>
          </w:tcPr>
          <w:p w:rsidR="00C427ED" w:rsidRPr="00A170E0" w:rsidRDefault="00C427ED" w:rsidP="00E27908">
            <w:pPr>
              <w:jc w:val="center"/>
              <w:rPr>
                <w:rFonts w:ascii="Times New Roman" w:hAnsi="Times New Roman" w:cs="Times New Roman"/>
                <w:sz w:val="24"/>
                <w:szCs w:val="24"/>
              </w:rPr>
            </w:pPr>
            <w:r w:rsidRPr="00A170E0">
              <w:rPr>
                <w:rFonts w:ascii="Times New Roman" w:hAnsi="Times New Roman" w:cs="Times New Roman"/>
                <w:sz w:val="24"/>
                <w:szCs w:val="24"/>
              </w:rPr>
              <w:t>низкий</w:t>
            </w:r>
          </w:p>
        </w:tc>
        <w:tc>
          <w:tcPr>
            <w:tcW w:w="694" w:type="pct"/>
          </w:tcPr>
          <w:p w:rsidR="00C427ED" w:rsidRPr="00A170E0" w:rsidRDefault="00C427ED" w:rsidP="00E27908">
            <w:pPr>
              <w:jc w:val="center"/>
              <w:rPr>
                <w:rFonts w:ascii="Times New Roman" w:hAnsi="Times New Roman" w:cs="Times New Roman"/>
                <w:sz w:val="24"/>
                <w:szCs w:val="24"/>
              </w:rPr>
            </w:pPr>
            <w:r w:rsidRPr="00A170E0">
              <w:rPr>
                <w:rFonts w:ascii="Times New Roman" w:hAnsi="Times New Roman" w:cs="Times New Roman"/>
                <w:sz w:val="24"/>
                <w:szCs w:val="24"/>
              </w:rPr>
              <w:t>средний</w:t>
            </w:r>
          </w:p>
        </w:tc>
        <w:tc>
          <w:tcPr>
            <w:tcW w:w="542" w:type="pct"/>
          </w:tcPr>
          <w:p w:rsidR="00C427ED" w:rsidRPr="00A170E0" w:rsidRDefault="007309C4" w:rsidP="00E27908">
            <w:pPr>
              <w:jc w:val="center"/>
              <w:rPr>
                <w:rFonts w:ascii="Times New Roman" w:hAnsi="Times New Roman" w:cs="Times New Roman"/>
                <w:sz w:val="24"/>
                <w:szCs w:val="24"/>
              </w:rPr>
            </w:pPr>
            <w:r w:rsidRPr="00A170E0">
              <w:rPr>
                <w:rFonts w:ascii="Times New Roman" w:hAnsi="Times New Roman" w:cs="Times New Roman"/>
                <w:sz w:val="24"/>
                <w:szCs w:val="24"/>
              </w:rPr>
              <w:t>НП</w:t>
            </w:r>
          </w:p>
        </w:tc>
        <w:tc>
          <w:tcPr>
            <w:tcW w:w="694" w:type="pct"/>
            <w:vMerge/>
          </w:tcPr>
          <w:p w:rsidR="00C427ED" w:rsidRPr="00A170E0" w:rsidRDefault="00C427ED" w:rsidP="00E27908">
            <w:pPr>
              <w:jc w:val="center"/>
              <w:rPr>
                <w:rFonts w:ascii="Times New Roman" w:hAnsi="Times New Roman" w:cs="Times New Roman"/>
                <w:sz w:val="24"/>
                <w:szCs w:val="24"/>
              </w:rPr>
            </w:pPr>
          </w:p>
        </w:tc>
      </w:tr>
      <w:tr w:rsidR="00FC2808" w:rsidRPr="00A170E0" w:rsidTr="00FC2808">
        <w:tc>
          <w:tcPr>
            <w:tcW w:w="1141" w:type="pct"/>
          </w:tcPr>
          <w:p w:rsidR="00FC2808" w:rsidRPr="00A170E0" w:rsidRDefault="00FC2808" w:rsidP="00E27908">
            <w:pPr>
              <w:jc w:val="both"/>
              <w:rPr>
                <w:rFonts w:ascii="Times New Roman" w:hAnsi="Times New Roman" w:cs="Times New Roman"/>
                <w:sz w:val="24"/>
                <w:szCs w:val="24"/>
              </w:rPr>
            </w:pPr>
            <w:r w:rsidRPr="00A170E0">
              <w:rPr>
                <w:rFonts w:ascii="Times New Roman" w:hAnsi="Times New Roman" w:cs="Times New Roman"/>
                <w:sz w:val="24"/>
                <w:szCs w:val="24"/>
              </w:rPr>
              <w:t>высшая</w:t>
            </w:r>
          </w:p>
          <w:p w:rsidR="00FC2808" w:rsidRPr="00A170E0" w:rsidRDefault="00FC2808" w:rsidP="00E27908">
            <w:pPr>
              <w:jc w:val="both"/>
              <w:rPr>
                <w:rFonts w:ascii="Times New Roman" w:hAnsi="Times New Roman" w:cs="Times New Roman"/>
                <w:sz w:val="24"/>
                <w:szCs w:val="24"/>
              </w:rPr>
            </w:pPr>
          </w:p>
        </w:tc>
        <w:tc>
          <w:tcPr>
            <w:tcW w:w="617" w:type="pct"/>
          </w:tcPr>
          <w:p w:rsidR="00FC2808" w:rsidRPr="00A170E0" w:rsidRDefault="00FC2808" w:rsidP="00FC2808">
            <w:pPr>
              <w:jc w:val="center"/>
              <w:rPr>
                <w:sz w:val="24"/>
                <w:szCs w:val="24"/>
              </w:rPr>
            </w:pPr>
            <w:r w:rsidRPr="00A170E0">
              <w:rPr>
                <w:rFonts w:ascii="Times New Roman" w:hAnsi="Times New Roman" w:cs="Times New Roman"/>
                <w:sz w:val="24"/>
                <w:szCs w:val="24"/>
              </w:rPr>
              <w:t>13 чел.</w:t>
            </w:r>
          </w:p>
        </w:tc>
        <w:tc>
          <w:tcPr>
            <w:tcW w:w="694" w:type="pct"/>
          </w:tcPr>
          <w:p w:rsidR="00FC2808" w:rsidRPr="00A170E0" w:rsidRDefault="00FC2808" w:rsidP="00FC2808">
            <w:pPr>
              <w:jc w:val="center"/>
              <w:rPr>
                <w:sz w:val="24"/>
                <w:szCs w:val="24"/>
              </w:rPr>
            </w:pPr>
            <w:r w:rsidRPr="00A170E0">
              <w:rPr>
                <w:rFonts w:ascii="Times New Roman" w:hAnsi="Times New Roman" w:cs="Times New Roman"/>
                <w:sz w:val="24"/>
                <w:szCs w:val="24"/>
              </w:rPr>
              <w:t>7 чел.</w:t>
            </w:r>
          </w:p>
        </w:tc>
        <w:tc>
          <w:tcPr>
            <w:tcW w:w="618" w:type="pct"/>
          </w:tcPr>
          <w:p w:rsidR="00FC2808" w:rsidRPr="00A170E0" w:rsidRDefault="00FC2808" w:rsidP="00FC2808">
            <w:pPr>
              <w:jc w:val="center"/>
              <w:rPr>
                <w:sz w:val="24"/>
                <w:szCs w:val="24"/>
              </w:rPr>
            </w:pPr>
            <w:r w:rsidRPr="00A170E0">
              <w:rPr>
                <w:rFonts w:ascii="Times New Roman" w:hAnsi="Times New Roman" w:cs="Times New Roman"/>
                <w:sz w:val="24"/>
                <w:szCs w:val="24"/>
              </w:rPr>
              <w:t>2 чел.</w:t>
            </w:r>
          </w:p>
        </w:tc>
        <w:tc>
          <w:tcPr>
            <w:tcW w:w="694" w:type="pct"/>
          </w:tcPr>
          <w:p w:rsidR="00FC2808" w:rsidRPr="00A170E0" w:rsidRDefault="00FC2808" w:rsidP="00FC2808">
            <w:pPr>
              <w:jc w:val="center"/>
              <w:rPr>
                <w:sz w:val="24"/>
                <w:szCs w:val="24"/>
              </w:rPr>
            </w:pPr>
            <w:r w:rsidRPr="00A170E0">
              <w:rPr>
                <w:rFonts w:ascii="Times New Roman" w:hAnsi="Times New Roman" w:cs="Times New Roman"/>
                <w:sz w:val="24"/>
                <w:szCs w:val="24"/>
              </w:rPr>
              <w:t>4 чел.</w:t>
            </w:r>
          </w:p>
        </w:tc>
        <w:tc>
          <w:tcPr>
            <w:tcW w:w="542" w:type="pct"/>
          </w:tcPr>
          <w:p w:rsidR="00FC2808" w:rsidRPr="00A170E0" w:rsidRDefault="00FC2808" w:rsidP="00FC2808">
            <w:pPr>
              <w:jc w:val="center"/>
              <w:rPr>
                <w:sz w:val="24"/>
                <w:szCs w:val="24"/>
              </w:rPr>
            </w:pPr>
            <w:r w:rsidRPr="00A170E0">
              <w:rPr>
                <w:rFonts w:ascii="Times New Roman" w:hAnsi="Times New Roman" w:cs="Times New Roman"/>
                <w:sz w:val="24"/>
                <w:szCs w:val="24"/>
              </w:rPr>
              <w:t>-</w:t>
            </w:r>
          </w:p>
        </w:tc>
        <w:tc>
          <w:tcPr>
            <w:tcW w:w="694" w:type="pct"/>
          </w:tcPr>
          <w:p w:rsidR="00FC2808" w:rsidRPr="00A170E0" w:rsidRDefault="00FC2808" w:rsidP="00FC2808">
            <w:pPr>
              <w:jc w:val="center"/>
              <w:rPr>
                <w:rFonts w:ascii="Times New Roman" w:hAnsi="Times New Roman" w:cs="Times New Roman"/>
                <w:sz w:val="24"/>
                <w:szCs w:val="24"/>
              </w:rPr>
            </w:pPr>
            <w:r w:rsidRPr="00A170E0">
              <w:rPr>
                <w:rFonts w:ascii="Times New Roman" w:hAnsi="Times New Roman" w:cs="Times New Roman"/>
                <w:sz w:val="24"/>
                <w:szCs w:val="24"/>
              </w:rPr>
              <w:t>52,3</w:t>
            </w:r>
          </w:p>
        </w:tc>
      </w:tr>
      <w:tr w:rsidR="00FC2808" w:rsidRPr="00A170E0" w:rsidTr="00FC2808">
        <w:tc>
          <w:tcPr>
            <w:tcW w:w="1141" w:type="pct"/>
          </w:tcPr>
          <w:p w:rsidR="00FC2808" w:rsidRPr="00A170E0" w:rsidRDefault="00FC2808" w:rsidP="00E27908">
            <w:pPr>
              <w:jc w:val="both"/>
              <w:rPr>
                <w:rFonts w:ascii="Times New Roman" w:hAnsi="Times New Roman" w:cs="Times New Roman"/>
                <w:sz w:val="24"/>
                <w:szCs w:val="24"/>
              </w:rPr>
            </w:pPr>
            <w:r w:rsidRPr="00A170E0">
              <w:rPr>
                <w:rFonts w:ascii="Times New Roman" w:hAnsi="Times New Roman" w:cs="Times New Roman"/>
                <w:sz w:val="24"/>
                <w:szCs w:val="24"/>
              </w:rPr>
              <w:t>первая</w:t>
            </w:r>
          </w:p>
          <w:p w:rsidR="00FC2808" w:rsidRPr="00A170E0" w:rsidRDefault="00FC2808" w:rsidP="00E27908">
            <w:pPr>
              <w:jc w:val="both"/>
              <w:rPr>
                <w:rFonts w:ascii="Times New Roman" w:hAnsi="Times New Roman" w:cs="Times New Roman"/>
                <w:sz w:val="24"/>
                <w:szCs w:val="24"/>
              </w:rPr>
            </w:pPr>
          </w:p>
        </w:tc>
        <w:tc>
          <w:tcPr>
            <w:tcW w:w="617" w:type="pct"/>
          </w:tcPr>
          <w:p w:rsidR="00FC2808" w:rsidRPr="00A170E0" w:rsidRDefault="00FC2808" w:rsidP="00FC2808">
            <w:pPr>
              <w:jc w:val="center"/>
              <w:rPr>
                <w:sz w:val="24"/>
                <w:szCs w:val="24"/>
              </w:rPr>
            </w:pPr>
            <w:r w:rsidRPr="00A170E0">
              <w:rPr>
                <w:rFonts w:ascii="Times New Roman" w:hAnsi="Times New Roman" w:cs="Times New Roman"/>
                <w:sz w:val="24"/>
                <w:szCs w:val="24"/>
              </w:rPr>
              <w:t>10 чел.</w:t>
            </w:r>
          </w:p>
        </w:tc>
        <w:tc>
          <w:tcPr>
            <w:tcW w:w="694" w:type="pct"/>
          </w:tcPr>
          <w:p w:rsidR="00FC2808" w:rsidRPr="00A170E0" w:rsidRDefault="00FC2808" w:rsidP="00FC2808">
            <w:pPr>
              <w:jc w:val="center"/>
              <w:rPr>
                <w:sz w:val="24"/>
                <w:szCs w:val="24"/>
              </w:rPr>
            </w:pPr>
            <w:r w:rsidRPr="00A170E0">
              <w:rPr>
                <w:rFonts w:ascii="Times New Roman" w:hAnsi="Times New Roman" w:cs="Times New Roman"/>
                <w:sz w:val="24"/>
                <w:szCs w:val="24"/>
              </w:rPr>
              <w:t>4 чел.</w:t>
            </w:r>
          </w:p>
        </w:tc>
        <w:tc>
          <w:tcPr>
            <w:tcW w:w="618" w:type="pct"/>
          </w:tcPr>
          <w:p w:rsidR="00FC2808" w:rsidRPr="00A170E0" w:rsidRDefault="00FC2808" w:rsidP="00FC2808">
            <w:pPr>
              <w:jc w:val="center"/>
              <w:rPr>
                <w:sz w:val="24"/>
                <w:szCs w:val="24"/>
              </w:rPr>
            </w:pPr>
            <w:r w:rsidRPr="00A170E0">
              <w:rPr>
                <w:rFonts w:ascii="Times New Roman" w:hAnsi="Times New Roman" w:cs="Times New Roman"/>
                <w:sz w:val="24"/>
                <w:szCs w:val="24"/>
              </w:rPr>
              <w:t>-</w:t>
            </w:r>
          </w:p>
        </w:tc>
        <w:tc>
          <w:tcPr>
            <w:tcW w:w="694" w:type="pct"/>
          </w:tcPr>
          <w:p w:rsidR="00FC2808" w:rsidRPr="00A170E0" w:rsidRDefault="00FC2808" w:rsidP="00FC2808">
            <w:pPr>
              <w:jc w:val="center"/>
              <w:rPr>
                <w:sz w:val="24"/>
                <w:szCs w:val="24"/>
              </w:rPr>
            </w:pPr>
            <w:r w:rsidRPr="00A170E0">
              <w:rPr>
                <w:rFonts w:ascii="Times New Roman" w:hAnsi="Times New Roman" w:cs="Times New Roman"/>
                <w:sz w:val="24"/>
                <w:szCs w:val="24"/>
              </w:rPr>
              <w:t>6 чел.</w:t>
            </w:r>
          </w:p>
        </w:tc>
        <w:tc>
          <w:tcPr>
            <w:tcW w:w="542" w:type="pct"/>
          </w:tcPr>
          <w:p w:rsidR="00FC2808" w:rsidRPr="00A170E0" w:rsidRDefault="00FC2808" w:rsidP="00FC2808">
            <w:pPr>
              <w:jc w:val="center"/>
              <w:rPr>
                <w:sz w:val="24"/>
                <w:szCs w:val="24"/>
              </w:rPr>
            </w:pPr>
            <w:r w:rsidRPr="00A170E0">
              <w:rPr>
                <w:rFonts w:ascii="Times New Roman" w:hAnsi="Times New Roman" w:cs="Times New Roman"/>
                <w:sz w:val="24"/>
                <w:szCs w:val="24"/>
              </w:rPr>
              <w:t>-</w:t>
            </w:r>
          </w:p>
        </w:tc>
        <w:tc>
          <w:tcPr>
            <w:tcW w:w="694" w:type="pct"/>
          </w:tcPr>
          <w:p w:rsidR="00FC2808" w:rsidRPr="00A170E0" w:rsidRDefault="00FC2808" w:rsidP="00FC2808">
            <w:pPr>
              <w:jc w:val="center"/>
              <w:rPr>
                <w:rFonts w:ascii="Times New Roman" w:hAnsi="Times New Roman" w:cs="Times New Roman"/>
                <w:sz w:val="24"/>
                <w:szCs w:val="24"/>
              </w:rPr>
            </w:pPr>
            <w:r w:rsidRPr="00A170E0">
              <w:rPr>
                <w:rFonts w:ascii="Times New Roman" w:hAnsi="Times New Roman" w:cs="Times New Roman"/>
                <w:sz w:val="24"/>
                <w:szCs w:val="24"/>
              </w:rPr>
              <w:t>51,7</w:t>
            </w:r>
          </w:p>
        </w:tc>
      </w:tr>
      <w:tr w:rsidR="00FC2808" w:rsidRPr="00A170E0" w:rsidTr="00FC2808">
        <w:tc>
          <w:tcPr>
            <w:tcW w:w="1141" w:type="pct"/>
          </w:tcPr>
          <w:p w:rsidR="00FC2808" w:rsidRPr="00A170E0" w:rsidRDefault="00FC2808" w:rsidP="00A0076D">
            <w:pPr>
              <w:jc w:val="both"/>
              <w:rPr>
                <w:rFonts w:ascii="Times New Roman" w:hAnsi="Times New Roman" w:cs="Times New Roman"/>
                <w:sz w:val="24"/>
                <w:szCs w:val="24"/>
              </w:rPr>
            </w:pPr>
            <w:r w:rsidRPr="00A170E0">
              <w:rPr>
                <w:rFonts w:ascii="Times New Roman" w:hAnsi="Times New Roman" w:cs="Times New Roman"/>
                <w:sz w:val="24"/>
                <w:szCs w:val="24"/>
              </w:rPr>
              <w:t>соответствует должности</w:t>
            </w:r>
          </w:p>
        </w:tc>
        <w:tc>
          <w:tcPr>
            <w:tcW w:w="617" w:type="pct"/>
          </w:tcPr>
          <w:p w:rsidR="00FC2808" w:rsidRPr="00A170E0" w:rsidRDefault="00FC2808" w:rsidP="00FC2808">
            <w:pPr>
              <w:jc w:val="center"/>
              <w:rPr>
                <w:sz w:val="24"/>
                <w:szCs w:val="24"/>
              </w:rPr>
            </w:pPr>
            <w:r w:rsidRPr="00A170E0">
              <w:rPr>
                <w:rFonts w:ascii="Times New Roman" w:hAnsi="Times New Roman" w:cs="Times New Roman"/>
                <w:sz w:val="24"/>
                <w:szCs w:val="24"/>
              </w:rPr>
              <w:t>33 чел.</w:t>
            </w:r>
          </w:p>
        </w:tc>
        <w:tc>
          <w:tcPr>
            <w:tcW w:w="694" w:type="pct"/>
          </w:tcPr>
          <w:p w:rsidR="00FC2808" w:rsidRPr="00A170E0" w:rsidRDefault="00FC2808" w:rsidP="00FC2808">
            <w:pPr>
              <w:jc w:val="center"/>
              <w:rPr>
                <w:sz w:val="24"/>
                <w:szCs w:val="24"/>
              </w:rPr>
            </w:pPr>
            <w:r w:rsidRPr="00A170E0">
              <w:rPr>
                <w:rFonts w:ascii="Times New Roman" w:hAnsi="Times New Roman" w:cs="Times New Roman"/>
                <w:sz w:val="24"/>
                <w:szCs w:val="24"/>
              </w:rPr>
              <w:t>2 чел.</w:t>
            </w:r>
          </w:p>
        </w:tc>
        <w:tc>
          <w:tcPr>
            <w:tcW w:w="618" w:type="pct"/>
          </w:tcPr>
          <w:p w:rsidR="00FC2808" w:rsidRPr="00A170E0" w:rsidRDefault="00FC2808" w:rsidP="00FC2808">
            <w:pPr>
              <w:jc w:val="center"/>
              <w:rPr>
                <w:sz w:val="24"/>
                <w:szCs w:val="24"/>
              </w:rPr>
            </w:pPr>
            <w:r w:rsidRPr="00A170E0">
              <w:rPr>
                <w:rFonts w:ascii="Times New Roman" w:hAnsi="Times New Roman" w:cs="Times New Roman"/>
                <w:sz w:val="24"/>
                <w:szCs w:val="24"/>
              </w:rPr>
              <w:t>12 чел.</w:t>
            </w:r>
          </w:p>
        </w:tc>
        <w:tc>
          <w:tcPr>
            <w:tcW w:w="694" w:type="pct"/>
          </w:tcPr>
          <w:p w:rsidR="00FC2808" w:rsidRPr="00A170E0" w:rsidRDefault="00FC2808" w:rsidP="00FC2808">
            <w:pPr>
              <w:jc w:val="center"/>
              <w:rPr>
                <w:sz w:val="24"/>
                <w:szCs w:val="24"/>
              </w:rPr>
            </w:pPr>
            <w:r w:rsidRPr="00A170E0">
              <w:rPr>
                <w:rFonts w:ascii="Times New Roman" w:hAnsi="Times New Roman" w:cs="Times New Roman"/>
                <w:sz w:val="24"/>
                <w:szCs w:val="24"/>
              </w:rPr>
              <w:t>16 чел.</w:t>
            </w:r>
          </w:p>
        </w:tc>
        <w:tc>
          <w:tcPr>
            <w:tcW w:w="542" w:type="pct"/>
          </w:tcPr>
          <w:p w:rsidR="00FC2808" w:rsidRPr="00A170E0" w:rsidRDefault="00FC2808" w:rsidP="00FC2808">
            <w:pPr>
              <w:jc w:val="center"/>
              <w:rPr>
                <w:sz w:val="24"/>
                <w:szCs w:val="24"/>
              </w:rPr>
            </w:pPr>
            <w:r w:rsidRPr="00A170E0">
              <w:rPr>
                <w:rFonts w:ascii="Times New Roman" w:hAnsi="Times New Roman" w:cs="Times New Roman"/>
                <w:sz w:val="24"/>
                <w:szCs w:val="24"/>
              </w:rPr>
              <w:t>3 чел.</w:t>
            </w:r>
          </w:p>
        </w:tc>
        <w:tc>
          <w:tcPr>
            <w:tcW w:w="694" w:type="pct"/>
          </w:tcPr>
          <w:p w:rsidR="00FC2808" w:rsidRPr="00A170E0" w:rsidRDefault="00FC2808" w:rsidP="00FC2808">
            <w:pPr>
              <w:jc w:val="center"/>
              <w:rPr>
                <w:rFonts w:ascii="Times New Roman" w:hAnsi="Times New Roman" w:cs="Times New Roman"/>
                <w:sz w:val="24"/>
                <w:szCs w:val="24"/>
              </w:rPr>
            </w:pPr>
            <w:r w:rsidRPr="00A170E0">
              <w:rPr>
                <w:rFonts w:ascii="Times New Roman" w:hAnsi="Times New Roman" w:cs="Times New Roman"/>
                <w:sz w:val="24"/>
                <w:szCs w:val="24"/>
              </w:rPr>
              <w:t>40,2</w:t>
            </w:r>
          </w:p>
        </w:tc>
      </w:tr>
      <w:tr w:rsidR="00FC2808" w:rsidRPr="00D25FD1" w:rsidTr="00FC2808">
        <w:tc>
          <w:tcPr>
            <w:tcW w:w="1141" w:type="pct"/>
          </w:tcPr>
          <w:p w:rsidR="00FC2808" w:rsidRPr="00A170E0" w:rsidRDefault="00FC2808" w:rsidP="00E27908">
            <w:pPr>
              <w:jc w:val="both"/>
              <w:rPr>
                <w:rFonts w:ascii="Times New Roman" w:hAnsi="Times New Roman" w:cs="Times New Roman"/>
                <w:sz w:val="24"/>
                <w:szCs w:val="24"/>
              </w:rPr>
            </w:pPr>
            <w:r w:rsidRPr="00A170E0">
              <w:rPr>
                <w:rFonts w:ascii="Times New Roman" w:hAnsi="Times New Roman" w:cs="Times New Roman"/>
                <w:sz w:val="24"/>
                <w:szCs w:val="24"/>
              </w:rPr>
              <w:t xml:space="preserve">без </w:t>
            </w:r>
          </w:p>
          <w:p w:rsidR="00FC2808" w:rsidRPr="00A170E0" w:rsidRDefault="00FC2808" w:rsidP="00E27908">
            <w:pPr>
              <w:jc w:val="both"/>
              <w:rPr>
                <w:rFonts w:ascii="Times New Roman" w:hAnsi="Times New Roman" w:cs="Times New Roman"/>
                <w:sz w:val="24"/>
                <w:szCs w:val="24"/>
              </w:rPr>
            </w:pPr>
            <w:r w:rsidRPr="00A170E0">
              <w:rPr>
                <w:rFonts w:ascii="Times New Roman" w:hAnsi="Times New Roman" w:cs="Times New Roman"/>
                <w:sz w:val="24"/>
                <w:szCs w:val="24"/>
              </w:rPr>
              <w:lastRenderedPageBreak/>
              <w:t>аттестации</w:t>
            </w:r>
          </w:p>
        </w:tc>
        <w:tc>
          <w:tcPr>
            <w:tcW w:w="617" w:type="pct"/>
          </w:tcPr>
          <w:p w:rsidR="00FC2808" w:rsidRPr="00A170E0" w:rsidRDefault="00FC2808" w:rsidP="00FC2808">
            <w:pPr>
              <w:jc w:val="center"/>
              <w:rPr>
                <w:sz w:val="24"/>
                <w:szCs w:val="24"/>
              </w:rPr>
            </w:pPr>
            <w:r w:rsidRPr="00A170E0">
              <w:rPr>
                <w:rFonts w:ascii="Times New Roman" w:hAnsi="Times New Roman" w:cs="Times New Roman"/>
                <w:sz w:val="24"/>
                <w:szCs w:val="24"/>
              </w:rPr>
              <w:lastRenderedPageBreak/>
              <w:t>2 чел.</w:t>
            </w:r>
          </w:p>
        </w:tc>
        <w:tc>
          <w:tcPr>
            <w:tcW w:w="694" w:type="pct"/>
          </w:tcPr>
          <w:p w:rsidR="00FC2808" w:rsidRPr="00A170E0" w:rsidRDefault="00FC2808" w:rsidP="00FC2808">
            <w:pPr>
              <w:jc w:val="center"/>
              <w:rPr>
                <w:sz w:val="24"/>
                <w:szCs w:val="24"/>
              </w:rPr>
            </w:pPr>
            <w:r w:rsidRPr="00A170E0">
              <w:rPr>
                <w:sz w:val="24"/>
                <w:szCs w:val="24"/>
              </w:rPr>
              <w:t>-</w:t>
            </w:r>
          </w:p>
        </w:tc>
        <w:tc>
          <w:tcPr>
            <w:tcW w:w="618" w:type="pct"/>
          </w:tcPr>
          <w:p w:rsidR="00FC2808" w:rsidRPr="00A170E0" w:rsidRDefault="00FC2808" w:rsidP="00FC2808">
            <w:pPr>
              <w:jc w:val="center"/>
              <w:rPr>
                <w:sz w:val="24"/>
                <w:szCs w:val="24"/>
              </w:rPr>
            </w:pPr>
            <w:r w:rsidRPr="00A170E0">
              <w:rPr>
                <w:rFonts w:ascii="Times New Roman" w:hAnsi="Times New Roman" w:cs="Times New Roman"/>
                <w:sz w:val="24"/>
                <w:szCs w:val="24"/>
              </w:rPr>
              <w:t>-</w:t>
            </w:r>
          </w:p>
        </w:tc>
        <w:tc>
          <w:tcPr>
            <w:tcW w:w="694" w:type="pct"/>
          </w:tcPr>
          <w:p w:rsidR="00FC2808" w:rsidRPr="00A170E0" w:rsidRDefault="00FC2808" w:rsidP="00FC2808">
            <w:pPr>
              <w:jc w:val="center"/>
              <w:rPr>
                <w:sz w:val="24"/>
                <w:szCs w:val="24"/>
              </w:rPr>
            </w:pPr>
            <w:r w:rsidRPr="00A170E0">
              <w:rPr>
                <w:rFonts w:ascii="Times New Roman" w:hAnsi="Times New Roman" w:cs="Times New Roman"/>
                <w:sz w:val="24"/>
                <w:szCs w:val="24"/>
              </w:rPr>
              <w:t>-</w:t>
            </w:r>
          </w:p>
        </w:tc>
        <w:tc>
          <w:tcPr>
            <w:tcW w:w="542" w:type="pct"/>
          </w:tcPr>
          <w:p w:rsidR="00FC2808" w:rsidRPr="00A170E0" w:rsidRDefault="00FC2808" w:rsidP="00FC2808">
            <w:pPr>
              <w:jc w:val="center"/>
              <w:rPr>
                <w:sz w:val="24"/>
                <w:szCs w:val="24"/>
              </w:rPr>
            </w:pPr>
            <w:r w:rsidRPr="00A170E0">
              <w:rPr>
                <w:rFonts w:ascii="Times New Roman" w:hAnsi="Times New Roman" w:cs="Times New Roman"/>
                <w:sz w:val="24"/>
                <w:szCs w:val="24"/>
              </w:rPr>
              <w:t>2 чел.</w:t>
            </w:r>
          </w:p>
        </w:tc>
        <w:tc>
          <w:tcPr>
            <w:tcW w:w="694" w:type="pct"/>
          </w:tcPr>
          <w:p w:rsidR="00FC2808" w:rsidRPr="00A170E0" w:rsidRDefault="00FC2808" w:rsidP="00FC2808">
            <w:pPr>
              <w:jc w:val="center"/>
              <w:rPr>
                <w:rFonts w:ascii="Times New Roman" w:hAnsi="Times New Roman" w:cs="Times New Roman"/>
                <w:sz w:val="24"/>
                <w:szCs w:val="24"/>
              </w:rPr>
            </w:pPr>
            <w:r w:rsidRPr="00A170E0">
              <w:rPr>
                <w:rFonts w:ascii="Times New Roman" w:hAnsi="Times New Roman" w:cs="Times New Roman"/>
                <w:sz w:val="24"/>
                <w:szCs w:val="24"/>
              </w:rPr>
              <w:t>26</w:t>
            </w:r>
          </w:p>
        </w:tc>
      </w:tr>
    </w:tbl>
    <w:p w:rsidR="007161CD" w:rsidRPr="00A170E0" w:rsidRDefault="000D1D67" w:rsidP="00785ED4">
      <w:pPr>
        <w:tabs>
          <w:tab w:val="left" w:pos="851"/>
        </w:tabs>
        <w:spacing w:line="240" w:lineRule="auto"/>
        <w:rPr>
          <w:rFonts w:ascii="Times New Roman" w:hAnsi="Times New Roman" w:cs="Times New Roman"/>
          <w:sz w:val="24"/>
          <w:szCs w:val="24"/>
        </w:rPr>
      </w:pPr>
      <w:r w:rsidRPr="00A170E0">
        <w:rPr>
          <w:rFonts w:ascii="Times New Roman" w:hAnsi="Times New Roman" w:cs="Times New Roman"/>
          <w:sz w:val="24"/>
          <w:szCs w:val="24"/>
        </w:rPr>
        <w:lastRenderedPageBreak/>
        <w:tab/>
      </w:r>
    </w:p>
    <w:p w:rsidR="004D47E6" w:rsidRPr="00A170E0" w:rsidRDefault="007309C4" w:rsidP="00785ED4">
      <w:pPr>
        <w:tabs>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ab/>
      </w:r>
      <w:r w:rsidR="000D1D67" w:rsidRPr="00A170E0">
        <w:rPr>
          <w:rFonts w:ascii="Times New Roman" w:hAnsi="Times New Roman" w:cs="Times New Roman"/>
          <w:sz w:val="24"/>
          <w:szCs w:val="24"/>
        </w:rPr>
        <w:t>А</w:t>
      </w:r>
      <w:r w:rsidR="00AF7CCC" w:rsidRPr="00A170E0">
        <w:rPr>
          <w:rFonts w:ascii="Times New Roman" w:hAnsi="Times New Roman" w:cs="Times New Roman"/>
          <w:sz w:val="24"/>
          <w:szCs w:val="24"/>
        </w:rPr>
        <w:t xml:space="preserve">нализ </w:t>
      </w:r>
      <w:r w:rsidR="000D1D67" w:rsidRPr="00A170E0">
        <w:rPr>
          <w:rFonts w:ascii="Times New Roman" w:hAnsi="Times New Roman" w:cs="Times New Roman"/>
          <w:sz w:val="24"/>
          <w:szCs w:val="24"/>
        </w:rPr>
        <w:t>результатов тестирования по таким факторам, как стаж и возраст участн</w:t>
      </w:r>
      <w:r w:rsidR="000D1D67" w:rsidRPr="00A170E0">
        <w:rPr>
          <w:rFonts w:ascii="Times New Roman" w:hAnsi="Times New Roman" w:cs="Times New Roman"/>
          <w:sz w:val="24"/>
          <w:szCs w:val="24"/>
        </w:rPr>
        <w:t>и</w:t>
      </w:r>
      <w:r w:rsidR="000D1D67" w:rsidRPr="00A170E0">
        <w:rPr>
          <w:rFonts w:ascii="Times New Roman" w:hAnsi="Times New Roman" w:cs="Times New Roman"/>
          <w:sz w:val="24"/>
          <w:szCs w:val="24"/>
        </w:rPr>
        <w:t>ков, показал, что высокие показатели в целом выя</w:t>
      </w:r>
      <w:r w:rsidR="00F7610B" w:rsidRPr="00A170E0">
        <w:rPr>
          <w:rFonts w:ascii="Times New Roman" w:hAnsi="Times New Roman" w:cs="Times New Roman"/>
          <w:sz w:val="24"/>
          <w:szCs w:val="24"/>
        </w:rPr>
        <w:t>влены у учителей в возрасте от 51 до 6</w:t>
      </w:r>
      <w:r w:rsidR="000D1D67" w:rsidRPr="00A170E0">
        <w:rPr>
          <w:rFonts w:ascii="Times New Roman" w:hAnsi="Times New Roman" w:cs="Times New Roman"/>
          <w:sz w:val="24"/>
          <w:szCs w:val="24"/>
        </w:rPr>
        <w:t>0 лет, с опытом работы от 21 до 30 лет</w:t>
      </w:r>
      <w:r w:rsidR="00A170E0" w:rsidRPr="00A170E0">
        <w:rPr>
          <w:rFonts w:ascii="Times New Roman" w:hAnsi="Times New Roman" w:cs="Times New Roman"/>
          <w:sz w:val="24"/>
          <w:szCs w:val="24"/>
        </w:rPr>
        <w:t xml:space="preserve"> и больше</w:t>
      </w:r>
      <w:r w:rsidR="000D1D67" w:rsidRPr="00A170E0">
        <w:rPr>
          <w:rFonts w:ascii="Times New Roman" w:hAnsi="Times New Roman" w:cs="Times New Roman"/>
          <w:sz w:val="24"/>
          <w:szCs w:val="24"/>
        </w:rPr>
        <w:t xml:space="preserve">. </w:t>
      </w:r>
      <w:r w:rsidR="004D47E6" w:rsidRPr="00A170E0">
        <w:rPr>
          <w:rFonts w:ascii="Times New Roman" w:hAnsi="Times New Roman" w:cs="Times New Roman"/>
          <w:sz w:val="24"/>
          <w:szCs w:val="24"/>
        </w:rPr>
        <w:t>Показатели сформированности професс</w:t>
      </w:r>
      <w:r w:rsidR="004D47E6" w:rsidRPr="00A170E0">
        <w:rPr>
          <w:rFonts w:ascii="Times New Roman" w:hAnsi="Times New Roman" w:cs="Times New Roman"/>
          <w:sz w:val="24"/>
          <w:szCs w:val="24"/>
        </w:rPr>
        <w:t>и</w:t>
      </w:r>
      <w:r w:rsidR="004D47E6" w:rsidRPr="00A170E0">
        <w:rPr>
          <w:rFonts w:ascii="Times New Roman" w:hAnsi="Times New Roman" w:cs="Times New Roman"/>
          <w:sz w:val="24"/>
          <w:szCs w:val="24"/>
        </w:rPr>
        <w:t>ональных знаний в зависимости от возраста участников тестирования отражены на рису</w:t>
      </w:r>
      <w:r w:rsidR="004D47E6" w:rsidRPr="00A170E0">
        <w:rPr>
          <w:rFonts w:ascii="Times New Roman" w:hAnsi="Times New Roman" w:cs="Times New Roman"/>
          <w:sz w:val="24"/>
          <w:szCs w:val="24"/>
        </w:rPr>
        <w:t>н</w:t>
      </w:r>
      <w:r w:rsidR="004D47E6" w:rsidRPr="00A170E0">
        <w:rPr>
          <w:rFonts w:ascii="Times New Roman" w:hAnsi="Times New Roman" w:cs="Times New Roman"/>
          <w:sz w:val="24"/>
          <w:szCs w:val="24"/>
        </w:rPr>
        <w:t>ке</w:t>
      </w:r>
      <w:r w:rsidR="00BB290B">
        <w:rPr>
          <w:rFonts w:ascii="Times New Roman" w:hAnsi="Times New Roman" w:cs="Times New Roman"/>
          <w:sz w:val="24"/>
          <w:szCs w:val="24"/>
        </w:rPr>
        <w:t>:</w:t>
      </w:r>
    </w:p>
    <w:p w:rsidR="004D47E6" w:rsidRPr="00A170E0" w:rsidRDefault="004D47E6" w:rsidP="00F602A5">
      <w:pPr>
        <w:tabs>
          <w:tab w:val="left" w:pos="851"/>
        </w:tabs>
        <w:jc w:val="center"/>
        <w:rPr>
          <w:rFonts w:ascii="Times New Roman" w:hAnsi="Times New Roman" w:cs="Times New Roman"/>
          <w:sz w:val="24"/>
          <w:szCs w:val="24"/>
        </w:rPr>
      </w:pPr>
      <w:r w:rsidRPr="00A170E0">
        <w:rPr>
          <w:rFonts w:ascii="Times New Roman" w:hAnsi="Times New Roman" w:cs="Times New Roman"/>
          <w:noProof/>
          <w:sz w:val="24"/>
          <w:szCs w:val="24"/>
          <w:lang w:eastAsia="ru-RU"/>
        </w:rPr>
        <w:drawing>
          <wp:inline distT="0" distB="0" distL="0" distR="0" wp14:anchorId="44B72F70" wp14:editId="42A3A3C5">
            <wp:extent cx="4662152" cy="2176529"/>
            <wp:effectExtent l="0" t="0" r="24765"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630EF" w:rsidRPr="00A170E0" w:rsidRDefault="00432870" w:rsidP="00785ED4">
      <w:pPr>
        <w:tabs>
          <w:tab w:val="left" w:pos="851"/>
        </w:tabs>
        <w:spacing w:line="240" w:lineRule="auto"/>
        <w:rPr>
          <w:rFonts w:ascii="Times New Roman" w:hAnsi="Times New Roman" w:cs="Times New Roman"/>
          <w:sz w:val="24"/>
          <w:szCs w:val="24"/>
        </w:rPr>
      </w:pPr>
      <w:r w:rsidRPr="00A170E0">
        <w:rPr>
          <w:rFonts w:ascii="Times New Roman" w:hAnsi="Times New Roman" w:cs="Times New Roman"/>
          <w:sz w:val="24"/>
          <w:szCs w:val="24"/>
        </w:rPr>
        <w:tab/>
      </w:r>
      <w:r w:rsidR="000630EF" w:rsidRPr="00A170E0">
        <w:rPr>
          <w:rFonts w:ascii="Times New Roman" w:hAnsi="Times New Roman" w:cs="Times New Roman"/>
          <w:sz w:val="24"/>
          <w:szCs w:val="24"/>
        </w:rPr>
        <w:t>Показатели сформированности профессиональных знаний в зависимости от стажа участников тестирования отражены на рисунке</w:t>
      </w:r>
      <w:r w:rsidR="00BB290B">
        <w:rPr>
          <w:rFonts w:ascii="Times New Roman" w:hAnsi="Times New Roman" w:cs="Times New Roman"/>
          <w:sz w:val="24"/>
          <w:szCs w:val="24"/>
        </w:rPr>
        <w:t>:</w:t>
      </w:r>
    </w:p>
    <w:p w:rsidR="00023146" w:rsidRPr="00D25FD1" w:rsidRDefault="00A0076D" w:rsidP="00432870">
      <w:pPr>
        <w:tabs>
          <w:tab w:val="left" w:pos="851"/>
        </w:tabs>
        <w:jc w:val="center"/>
        <w:rPr>
          <w:rFonts w:ascii="Times New Roman" w:hAnsi="Times New Roman" w:cs="Times New Roman"/>
          <w:sz w:val="24"/>
          <w:szCs w:val="24"/>
          <w:highlight w:val="yellow"/>
        </w:rPr>
      </w:pPr>
      <w:r w:rsidRPr="00D25FD1">
        <w:rPr>
          <w:rFonts w:ascii="Times New Roman" w:hAnsi="Times New Roman" w:cs="Times New Roman"/>
          <w:noProof/>
          <w:sz w:val="24"/>
          <w:szCs w:val="24"/>
          <w:highlight w:val="yellow"/>
          <w:lang w:eastAsia="ru-RU"/>
        </w:rPr>
        <w:drawing>
          <wp:inline distT="0" distB="0" distL="0" distR="0" wp14:anchorId="1ACE8C5E" wp14:editId="00EBB6C9">
            <wp:extent cx="5009881" cy="2099256"/>
            <wp:effectExtent l="0" t="0" r="19685" b="158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1EE1" w:rsidRPr="00F7610B" w:rsidRDefault="00032BFC" w:rsidP="00EF1EE1">
      <w:pPr>
        <w:tabs>
          <w:tab w:val="left" w:pos="851"/>
        </w:tabs>
        <w:rPr>
          <w:rFonts w:ascii="Times New Roman" w:hAnsi="Times New Roman" w:cs="Times New Roman"/>
          <w:sz w:val="24"/>
          <w:szCs w:val="24"/>
        </w:rPr>
      </w:pPr>
      <w:r w:rsidRPr="00F7610B">
        <w:rPr>
          <w:rFonts w:ascii="Times New Roman" w:hAnsi="Times New Roman" w:cs="Times New Roman"/>
          <w:sz w:val="24"/>
          <w:szCs w:val="24"/>
        </w:rPr>
        <w:tab/>
      </w:r>
      <w:r w:rsidR="00EF1EE1" w:rsidRPr="00F7610B">
        <w:rPr>
          <w:rFonts w:ascii="Times New Roman" w:hAnsi="Times New Roman" w:cs="Times New Roman"/>
          <w:sz w:val="24"/>
          <w:szCs w:val="24"/>
        </w:rPr>
        <w:t xml:space="preserve">Результаты тестирования по </w:t>
      </w:r>
      <w:r w:rsidRPr="00F7610B">
        <w:rPr>
          <w:rFonts w:ascii="Times New Roman" w:hAnsi="Times New Roman" w:cs="Times New Roman"/>
          <w:sz w:val="24"/>
          <w:szCs w:val="24"/>
        </w:rPr>
        <w:t>обществознанию в разрезе</w:t>
      </w:r>
      <w:r w:rsidRPr="00F7610B">
        <w:rPr>
          <w:rFonts w:ascii="Times New Roman" w:hAnsi="Times New Roman" w:cs="Times New Roman"/>
          <w:b/>
          <w:sz w:val="24"/>
          <w:szCs w:val="24"/>
        </w:rPr>
        <w:t xml:space="preserve"> </w:t>
      </w:r>
      <w:r w:rsidRPr="00F7610B">
        <w:rPr>
          <w:rFonts w:ascii="Times New Roman" w:hAnsi="Times New Roman" w:cs="Times New Roman"/>
          <w:sz w:val="24"/>
          <w:szCs w:val="24"/>
        </w:rPr>
        <w:t xml:space="preserve"> </w:t>
      </w:r>
      <w:r w:rsidR="00EF1EE1" w:rsidRPr="00F7610B">
        <w:rPr>
          <w:rFonts w:ascii="Times New Roman" w:hAnsi="Times New Roman" w:cs="Times New Roman"/>
          <w:sz w:val="24"/>
          <w:szCs w:val="24"/>
        </w:rPr>
        <w:t>общеобразовательны</w:t>
      </w:r>
      <w:r w:rsidRPr="00F7610B">
        <w:rPr>
          <w:rFonts w:ascii="Times New Roman" w:hAnsi="Times New Roman" w:cs="Times New Roman"/>
          <w:sz w:val="24"/>
          <w:szCs w:val="24"/>
        </w:rPr>
        <w:t>х</w:t>
      </w:r>
      <w:r w:rsidR="00EF1EE1" w:rsidRPr="00F7610B">
        <w:rPr>
          <w:rFonts w:ascii="Times New Roman" w:hAnsi="Times New Roman" w:cs="Times New Roman"/>
          <w:sz w:val="24"/>
          <w:szCs w:val="24"/>
        </w:rPr>
        <w:t xml:space="preserve"> </w:t>
      </w:r>
      <w:r w:rsidR="00F7610B" w:rsidRPr="00F7610B">
        <w:rPr>
          <w:rFonts w:ascii="Times New Roman" w:hAnsi="Times New Roman" w:cs="Times New Roman"/>
          <w:sz w:val="24"/>
          <w:szCs w:val="24"/>
        </w:rPr>
        <w:t>организац</w:t>
      </w:r>
      <w:r w:rsidR="00EF1EE1" w:rsidRPr="00F7610B">
        <w:rPr>
          <w:rFonts w:ascii="Times New Roman" w:hAnsi="Times New Roman" w:cs="Times New Roman"/>
          <w:sz w:val="24"/>
          <w:szCs w:val="24"/>
        </w:rPr>
        <w:t>и</w:t>
      </w:r>
      <w:r w:rsidRPr="00F7610B">
        <w:rPr>
          <w:rFonts w:ascii="Times New Roman" w:hAnsi="Times New Roman" w:cs="Times New Roman"/>
          <w:sz w:val="24"/>
          <w:szCs w:val="24"/>
        </w:rPr>
        <w:t>й</w:t>
      </w:r>
      <w:r w:rsidR="00EF1EE1" w:rsidRPr="00F7610B">
        <w:rPr>
          <w:rFonts w:ascii="Times New Roman" w:hAnsi="Times New Roman" w:cs="Times New Roman"/>
          <w:sz w:val="24"/>
          <w:szCs w:val="24"/>
        </w:rPr>
        <w:t xml:space="preserve"> представлены в таблице</w:t>
      </w:r>
      <w:r w:rsidR="00BB290B">
        <w:rPr>
          <w:rFonts w:ascii="Times New Roman" w:hAnsi="Times New Roman" w:cs="Times New Roman"/>
          <w:sz w:val="24"/>
          <w:szCs w:val="24"/>
        </w:rPr>
        <w:t>:</w:t>
      </w:r>
    </w:p>
    <w:p w:rsidR="00EF1EE1" w:rsidRPr="00F7610B" w:rsidRDefault="00EF1EE1" w:rsidP="00EF1EE1">
      <w:pPr>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2552"/>
        <w:gridCol w:w="2185"/>
        <w:gridCol w:w="1974"/>
        <w:gridCol w:w="2043"/>
      </w:tblGrid>
      <w:tr w:rsidR="00EF1EE1" w:rsidRPr="00F7610B" w:rsidTr="00EF1EE1">
        <w:tc>
          <w:tcPr>
            <w:tcW w:w="816" w:type="dxa"/>
            <w:vMerge w:val="restart"/>
          </w:tcPr>
          <w:p w:rsidR="00EF1EE1" w:rsidRPr="00F7610B" w:rsidRDefault="00EF1EE1" w:rsidP="00E27908">
            <w:pPr>
              <w:jc w:val="center"/>
              <w:rPr>
                <w:rFonts w:ascii="Times New Roman" w:hAnsi="Times New Roman" w:cs="Times New Roman"/>
                <w:sz w:val="24"/>
                <w:szCs w:val="24"/>
              </w:rPr>
            </w:pPr>
            <w:r w:rsidRPr="00F7610B">
              <w:rPr>
                <w:rFonts w:ascii="Times New Roman" w:hAnsi="Times New Roman" w:cs="Times New Roman"/>
                <w:sz w:val="24"/>
                <w:szCs w:val="24"/>
              </w:rPr>
              <w:t>№</w:t>
            </w:r>
          </w:p>
        </w:tc>
        <w:tc>
          <w:tcPr>
            <w:tcW w:w="8754" w:type="dxa"/>
            <w:gridSpan w:val="4"/>
          </w:tcPr>
          <w:p w:rsidR="00EF1EE1" w:rsidRPr="00F7610B" w:rsidRDefault="00EF1EE1" w:rsidP="00E27908">
            <w:pPr>
              <w:jc w:val="center"/>
              <w:rPr>
                <w:rFonts w:ascii="Times New Roman" w:hAnsi="Times New Roman" w:cs="Times New Roman"/>
                <w:sz w:val="24"/>
                <w:szCs w:val="24"/>
              </w:rPr>
            </w:pPr>
            <w:r w:rsidRPr="00F7610B">
              <w:rPr>
                <w:rFonts w:ascii="Times New Roman" w:hAnsi="Times New Roman" w:cs="Times New Roman"/>
                <w:sz w:val="24"/>
                <w:szCs w:val="24"/>
              </w:rPr>
              <w:t>уровень</w:t>
            </w:r>
          </w:p>
        </w:tc>
      </w:tr>
      <w:tr w:rsidR="00EF1EE1" w:rsidRPr="00F7610B" w:rsidTr="00EF1EE1">
        <w:tc>
          <w:tcPr>
            <w:tcW w:w="816" w:type="dxa"/>
            <w:vMerge/>
          </w:tcPr>
          <w:p w:rsidR="00EF1EE1" w:rsidRPr="00F7610B" w:rsidRDefault="00EF1EE1" w:rsidP="00E27908">
            <w:pPr>
              <w:jc w:val="center"/>
              <w:rPr>
                <w:rFonts w:ascii="Times New Roman" w:hAnsi="Times New Roman" w:cs="Times New Roman"/>
                <w:b/>
                <w:sz w:val="24"/>
                <w:szCs w:val="24"/>
              </w:rPr>
            </w:pPr>
          </w:p>
        </w:tc>
        <w:tc>
          <w:tcPr>
            <w:tcW w:w="2552" w:type="dxa"/>
          </w:tcPr>
          <w:p w:rsidR="00EF1EE1" w:rsidRPr="00F7610B" w:rsidRDefault="00EF1EE1" w:rsidP="00E27908">
            <w:pPr>
              <w:jc w:val="center"/>
              <w:rPr>
                <w:rFonts w:ascii="Times New Roman" w:hAnsi="Times New Roman" w:cs="Times New Roman"/>
                <w:b/>
                <w:sz w:val="24"/>
                <w:szCs w:val="24"/>
              </w:rPr>
            </w:pPr>
            <w:r w:rsidRPr="00F7610B">
              <w:rPr>
                <w:rFonts w:ascii="Times New Roman" w:hAnsi="Times New Roman" w:cs="Times New Roman"/>
                <w:b/>
                <w:sz w:val="24"/>
                <w:szCs w:val="24"/>
              </w:rPr>
              <w:t>высокий</w:t>
            </w:r>
          </w:p>
        </w:tc>
        <w:tc>
          <w:tcPr>
            <w:tcW w:w="2185" w:type="dxa"/>
          </w:tcPr>
          <w:p w:rsidR="00EF1EE1" w:rsidRPr="00F7610B" w:rsidRDefault="006A0125" w:rsidP="006A0125">
            <w:pPr>
              <w:jc w:val="center"/>
              <w:rPr>
                <w:rFonts w:ascii="Times New Roman" w:hAnsi="Times New Roman" w:cs="Times New Roman"/>
                <w:b/>
                <w:sz w:val="24"/>
                <w:szCs w:val="24"/>
              </w:rPr>
            </w:pPr>
            <w:r w:rsidRPr="00F7610B">
              <w:rPr>
                <w:rFonts w:ascii="Times New Roman" w:hAnsi="Times New Roman" w:cs="Times New Roman"/>
                <w:b/>
                <w:sz w:val="24"/>
                <w:szCs w:val="24"/>
              </w:rPr>
              <w:t xml:space="preserve">средний </w:t>
            </w:r>
          </w:p>
        </w:tc>
        <w:tc>
          <w:tcPr>
            <w:tcW w:w="1974" w:type="dxa"/>
          </w:tcPr>
          <w:p w:rsidR="00EF1EE1" w:rsidRPr="00F7610B" w:rsidRDefault="006A0125" w:rsidP="00E27908">
            <w:pPr>
              <w:jc w:val="center"/>
              <w:rPr>
                <w:rFonts w:ascii="Times New Roman" w:hAnsi="Times New Roman" w:cs="Times New Roman"/>
                <w:b/>
                <w:sz w:val="24"/>
                <w:szCs w:val="24"/>
              </w:rPr>
            </w:pPr>
            <w:r w:rsidRPr="00F7610B">
              <w:rPr>
                <w:rFonts w:ascii="Times New Roman" w:hAnsi="Times New Roman" w:cs="Times New Roman"/>
                <w:b/>
                <w:sz w:val="24"/>
                <w:szCs w:val="24"/>
              </w:rPr>
              <w:t>низкий</w:t>
            </w:r>
          </w:p>
        </w:tc>
        <w:tc>
          <w:tcPr>
            <w:tcW w:w="2043" w:type="dxa"/>
          </w:tcPr>
          <w:p w:rsidR="00EF1EE1" w:rsidRPr="00F7610B" w:rsidRDefault="00F7610B" w:rsidP="00E27908">
            <w:pPr>
              <w:jc w:val="center"/>
              <w:rPr>
                <w:rFonts w:ascii="Times New Roman" w:hAnsi="Times New Roman" w:cs="Times New Roman"/>
                <w:b/>
                <w:sz w:val="24"/>
                <w:szCs w:val="24"/>
              </w:rPr>
            </w:pPr>
            <w:r w:rsidRPr="00F7610B">
              <w:rPr>
                <w:rFonts w:ascii="Times New Roman" w:hAnsi="Times New Roman" w:cs="Times New Roman"/>
                <w:b/>
                <w:sz w:val="24"/>
                <w:szCs w:val="24"/>
              </w:rPr>
              <w:t>НП</w:t>
            </w:r>
          </w:p>
        </w:tc>
      </w:tr>
      <w:tr w:rsidR="00F7610B" w:rsidRPr="00F7610B" w:rsidTr="00E27908">
        <w:tc>
          <w:tcPr>
            <w:tcW w:w="816" w:type="dxa"/>
          </w:tcPr>
          <w:p w:rsidR="00F7610B" w:rsidRPr="00F7610B" w:rsidRDefault="00F7610B" w:rsidP="00EF1EE1">
            <w:pPr>
              <w:pStyle w:val="a4"/>
              <w:numPr>
                <w:ilvl w:val="0"/>
                <w:numId w:val="6"/>
              </w:numPr>
              <w:tabs>
                <w:tab w:val="left" w:pos="142"/>
              </w:tabs>
              <w:jc w:val="both"/>
              <w:rPr>
                <w:rFonts w:ascii="Times New Roman" w:hAnsi="Times New Roman" w:cs="Times New Roman"/>
                <w:sz w:val="24"/>
                <w:szCs w:val="24"/>
              </w:rPr>
            </w:pPr>
          </w:p>
        </w:tc>
        <w:tc>
          <w:tcPr>
            <w:tcW w:w="2552"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Гимназия №1</w:t>
            </w: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Гимназия №15</w:t>
            </w:r>
          </w:p>
        </w:tc>
        <w:tc>
          <w:tcPr>
            <w:tcW w:w="1974" w:type="dxa"/>
            <w:vAlign w:val="center"/>
          </w:tcPr>
          <w:p w:rsidR="00F7610B" w:rsidRPr="00F7610B" w:rsidRDefault="00F7610B" w:rsidP="00F7610B">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№31</w:t>
            </w:r>
          </w:p>
        </w:tc>
        <w:tc>
          <w:tcPr>
            <w:tcW w:w="2043"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№14</w:t>
            </w:r>
          </w:p>
        </w:tc>
      </w:tr>
      <w:tr w:rsidR="00F7610B" w:rsidRPr="00F7610B" w:rsidTr="00E27908">
        <w:tc>
          <w:tcPr>
            <w:tcW w:w="816" w:type="dxa"/>
          </w:tcPr>
          <w:p w:rsidR="00F7610B" w:rsidRPr="00F7610B" w:rsidRDefault="00F7610B" w:rsidP="00EF1EE1">
            <w:pPr>
              <w:pStyle w:val="a4"/>
              <w:numPr>
                <w:ilvl w:val="0"/>
                <w:numId w:val="6"/>
              </w:numPr>
              <w:tabs>
                <w:tab w:val="left" w:pos="142"/>
              </w:tabs>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Гимназия №15</w:t>
            </w: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Гимназии №5</w:t>
            </w:r>
          </w:p>
        </w:tc>
        <w:tc>
          <w:tcPr>
            <w:tcW w:w="1974" w:type="dxa"/>
            <w:vAlign w:val="center"/>
          </w:tcPr>
          <w:p w:rsidR="00F7610B" w:rsidRPr="00F7610B" w:rsidRDefault="00F7610B" w:rsidP="00F7610B">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№75</w:t>
            </w:r>
          </w:p>
        </w:tc>
        <w:tc>
          <w:tcPr>
            <w:tcW w:w="2043" w:type="dxa"/>
            <w:vAlign w:val="center"/>
          </w:tcPr>
          <w:p w:rsidR="00F7610B" w:rsidRPr="00F7610B" w:rsidRDefault="00F7610B" w:rsidP="00F7610B">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№78</w:t>
            </w:r>
          </w:p>
        </w:tc>
      </w:tr>
      <w:tr w:rsidR="00F7610B" w:rsidRPr="00F7610B" w:rsidTr="00E27908">
        <w:tc>
          <w:tcPr>
            <w:tcW w:w="816" w:type="dxa"/>
          </w:tcPr>
          <w:p w:rsidR="00F7610B" w:rsidRPr="00F7610B" w:rsidRDefault="00F7610B" w:rsidP="00EF1EE1">
            <w:pPr>
              <w:pStyle w:val="a4"/>
              <w:numPr>
                <w:ilvl w:val="0"/>
                <w:numId w:val="6"/>
              </w:numPr>
              <w:tabs>
                <w:tab w:val="left" w:pos="142"/>
              </w:tabs>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Гимназия №44</w:t>
            </w: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Гимназии №6</w:t>
            </w:r>
          </w:p>
        </w:tc>
        <w:tc>
          <w:tcPr>
            <w:tcW w:w="1974" w:type="dxa"/>
            <w:vAlign w:val="center"/>
          </w:tcPr>
          <w:p w:rsidR="00F7610B" w:rsidRPr="00F7610B" w:rsidRDefault="00F7610B" w:rsidP="00F7610B">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№94</w:t>
            </w:r>
          </w:p>
        </w:tc>
        <w:tc>
          <w:tcPr>
            <w:tcW w:w="2043"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Гимназия №9</w:t>
            </w: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Лицей №23</w:t>
            </w:r>
          </w:p>
        </w:tc>
        <w:tc>
          <w:tcPr>
            <w:tcW w:w="1974"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№100</w:t>
            </w:r>
          </w:p>
        </w:tc>
        <w:tc>
          <w:tcPr>
            <w:tcW w:w="2043"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Лицей №3</w:t>
            </w: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Лицей №59</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Лицей №59</w:t>
            </w: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№12</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№29</w:t>
            </w: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№13</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№49</w:t>
            </w: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№18</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№79</w:t>
            </w: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№20</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5D6802">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№88</w:t>
            </w: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№26</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№89</w:t>
            </w: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№28</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№53</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185"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№66</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jc w:val="both"/>
              <w:rPr>
                <w:rFonts w:ascii="Times New Roman" w:hAnsi="Times New Roman" w:cs="Times New Roman"/>
                <w:sz w:val="24"/>
                <w:szCs w:val="24"/>
              </w:rPr>
            </w:pPr>
          </w:p>
        </w:tc>
        <w:tc>
          <w:tcPr>
            <w:tcW w:w="2552"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№84</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rPr>
                <w:rFonts w:ascii="Times New Roman" w:hAnsi="Times New Roman" w:cs="Times New Roman"/>
                <w:sz w:val="24"/>
                <w:szCs w:val="24"/>
              </w:rPr>
            </w:pPr>
          </w:p>
        </w:tc>
        <w:tc>
          <w:tcPr>
            <w:tcW w:w="2552"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№85</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rPr>
                <w:rFonts w:ascii="Times New Roman" w:hAnsi="Times New Roman" w:cs="Times New Roman"/>
                <w:sz w:val="24"/>
                <w:szCs w:val="24"/>
              </w:rPr>
            </w:pPr>
          </w:p>
        </w:tc>
        <w:tc>
          <w:tcPr>
            <w:tcW w:w="2552"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№90</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F7610B" w:rsidTr="00E27908">
        <w:tc>
          <w:tcPr>
            <w:tcW w:w="816" w:type="dxa"/>
          </w:tcPr>
          <w:p w:rsidR="00F7610B" w:rsidRPr="00F7610B" w:rsidRDefault="00F7610B" w:rsidP="00EF1EE1">
            <w:pPr>
              <w:pStyle w:val="a4"/>
              <w:numPr>
                <w:ilvl w:val="0"/>
                <w:numId w:val="6"/>
              </w:numPr>
              <w:rPr>
                <w:rFonts w:ascii="Times New Roman" w:hAnsi="Times New Roman" w:cs="Times New Roman"/>
                <w:sz w:val="24"/>
                <w:szCs w:val="24"/>
              </w:rPr>
            </w:pPr>
          </w:p>
        </w:tc>
        <w:tc>
          <w:tcPr>
            <w:tcW w:w="2552"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№92</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r w:rsidR="00F7610B" w:rsidRPr="00D25FD1" w:rsidTr="00E27908">
        <w:tc>
          <w:tcPr>
            <w:tcW w:w="816" w:type="dxa"/>
          </w:tcPr>
          <w:p w:rsidR="00F7610B" w:rsidRPr="00F7610B" w:rsidRDefault="00F7610B" w:rsidP="00EF1EE1">
            <w:pPr>
              <w:pStyle w:val="a4"/>
              <w:numPr>
                <w:ilvl w:val="0"/>
                <w:numId w:val="6"/>
              </w:numPr>
              <w:rPr>
                <w:rFonts w:ascii="Times New Roman" w:hAnsi="Times New Roman" w:cs="Times New Roman"/>
                <w:sz w:val="24"/>
                <w:szCs w:val="24"/>
              </w:rPr>
            </w:pPr>
          </w:p>
        </w:tc>
        <w:tc>
          <w:tcPr>
            <w:tcW w:w="2552" w:type="dxa"/>
          </w:tcPr>
          <w:p w:rsidR="00F7610B" w:rsidRPr="00F7610B" w:rsidRDefault="00F7610B" w:rsidP="00E27908">
            <w:pPr>
              <w:rPr>
                <w:rFonts w:ascii="Times New Roman" w:hAnsi="Times New Roman" w:cs="Times New Roman"/>
                <w:sz w:val="24"/>
                <w:szCs w:val="24"/>
              </w:rPr>
            </w:pPr>
          </w:p>
        </w:tc>
        <w:tc>
          <w:tcPr>
            <w:tcW w:w="2185" w:type="dxa"/>
            <w:vAlign w:val="center"/>
          </w:tcPr>
          <w:p w:rsidR="00F7610B" w:rsidRPr="00F7610B" w:rsidRDefault="00F7610B" w:rsidP="006A0125">
            <w:pPr>
              <w:rPr>
                <w:rFonts w:ascii="Times New Roman" w:eastAsia="Times New Roman" w:hAnsi="Times New Roman" w:cs="Times New Roman"/>
                <w:color w:val="000000"/>
                <w:sz w:val="24"/>
                <w:szCs w:val="24"/>
                <w:lang w:eastAsia="ru-RU"/>
              </w:rPr>
            </w:pPr>
            <w:r w:rsidRPr="00F7610B">
              <w:rPr>
                <w:rFonts w:ascii="Times New Roman" w:eastAsia="Times New Roman" w:hAnsi="Times New Roman" w:cs="Times New Roman"/>
                <w:color w:val="000000"/>
                <w:sz w:val="24"/>
                <w:szCs w:val="24"/>
                <w:lang w:eastAsia="ru-RU"/>
              </w:rPr>
              <w:t>СОШ №100</w:t>
            </w:r>
          </w:p>
        </w:tc>
        <w:tc>
          <w:tcPr>
            <w:tcW w:w="1974" w:type="dxa"/>
            <w:vAlign w:val="center"/>
          </w:tcPr>
          <w:p w:rsidR="00F7610B" w:rsidRPr="00F7610B" w:rsidRDefault="00F7610B" w:rsidP="00E27908">
            <w:pPr>
              <w:rPr>
                <w:rFonts w:ascii="Times New Roman" w:eastAsia="Times New Roman" w:hAnsi="Times New Roman" w:cs="Times New Roman"/>
                <w:color w:val="000000"/>
                <w:sz w:val="24"/>
                <w:szCs w:val="24"/>
                <w:lang w:eastAsia="ru-RU"/>
              </w:rPr>
            </w:pPr>
          </w:p>
        </w:tc>
        <w:tc>
          <w:tcPr>
            <w:tcW w:w="2043" w:type="dxa"/>
          </w:tcPr>
          <w:p w:rsidR="00F7610B" w:rsidRPr="00F7610B" w:rsidRDefault="00F7610B" w:rsidP="00E27908">
            <w:pPr>
              <w:jc w:val="both"/>
              <w:rPr>
                <w:rFonts w:ascii="Times New Roman" w:hAnsi="Times New Roman" w:cs="Times New Roman"/>
                <w:sz w:val="24"/>
                <w:szCs w:val="24"/>
              </w:rPr>
            </w:pPr>
          </w:p>
        </w:tc>
      </w:tr>
    </w:tbl>
    <w:p w:rsidR="00EF1EE1" w:rsidRPr="00A170E0" w:rsidRDefault="00EF1EE1" w:rsidP="00EF1EE1">
      <w:pPr>
        <w:tabs>
          <w:tab w:val="left" w:pos="851"/>
        </w:tabs>
        <w:rPr>
          <w:rFonts w:ascii="Times New Roman" w:hAnsi="Times New Roman" w:cs="Times New Roman"/>
          <w:sz w:val="24"/>
          <w:szCs w:val="24"/>
        </w:rPr>
      </w:pPr>
    </w:p>
    <w:p w:rsidR="00EF1EE1" w:rsidRPr="00A170E0" w:rsidRDefault="00032BFC" w:rsidP="00EF1EE1">
      <w:pPr>
        <w:tabs>
          <w:tab w:val="left" w:pos="851"/>
        </w:tabs>
        <w:rPr>
          <w:rFonts w:ascii="Times New Roman" w:hAnsi="Times New Roman" w:cs="Times New Roman"/>
          <w:sz w:val="24"/>
          <w:szCs w:val="24"/>
        </w:rPr>
      </w:pPr>
      <w:r w:rsidRPr="00A170E0">
        <w:rPr>
          <w:rFonts w:ascii="Times New Roman" w:hAnsi="Times New Roman" w:cs="Times New Roman"/>
          <w:sz w:val="24"/>
          <w:szCs w:val="24"/>
        </w:rPr>
        <w:tab/>
      </w:r>
      <w:r w:rsidR="00432870" w:rsidRPr="00A170E0">
        <w:rPr>
          <w:rFonts w:ascii="Times New Roman" w:hAnsi="Times New Roman" w:cs="Times New Roman"/>
          <w:sz w:val="24"/>
          <w:szCs w:val="24"/>
        </w:rPr>
        <w:t>Средний тестовый результат  учителей обществознания составил 4</w:t>
      </w:r>
      <w:r w:rsidR="00303953">
        <w:rPr>
          <w:rFonts w:ascii="Times New Roman" w:hAnsi="Times New Roman" w:cs="Times New Roman"/>
          <w:sz w:val="24"/>
          <w:szCs w:val="24"/>
        </w:rPr>
        <w:t>7</w:t>
      </w:r>
      <w:r w:rsidR="00432870" w:rsidRPr="00A170E0">
        <w:rPr>
          <w:rFonts w:ascii="Times New Roman" w:hAnsi="Times New Roman" w:cs="Times New Roman"/>
          <w:sz w:val="24"/>
          <w:szCs w:val="24"/>
        </w:rPr>
        <w:t>,</w:t>
      </w:r>
      <w:r w:rsidR="00303953">
        <w:rPr>
          <w:rFonts w:ascii="Times New Roman" w:hAnsi="Times New Roman" w:cs="Times New Roman"/>
          <w:sz w:val="24"/>
          <w:szCs w:val="24"/>
        </w:rPr>
        <w:t>8</w:t>
      </w:r>
      <w:r w:rsidR="00432870" w:rsidRPr="00A170E0">
        <w:rPr>
          <w:rFonts w:ascii="Times New Roman" w:hAnsi="Times New Roman" w:cs="Times New Roman"/>
          <w:sz w:val="24"/>
          <w:szCs w:val="24"/>
        </w:rPr>
        <w:t>4 балла, что соответствует среднему уровню теоретической подготовки.</w:t>
      </w:r>
    </w:p>
    <w:p w:rsidR="00105D47" w:rsidRPr="00A170E0" w:rsidRDefault="00105D47" w:rsidP="00E27908">
      <w:pPr>
        <w:tabs>
          <w:tab w:val="left" w:pos="851"/>
        </w:tabs>
        <w:jc w:val="center"/>
        <w:rPr>
          <w:rFonts w:ascii="Times New Roman" w:hAnsi="Times New Roman" w:cs="Times New Roman"/>
          <w:b/>
          <w:sz w:val="24"/>
          <w:szCs w:val="24"/>
        </w:rPr>
      </w:pPr>
    </w:p>
    <w:p w:rsidR="00432870" w:rsidRPr="000A1A7E" w:rsidRDefault="00A358A6" w:rsidP="00E27908">
      <w:pPr>
        <w:tabs>
          <w:tab w:val="left" w:pos="851"/>
        </w:tabs>
        <w:jc w:val="center"/>
        <w:rPr>
          <w:rFonts w:ascii="Times New Roman" w:hAnsi="Times New Roman" w:cs="Times New Roman"/>
          <w:b/>
          <w:sz w:val="24"/>
          <w:szCs w:val="24"/>
        </w:rPr>
      </w:pPr>
      <w:r w:rsidRPr="000A1A7E">
        <w:rPr>
          <w:rFonts w:ascii="Times New Roman" w:hAnsi="Times New Roman" w:cs="Times New Roman"/>
          <w:b/>
          <w:sz w:val="24"/>
          <w:szCs w:val="24"/>
        </w:rPr>
        <w:t>Анализ результатов тестирования учителей  ф</w:t>
      </w:r>
      <w:r w:rsidR="003221F4" w:rsidRPr="000A1A7E">
        <w:rPr>
          <w:rFonts w:ascii="Times New Roman" w:hAnsi="Times New Roman" w:cs="Times New Roman"/>
          <w:b/>
          <w:sz w:val="24"/>
          <w:szCs w:val="24"/>
        </w:rPr>
        <w:t>изик</w:t>
      </w:r>
      <w:r w:rsidRPr="000A1A7E">
        <w:rPr>
          <w:rFonts w:ascii="Times New Roman" w:hAnsi="Times New Roman" w:cs="Times New Roman"/>
          <w:b/>
          <w:sz w:val="24"/>
          <w:szCs w:val="24"/>
        </w:rPr>
        <w:t>и</w:t>
      </w:r>
    </w:p>
    <w:p w:rsidR="00C83239" w:rsidRPr="000A1A7E" w:rsidRDefault="00684215" w:rsidP="00147092">
      <w:pPr>
        <w:spacing w:after="0" w:line="240" w:lineRule="auto"/>
        <w:ind w:firstLine="539"/>
        <w:jc w:val="both"/>
        <w:rPr>
          <w:rFonts w:ascii="Times New Roman" w:hAnsi="Times New Roman" w:cs="Times New Roman"/>
          <w:sz w:val="24"/>
          <w:szCs w:val="24"/>
        </w:rPr>
      </w:pPr>
      <w:r w:rsidRPr="000A1A7E">
        <w:rPr>
          <w:rFonts w:ascii="Times New Roman" w:hAnsi="Times New Roman" w:cs="Times New Roman"/>
          <w:sz w:val="24"/>
          <w:szCs w:val="24"/>
        </w:rPr>
        <w:tab/>
      </w:r>
      <w:r w:rsidR="00E27908" w:rsidRPr="000A1A7E">
        <w:rPr>
          <w:rFonts w:ascii="Times New Roman" w:hAnsi="Times New Roman" w:cs="Times New Roman"/>
          <w:sz w:val="24"/>
          <w:szCs w:val="24"/>
        </w:rPr>
        <w:t xml:space="preserve">В тестировании по физике приняли участие </w:t>
      </w:r>
      <w:r w:rsidR="000A1A7E" w:rsidRPr="000A1A7E">
        <w:rPr>
          <w:rFonts w:ascii="Times New Roman" w:hAnsi="Times New Roman" w:cs="Times New Roman"/>
          <w:sz w:val="24"/>
          <w:szCs w:val="24"/>
        </w:rPr>
        <w:t>2</w:t>
      </w:r>
      <w:r w:rsidR="00E27908" w:rsidRPr="000A1A7E">
        <w:rPr>
          <w:rFonts w:ascii="Times New Roman" w:hAnsi="Times New Roman" w:cs="Times New Roman"/>
          <w:sz w:val="24"/>
          <w:szCs w:val="24"/>
        </w:rPr>
        <w:t xml:space="preserve">3 учителя. Всего в выпускных классах </w:t>
      </w:r>
      <w:r w:rsidR="00C83239" w:rsidRPr="000A1A7E">
        <w:rPr>
          <w:rFonts w:ascii="Times New Roman" w:hAnsi="Times New Roman" w:cs="Times New Roman"/>
          <w:sz w:val="24"/>
          <w:szCs w:val="24"/>
        </w:rPr>
        <w:t>препода</w:t>
      </w:r>
      <w:r w:rsidRPr="000A1A7E">
        <w:rPr>
          <w:rFonts w:ascii="Times New Roman" w:hAnsi="Times New Roman" w:cs="Times New Roman"/>
          <w:sz w:val="24"/>
          <w:szCs w:val="24"/>
        </w:rPr>
        <w:t>ют</w:t>
      </w:r>
      <w:r w:rsidR="00E27908" w:rsidRPr="000A1A7E">
        <w:rPr>
          <w:rFonts w:ascii="Times New Roman" w:hAnsi="Times New Roman" w:cs="Times New Roman"/>
          <w:sz w:val="24"/>
          <w:szCs w:val="24"/>
        </w:rPr>
        <w:t xml:space="preserve"> </w:t>
      </w:r>
      <w:r w:rsidR="000A1A7E" w:rsidRPr="000A1A7E">
        <w:rPr>
          <w:rFonts w:ascii="Times New Roman" w:hAnsi="Times New Roman" w:cs="Times New Roman"/>
          <w:sz w:val="24"/>
          <w:szCs w:val="24"/>
        </w:rPr>
        <w:t>47</w:t>
      </w:r>
      <w:r w:rsidRPr="000A1A7E">
        <w:rPr>
          <w:rFonts w:ascii="Times New Roman" w:hAnsi="Times New Roman" w:cs="Times New Roman"/>
          <w:sz w:val="24"/>
          <w:szCs w:val="24"/>
        </w:rPr>
        <w:t xml:space="preserve"> педагогов. </w:t>
      </w:r>
      <w:r w:rsidR="006C239C">
        <w:rPr>
          <w:rFonts w:ascii="Times New Roman" w:hAnsi="Times New Roman" w:cs="Times New Roman"/>
          <w:sz w:val="24"/>
          <w:szCs w:val="24"/>
        </w:rPr>
        <w:t>24 учителя не приняли участие в тестировании.</w:t>
      </w:r>
    </w:p>
    <w:p w:rsidR="00B74D4E" w:rsidRDefault="00C83239" w:rsidP="00147092">
      <w:pPr>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0A1A7E">
        <w:rPr>
          <w:rFonts w:ascii="Times New Roman" w:eastAsia="Calibri" w:hAnsi="Times New Roman" w:cs="Times New Roman"/>
          <w:sz w:val="24"/>
          <w:szCs w:val="24"/>
        </w:rPr>
        <w:t xml:space="preserve">         Тест по структуре и содержанию соответствовал демоверсии 201</w:t>
      </w:r>
      <w:r w:rsidR="000A1A7E" w:rsidRPr="000A1A7E">
        <w:rPr>
          <w:rFonts w:ascii="Times New Roman" w:eastAsia="Calibri" w:hAnsi="Times New Roman" w:cs="Times New Roman"/>
          <w:sz w:val="24"/>
          <w:szCs w:val="24"/>
        </w:rPr>
        <w:t>8</w:t>
      </w:r>
      <w:r w:rsidRPr="000A1A7E">
        <w:rPr>
          <w:rFonts w:ascii="Times New Roman" w:eastAsia="Calibri" w:hAnsi="Times New Roman" w:cs="Times New Roman"/>
          <w:sz w:val="24"/>
          <w:szCs w:val="24"/>
        </w:rPr>
        <w:t xml:space="preserve">г., размещенной на сайте ФИПИ.  На выполнение работы учителям </w:t>
      </w:r>
      <w:r w:rsidR="009E6C8D" w:rsidRPr="000A1A7E">
        <w:rPr>
          <w:rFonts w:ascii="Times New Roman" w:eastAsia="Calibri" w:hAnsi="Times New Roman" w:cs="Times New Roman"/>
          <w:sz w:val="24"/>
          <w:szCs w:val="24"/>
        </w:rPr>
        <w:t>отводилось</w:t>
      </w:r>
      <w:r w:rsidRPr="000A1A7E">
        <w:rPr>
          <w:rFonts w:ascii="Times New Roman" w:eastAsia="Calibri" w:hAnsi="Times New Roman" w:cs="Times New Roman"/>
          <w:sz w:val="24"/>
          <w:szCs w:val="24"/>
        </w:rPr>
        <w:t xml:space="preserve"> </w:t>
      </w:r>
      <w:r w:rsidR="000A1A7E" w:rsidRPr="000A1A7E">
        <w:rPr>
          <w:rFonts w:ascii="Times New Roman" w:eastAsia="Calibri" w:hAnsi="Times New Roman" w:cs="Times New Roman"/>
          <w:b/>
          <w:sz w:val="24"/>
          <w:szCs w:val="24"/>
        </w:rPr>
        <w:t>18</w:t>
      </w:r>
      <w:r w:rsidRPr="000A1A7E">
        <w:rPr>
          <w:rFonts w:ascii="Times New Roman" w:eastAsia="Calibri" w:hAnsi="Times New Roman" w:cs="Times New Roman"/>
          <w:b/>
          <w:sz w:val="24"/>
          <w:szCs w:val="24"/>
        </w:rPr>
        <w:t>0</w:t>
      </w:r>
      <w:r w:rsidRPr="000A1A7E">
        <w:rPr>
          <w:rFonts w:ascii="Times New Roman" w:eastAsia="Calibri" w:hAnsi="Times New Roman" w:cs="Times New Roman"/>
          <w:sz w:val="24"/>
          <w:szCs w:val="24"/>
        </w:rPr>
        <w:t xml:space="preserve"> минут (продолжител</w:t>
      </w:r>
      <w:r w:rsidRPr="000A1A7E">
        <w:rPr>
          <w:rFonts w:ascii="Times New Roman" w:eastAsia="Calibri" w:hAnsi="Times New Roman" w:cs="Times New Roman"/>
          <w:sz w:val="24"/>
          <w:szCs w:val="24"/>
        </w:rPr>
        <w:t>ь</w:t>
      </w:r>
      <w:r w:rsidRPr="000A1A7E">
        <w:rPr>
          <w:rFonts w:ascii="Times New Roman" w:eastAsia="Calibri" w:hAnsi="Times New Roman" w:cs="Times New Roman"/>
          <w:sz w:val="24"/>
          <w:szCs w:val="24"/>
        </w:rPr>
        <w:t xml:space="preserve">ность ЕГЭ по физике для выпускников составляет </w:t>
      </w:r>
      <w:r w:rsidRPr="000A1A7E">
        <w:rPr>
          <w:rFonts w:ascii="Times New Roman" w:eastAsia="Calibri" w:hAnsi="Times New Roman" w:cs="Times New Roman"/>
          <w:b/>
          <w:sz w:val="24"/>
          <w:szCs w:val="24"/>
        </w:rPr>
        <w:t xml:space="preserve">235 </w:t>
      </w:r>
      <w:r w:rsidRPr="000A1A7E">
        <w:rPr>
          <w:rFonts w:ascii="Times New Roman" w:eastAsia="Calibri" w:hAnsi="Times New Roman" w:cs="Times New Roman"/>
          <w:sz w:val="24"/>
          <w:szCs w:val="24"/>
        </w:rPr>
        <w:t>мин). Оценивание работы провод</w:t>
      </w:r>
      <w:r w:rsidRPr="000A1A7E">
        <w:rPr>
          <w:rFonts w:ascii="Times New Roman" w:eastAsia="Calibri" w:hAnsi="Times New Roman" w:cs="Times New Roman"/>
          <w:sz w:val="24"/>
          <w:szCs w:val="24"/>
        </w:rPr>
        <w:t>и</w:t>
      </w:r>
      <w:r w:rsidRPr="000A1A7E">
        <w:rPr>
          <w:rFonts w:ascii="Times New Roman" w:eastAsia="Calibri" w:hAnsi="Times New Roman" w:cs="Times New Roman"/>
          <w:sz w:val="24"/>
          <w:szCs w:val="24"/>
        </w:rPr>
        <w:t xml:space="preserve">лось в соответствии с рекомендациями ФИПИ. </w:t>
      </w:r>
    </w:p>
    <w:p w:rsidR="00B74D4E" w:rsidRPr="007309C4" w:rsidRDefault="00B74D4E" w:rsidP="00B74D4E">
      <w:pPr>
        <w:tabs>
          <w:tab w:val="left" w:pos="540"/>
          <w:tab w:val="left" w:pos="567"/>
        </w:tabs>
        <w:spacing w:after="0"/>
        <w:jc w:val="both"/>
        <w:rPr>
          <w:rFonts w:ascii="Times New Roman" w:hAnsi="Times New Roman" w:cs="Times New Roman"/>
          <w:sz w:val="24"/>
          <w:szCs w:val="24"/>
        </w:rPr>
      </w:pPr>
      <w:r w:rsidRPr="007309C4">
        <w:rPr>
          <w:rFonts w:ascii="Times New Roman" w:hAnsi="Times New Roman" w:cs="Times New Roman"/>
          <w:sz w:val="24"/>
          <w:szCs w:val="24"/>
        </w:rPr>
        <w:t>Результаты участников  тестирования были разделены на 3 уровня:</w:t>
      </w:r>
    </w:p>
    <w:p w:rsidR="00B74D4E" w:rsidRPr="007309C4" w:rsidRDefault="00B74D4E" w:rsidP="00B74D4E">
      <w:pPr>
        <w:pStyle w:val="a4"/>
        <w:numPr>
          <w:ilvl w:val="0"/>
          <w:numId w:val="17"/>
        </w:numPr>
        <w:tabs>
          <w:tab w:val="left" w:pos="540"/>
        </w:tabs>
        <w:spacing w:after="0"/>
        <w:ind w:firstLine="709"/>
        <w:jc w:val="both"/>
        <w:rPr>
          <w:rFonts w:ascii="Times New Roman" w:hAnsi="Times New Roman" w:cs="Times New Roman"/>
          <w:sz w:val="24"/>
          <w:szCs w:val="24"/>
        </w:rPr>
      </w:pPr>
      <w:r w:rsidRPr="007309C4">
        <w:rPr>
          <w:rFonts w:ascii="Times New Roman" w:hAnsi="Times New Roman" w:cs="Times New Roman"/>
          <w:sz w:val="24"/>
          <w:szCs w:val="24"/>
        </w:rPr>
        <w:t xml:space="preserve">низкий уровень – </w:t>
      </w:r>
      <w:r>
        <w:rPr>
          <w:rFonts w:ascii="Times New Roman" w:hAnsi="Times New Roman" w:cs="Times New Roman"/>
          <w:sz w:val="24"/>
          <w:szCs w:val="24"/>
        </w:rPr>
        <w:t>17-27</w:t>
      </w:r>
      <w:r w:rsidRPr="007309C4">
        <w:rPr>
          <w:rFonts w:ascii="Times New Roman" w:hAnsi="Times New Roman" w:cs="Times New Roman"/>
          <w:sz w:val="24"/>
          <w:szCs w:val="24"/>
        </w:rPr>
        <w:t xml:space="preserve"> баллов;</w:t>
      </w:r>
    </w:p>
    <w:p w:rsidR="00B74D4E" w:rsidRPr="007309C4" w:rsidRDefault="00B74D4E" w:rsidP="00B74D4E">
      <w:pPr>
        <w:pStyle w:val="a4"/>
        <w:numPr>
          <w:ilvl w:val="0"/>
          <w:numId w:val="17"/>
        </w:numPr>
        <w:tabs>
          <w:tab w:val="left" w:pos="540"/>
        </w:tabs>
        <w:spacing w:after="0"/>
        <w:ind w:firstLine="709"/>
        <w:jc w:val="both"/>
        <w:rPr>
          <w:rFonts w:ascii="Times New Roman" w:hAnsi="Times New Roman" w:cs="Times New Roman"/>
          <w:sz w:val="24"/>
          <w:szCs w:val="24"/>
        </w:rPr>
      </w:pPr>
      <w:r>
        <w:rPr>
          <w:rFonts w:ascii="Times New Roman" w:hAnsi="Times New Roman" w:cs="Times New Roman"/>
          <w:sz w:val="24"/>
          <w:szCs w:val="24"/>
        </w:rPr>
        <w:t>средний уровень – 28</w:t>
      </w:r>
      <w:r w:rsidRPr="007309C4">
        <w:rPr>
          <w:rFonts w:ascii="Times New Roman" w:hAnsi="Times New Roman" w:cs="Times New Roman"/>
          <w:sz w:val="24"/>
          <w:szCs w:val="24"/>
        </w:rPr>
        <w:t>-</w:t>
      </w:r>
      <w:r>
        <w:rPr>
          <w:rFonts w:ascii="Times New Roman" w:hAnsi="Times New Roman" w:cs="Times New Roman"/>
          <w:sz w:val="24"/>
          <w:szCs w:val="24"/>
        </w:rPr>
        <w:t>3</w:t>
      </w:r>
      <w:r w:rsidRPr="007309C4">
        <w:rPr>
          <w:rFonts w:ascii="Times New Roman" w:hAnsi="Times New Roman" w:cs="Times New Roman"/>
          <w:sz w:val="24"/>
          <w:szCs w:val="24"/>
        </w:rPr>
        <w:t>5 баллов;</w:t>
      </w:r>
    </w:p>
    <w:p w:rsidR="00B74D4E" w:rsidRPr="00B74D4E" w:rsidRDefault="00B74D4E" w:rsidP="00147092">
      <w:pPr>
        <w:pStyle w:val="a4"/>
        <w:numPr>
          <w:ilvl w:val="0"/>
          <w:numId w:val="17"/>
        </w:numPr>
        <w:tabs>
          <w:tab w:val="left" w:pos="5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74D4E">
        <w:rPr>
          <w:rFonts w:ascii="Times New Roman" w:hAnsi="Times New Roman" w:cs="Times New Roman"/>
          <w:sz w:val="24"/>
          <w:szCs w:val="24"/>
        </w:rPr>
        <w:t>высокий уровень – 36-</w:t>
      </w:r>
      <w:r>
        <w:rPr>
          <w:rFonts w:ascii="Times New Roman" w:hAnsi="Times New Roman" w:cs="Times New Roman"/>
          <w:sz w:val="24"/>
          <w:szCs w:val="24"/>
        </w:rPr>
        <w:t>52 баллов.</w:t>
      </w:r>
    </w:p>
    <w:p w:rsidR="00B74D4E" w:rsidRPr="00B74D4E" w:rsidRDefault="00B74D4E" w:rsidP="00147092">
      <w:pPr>
        <w:pStyle w:val="a4"/>
        <w:numPr>
          <w:ilvl w:val="0"/>
          <w:numId w:val="17"/>
        </w:numPr>
        <w:tabs>
          <w:tab w:val="left" w:pos="54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63C6E" w:rsidRPr="00A63C6E" w:rsidRDefault="00A63C6E" w:rsidP="00A63C6E">
      <w:pPr>
        <w:ind w:firstLine="720"/>
        <w:jc w:val="both"/>
        <w:rPr>
          <w:rFonts w:ascii="Times New Roman" w:hAnsi="Times New Roman" w:cs="Times New Roman"/>
          <w:sz w:val="24"/>
          <w:szCs w:val="24"/>
        </w:rPr>
      </w:pPr>
      <w:r w:rsidRPr="00A63C6E">
        <w:rPr>
          <w:rFonts w:ascii="Times New Roman" w:hAnsi="Times New Roman" w:cs="Times New Roman"/>
          <w:sz w:val="24"/>
          <w:szCs w:val="24"/>
        </w:rPr>
        <w:t>При анализе результатов выполнения заданий наблюдается совпадение ошибок, допущенных учителями на муниципальном тестировании</w:t>
      </w:r>
      <w:r w:rsidR="006C239C">
        <w:rPr>
          <w:rFonts w:ascii="Times New Roman" w:hAnsi="Times New Roman" w:cs="Times New Roman"/>
          <w:sz w:val="24"/>
          <w:szCs w:val="24"/>
        </w:rPr>
        <w:t>,</w:t>
      </w:r>
      <w:r w:rsidRPr="00A63C6E">
        <w:rPr>
          <w:rFonts w:ascii="Times New Roman" w:hAnsi="Times New Roman" w:cs="Times New Roman"/>
          <w:sz w:val="24"/>
          <w:szCs w:val="24"/>
        </w:rPr>
        <w:t xml:space="preserve"> и ошибок, регулярно  допуск</w:t>
      </w:r>
      <w:r w:rsidRPr="00A63C6E">
        <w:rPr>
          <w:rFonts w:ascii="Times New Roman" w:hAnsi="Times New Roman" w:cs="Times New Roman"/>
          <w:sz w:val="24"/>
          <w:szCs w:val="24"/>
        </w:rPr>
        <w:t>а</w:t>
      </w:r>
      <w:r w:rsidRPr="00A63C6E">
        <w:rPr>
          <w:rFonts w:ascii="Times New Roman" w:hAnsi="Times New Roman" w:cs="Times New Roman"/>
          <w:sz w:val="24"/>
          <w:szCs w:val="24"/>
        </w:rPr>
        <w:t>емых выпускниками на  ЕГЭ.  Это задания:</w:t>
      </w:r>
    </w:p>
    <w:p w:rsidR="00A63C6E" w:rsidRPr="00A63C6E" w:rsidRDefault="00A63C6E" w:rsidP="00A63C6E">
      <w:pPr>
        <w:numPr>
          <w:ilvl w:val="0"/>
          <w:numId w:val="24"/>
        </w:numPr>
        <w:spacing w:after="0" w:line="240" w:lineRule="auto"/>
        <w:jc w:val="both"/>
        <w:rPr>
          <w:rFonts w:ascii="Times New Roman" w:hAnsi="Times New Roman" w:cs="Times New Roman"/>
          <w:sz w:val="24"/>
          <w:szCs w:val="24"/>
        </w:rPr>
      </w:pPr>
      <w:r w:rsidRPr="00A63C6E">
        <w:rPr>
          <w:rFonts w:ascii="Times New Roman" w:hAnsi="Times New Roman" w:cs="Times New Roman"/>
          <w:sz w:val="24"/>
          <w:szCs w:val="24"/>
        </w:rPr>
        <w:t>№ 4 (на применение закона сохранения импульса, сформулированное нестандар</w:t>
      </w:r>
      <w:r w:rsidRPr="00A63C6E">
        <w:rPr>
          <w:rFonts w:ascii="Times New Roman" w:hAnsi="Times New Roman" w:cs="Times New Roman"/>
          <w:sz w:val="24"/>
          <w:szCs w:val="24"/>
        </w:rPr>
        <w:t>т</w:t>
      </w:r>
      <w:r w:rsidRPr="00A63C6E">
        <w:rPr>
          <w:rFonts w:ascii="Times New Roman" w:hAnsi="Times New Roman" w:cs="Times New Roman"/>
          <w:sz w:val="24"/>
          <w:szCs w:val="24"/>
        </w:rPr>
        <w:t xml:space="preserve">но), </w:t>
      </w:r>
    </w:p>
    <w:p w:rsidR="00A63C6E" w:rsidRPr="00A63C6E" w:rsidRDefault="00A63C6E" w:rsidP="00A63C6E">
      <w:pPr>
        <w:numPr>
          <w:ilvl w:val="0"/>
          <w:numId w:val="24"/>
        </w:numPr>
        <w:spacing w:after="0" w:line="240" w:lineRule="auto"/>
        <w:jc w:val="both"/>
        <w:rPr>
          <w:rFonts w:ascii="Times New Roman" w:hAnsi="Times New Roman" w:cs="Times New Roman"/>
          <w:sz w:val="24"/>
          <w:szCs w:val="24"/>
        </w:rPr>
      </w:pPr>
      <w:r w:rsidRPr="00A63C6E">
        <w:rPr>
          <w:rFonts w:ascii="Times New Roman" w:hAnsi="Times New Roman" w:cs="Times New Roman"/>
          <w:sz w:val="24"/>
          <w:szCs w:val="24"/>
        </w:rPr>
        <w:t xml:space="preserve">№ 5 (механические колебания), </w:t>
      </w:r>
    </w:p>
    <w:p w:rsidR="00A63C6E" w:rsidRPr="00A63C6E" w:rsidRDefault="00A63C6E" w:rsidP="00A63C6E">
      <w:pPr>
        <w:numPr>
          <w:ilvl w:val="0"/>
          <w:numId w:val="24"/>
        </w:numPr>
        <w:spacing w:after="0" w:line="240" w:lineRule="auto"/>
        <w:jc w:val="both"/>
        <w:rPr>
          <w:rFonts w:ascii="Times New Roman" w:hAnsi="Times New Roman" w:cs="Times New Roman"/>
          <w:sz w:val="24"/>
          <w:szCs w:val="24"/>
        </w:rPr>
      </w:pPr>
      <w:r w:rsidRPr="00A63C6E">
        <w:rPr>
          <w:rFonts w:ascii="Times New Roman" w:hAnsi="Times New Roman" w:cs="Times New Roman"/>
          <w:sz w:val="24"/>
          <w:szCs w:val="24"/>
        </w:rPr>
        <w:t xml:space="preserve">№ 10 (насыщенный и ненасыщенный пар), </w:t>
      </w:r>
    </w:p>
    <w:p w:rsidR="00A63C6E" w:rsidRPr="00A63C6E" w:rsidRDefault="00A63C6E" w:rsidP="00A63C6E">
      <w:pPr>
        <w:numPr>
          <w:ilvl w:val="0"/>
          <w:numId w:val="24"/>
        </w:numPr>
        <w:spacing w:after="0" w:line="240" w:lineRule="auto"/>
        <w:jc w:val="both"/>
        <w:rPr>
          <w:rFonts w:ascii="Times New Roman" w:hAnsi="Times New Roman" w:cs="Times New Roman"/>
          <w:sz w:val="24"/>
          <w:szCs w:val="24"/>
        </w:rPr>
      </w:pPr>
      <w:r w:rsidRPr="00A63C6E">
        <w:rPr>
          <w:rFonts w:ascii="Times New Roman" w:hAnsi="Times New Roman" w:cs="Times New Roman"/>
          <w:sz w:val="24"/>
          <w:szCs w:val="24"/>
        </w:rPr>
        <w:t xml:space="preserve">№ 16 (просветление оптики), </w:t>
      </w:r>
    </w:p>
    <w:p w:rsidR="00A63C6E" w:rsidRPr="00A63C6E" w:rsidRDefault="00A63C6E" w:rsidP="00A63C6E">
      <w:pPr>
        <w:numPr>
          <w:ilvl w:val="0"/>
          <w:numId w:val="24"/>
        </w:numPr>
        <w:spacing w:after="0" w:line="240" w:lineRule="auto"/>
        <w:rPr>
          <w:rFonts w:ascii="Times New Roman" w:hAnsi="Times New Roman" w:cs="Times New Roman"/>
          <w:sz w:val="24"/>
          <w:szCs w:val="24"/>
        </w:rPr>
      </w:pPr>
      <w:r w:rsidRPr="00A63C6E">
        <w:rPr>
          <w:rFonts w:ascii="Times New Roman" w:hAnsi="Times New Roman" w:cs="Times New Roman"/>
          <w:sz w:val="24"/>
          <w:szCs w:val="24"/>
        </w:rPr>
        <w:t>№ 17 (проводники и диэлектрики в электрическом поле),</w:t>
      </w:r>
    </w:p>
    <w:p w:rsidR="00A63C6E" w:rsidRPr="00A63C6E" w:rsidRDefault="00A63C6E" w:rsidP="00A63C6E">
      <w:pPr>
        <w:numPr>
          <w:ilvl w:val="0"/>
          <w:numId w:val="24"/>
        </w:numPr>
        <w:spacing w:after="0" w:line="240" w:lineRule="auto"/>
        <w:rPr>
          <w:rFonts w:ascii="Times New Roman" w:hAnsi="Times New Roman" w:cs="Times New Roman"/>
          <w:sz w:val="24"/>
          <w:szCs w:val="24"/>
        </w:rPr>
      </w:pPr>
      <w:r w:rsidRPr="00A63C6E">
        <w:rPr>
          <w:rFonts w:ascii="Times New Roman" w:hAnsi="Times New Roman" w:cs="Times New Roman"/>
          <w:sz w:val="24"/>
          <w:szCs w:val="24"/>
        </w:rPr>
        <w:t>№ 24 Линзы. Закон преломления света. Показатель преломления.</w:t>
      </w:r>
    </w:p>
    <w:p w:rsidR="00A63C6E" w:rsidRPr="00A63C6E" w:rsidRDefault="00A63C6E" w:rsidP="00A63C6E">
      <w:pPr>
        <w:ind w:firstLine="720"/>
        <w:jc w:val="both"/>
        <w:rPr>
          <w:rFonts w:ascii="Times New Roman" w:hAnsi="Times New Roman" w:cs="Times New Roman"/>
          <w:sz w:val="24"/>
          <w:szCs w:val="24"/>
        </w:rPr>
      </w:pPr>
      <w:r w:rsidRPr="00A63C6E">
        <w:rPr>
          <w:rFonts w:ascii="Times New Roman" w:hAnsi="Times New Roman" w:cs="Times New Roman"/>
          <w:sz w:val="24"/>
          <w:szCs w:val="24"/>
        </w:rPr>
        <w:t>Некоторые ошибки, допущенны</w:t>
      </w:r>
      <w:r w:rsidR="006C239C">
        <w:rPr>
          <w:rFonts w:ascii="Times New Roman" w:hAnsi="Times New Roman" w:cs="Times New Roman"/>
          <w:sz w:val="24"/>
          <w:szCs w:val="24"/>
        </w:rPr>
        <w:t>е</w:t>
      </w:r>
      <w:r w:rsidRPr="00A63C6E">
        <w:rPr>
          <w:rFonts w:ascii="Times New Roman" w:hAnsi="Times New Roman" w:cs="Times New Roman"/>
          <w:sz w:val="24"/>
          <w:szCs w:val="24"/>
        </w:rPr>
        <w:t xml:space="preserve"> при выполнении заданий базового уровня сло</w:t>
      </w:r>
      <w:r w:rsidRPr="00A63C6E">
        <w:rPr>
          <w:rFonts w:ascii="Times New Roman" w:hAnsi="Times New Roman" w:cs="Times New Roman"/>
          <w:sz w:val="24"/>
          <w:szCs w:val="24"/>
        </w:rPr>
        <w:t>ж</w:t>
      </w:r>
      <w:r w:rsidRPr="00A63C6E">
        <w:rPr>
          <w:rFonts w:ascii="Times New Roman" w:hAnsi="Times New Roman" w:cs="Times New Roman"/>
          <w:sz w:val="24"/>
          <w:szCs w:val="24"/>
        </w:rPr>
        <w:t xml:space="preserve">ности, можно отнести к невнимательности и к психологическому дискомфорту, который испытывали педагоги, попав в непривычную для них ситуацию. </w:t>
      </w:r>
    </w:p>
    <w:p w:rsidR="00A63C6E" w:rsidRPr="00A63C6E" w:rsidRDefault="00A63C6E" w:rsidP="00A63C6E">
      <w:pPr>
        <w:tabs>
          <w:tab w:val="num" w:pos="0"/>
          <w:tab w:val="left" w:pos="540"/>
        </w:tabs>
        <w:ind w:firstLine="720"/>
        <w:jc w:val="both"/>
        <w:rPr>
          <w:rFonts w:ascii="Times New Roman" w:hAnsi="Times New Roman" w:cs="Times New Roman"/>
          <w:i/>
          <w:sz w:val="24"/>
          <w:szCs w:val="24"/>
        </w:rPr>
      </w:pPr>
      <w:r w:rsidRPr="00A63C6E">
        <w:rPr>
          <w:rFonts w:ascii="Times New Roman" w:hAnsi="Times New Roman" w:cs="Times New Roman"/>
          <w:sz w:val="24"/>
          <w:szCs w:val="24"/>
        </w:rPr>
        <w:t xml:space="preserve">Особые затруднения вызвали задания, </w:t>
      </w:r>
      <w:r w:rsidRPr="00A63C6E">
        <w:rPr>
          <w:rFonts w:ascii="Times New Roman" w:hAnsi="Times New Roman" w:cs="Times New Roman"/>
          <w:b/>
          <w:sz w:val="24"/>
          <w:szCs w:val="24"/>
        </w:rPr>
        <w:t>сформулированные нестандартно</w:t>
      </w:r>
      <w:r w:rsidRPr="00A63C6E">
        <w:rPr>
          <w:rFonts w:ascii="Times New Roman" w:hAnsi="Times New Roman" w:cs="Times New Roman"/>
          <w:sz w:val="24"/>
          <w:szCs w:val="24"/>
        </w:rPr>
        <w:t xml:space="preserve">, или </w:t>
      </w:r>
      <w:r w:rsidRPr="00A63C6E">
        <w:rPr>
          <w:rFonts w:ascii="Times New Roman" w:hAnsi="Times New Roman" w:cs="Times New Roman"/>
          <w:b/>
          <w:sz w:val="24"/>
          <w:szCs w:val="24"/>
        </w:rPr>
        <w:t>новые задания, аналоги которых не представлены в многочисленных пособиях для подготовки к экзамену</w:t>
      </w:r>
      <w:r w:rsidRPr="00A63C6E">
        <w:rPr>
          <w:rFonts w:ascii="Times New Roman" w:hAnsi="Times New Roman" w:cs="Times New Roman"/>
          <w:sz w:val="24"/>
          <w:szCs w:val="24"/>
        </w:rPr>
        <w:t xml:space="preserve">.  При этом очевиден </w:t>
      </w:r>
      <w:r w:rsidR="006C239C">
        <w:rPr>
          <w:rFonts w:ascii="Times New Roman" w:hAnsi="Times New Roman" w:cs="Times New Roman"/>
          <w:sz w:val="24"/>
          <w:szCs w:val="24"/>
        </w:rPr>
        <w:t>высокий</w:t>
      </w:r>
      <w:r w:rsidRPr="00A63C6E">
        <w:rPr>
          <w:rFonts w:ascii="Times New Roman" w:hAnsi="Times New Roman" w:cs="Times New Roman"/>
          <w:sz w:val="24"/>
          <w:szCs w:val="24"/>
        </w:rPr>
        <w:t xml:space="preserve"> процент выполнения заданий из </w:t>
      </w:r>
      <w:r w:rsidRPr="00A63C6E">
        <w:rPr>
          <w:rFonts w:ascii="Times New Roman" w:hAnsi="Times New Roman" w:cs="Times New Roman"/>
          <w:sz w:val="24"/>
          <w:szCs w:val="24"/>
        </w:rPr>
        <w:lastRenderedPageBreak/>
        <w:t xml:space="preserve">открытого сегмента контрольных измерительных материалов, то есть тех задач, которые обсуждались </w:t>
      </w:r>
      <w:r w:rsidRPr="00A63C6E">
        <w:rPr>
          <w:rFonts w:ascii="Times New Roman" w:hAnsi="Times New Roman" w:cs="Times New Roman"/>
          <w:i/>
          <w:sz w:val="24"/>
          <w:szCs w:val="24"/>
        </w:rPr>
        <w:t xml:space="preserve">с учителями физики города на занятиях семинаров. </w:t>
      </w:r>
    </w:p>
    <w:p w:rsidR="00A63C6E" w:rsidRPr="00A63C6E" w:rsidRDefault="00A63C6E" w:rsidP="00A63C6E">
      <w:pPr>
        <w:jc w:val="both"/>
        <w:rPr>
          <w:rFonts w:ascii="Times New Roman" w:hAnsi="Times New Roman" w:cs="Times New Roman"/>
          <w:sz w:val="24"/>
          <w:szCs w:val="24"/>
        </w:rPr>
      </w:pPr>
      <w:r w:rsidRPr="00A63C6E">
        <w:rPr>
          <w:rFonts w:ascii="Times New Roman" w:hAnsi="Times New Roman" w:cs="Times New Roman"/>
          <w:sz w:val="24"/>
          <w:szCs w:val="24"/>
        </w:rPr>
        <w:t xml:space="preserve">        Проблемными  остаются  задания,  требующие  инте</w:t>
      </w:r>
      <w:r>
        <w:rPr>
          <w:rFonts w:ascii="Times New Roman" w:hAnsi="Times New Roman" w:cs="Times New Roman"/>
          <w:sz w:val="24"/>
          <w:szCs w:val="24"/>
        </w:rPr>
        <w:t>рпретации  результатов опыта, а</w:t>
      </w:r>
      <w:r w:rsidRPr="00A63C6E">
        <w:rPr>
          <w:rFonts w:ascii="Times New Roman" w:hAnsi="Times New Roman" w:cs="Times New Roman"/>
          <w:sz w:val="24"/>
          <w:szCs w:val="24"/>
        </w:rPr>
        <w:t xml:space="preserve">  также  анализа  экспериментальной  установки.  В  случае  интерпретации результатов наибольшие  трудности возникают, когда предлагаются результаты опыта в виде таблицы или нескольких графиков. Необходимо продолжить отработку решений таких заданий  на практических занятиях семинаров.</w:t>
      </w:r>
    </w:p>
    <w:p w:rsidR="00A63C6E" w:rsidRPr="00A63C6E" w:rsidRDefault="00A63C6E" w:rsidP="00A63C6E">
      <w:pPr>
        <w:jc w:val="both"/>
        <w:rPr>
          <w:rFonts w:ascii="Times New Roman" w:hAnsi="Times New Roman" w:cs="Times New Roman"/>
          <w:sz w:val="24"/>
          <w:szCs w:val="24"/>
        </w:rPr>
      </w:pPr>
      <w:r w:rsidRPr="00A63C6E">
        <w:rPr>
          <w:rFonts w:ascii="Times New Roman" w:hAnsi="Times New Roman" w:cs="Times New Roman"/>
          <w:sz w:val="24"/>
          <w:szCs w:val="24"/>
        </w:rPr>
        <w:t xml:space="preserve">        Задания 3 части экзаменационной работы – это достаточно сложные физические з</w:t>
      </w:r>
      <w:r w:rsidRPr="00A63C6E">
        <w:rPr>
          <w:rFonts w:ascii="Times New Roman" w:hAnsi="Times New Roman" w:cs="Times New Roman"/>
          <w:sz w:val="24"/>
          <w:szCs w:val="24"/>
        </w:rPr>
        <w:t>а</w:t>
      </w:r>
      <w:r w:rsidRPr="00A63C6E">
        <w:rPr>
          <w:rFonts w:ascii="Times New Roman" w:hAnsi="Times New Roman" w:cs="Times New Roman"/>
          <w:sz w:val="24"/>
          <w:szCs w:val="24"/>
        </w:rPr>
        <w:t>дачи, абитуриентского и олимпиадного уровня, подразумевающие сформированность умений по применению теоретических знаний при решении физических задач высокого уровня сложности. При изучении предмета на базовом уровне у учителя часто нет во</w:t>
      </w:r>
      <w:r w:rsidRPr="00A63C6E">
        <w:rPr>
          <w:rFonts w:ascii="Times New Roman" w:hAnsi="Times New Roman" w:cs="Times New Roman"/>
          <w:sz w:val="24"/>
          <w:szCs w:val="24"/>
        </w:rPr>
        <w:t>з</w:t>
      </w:r>
      <w:r w:rsidRPr="00A63C6E">
        <w:rPr>
          <w:rFonts w:ascii="Times New Roman" w:hAnsi="Times New Roman" w:cs="Times New Roman"/>
          <w:sz w:val="24"/>
          <w:szCs w:val="24"/>
        </w:rPr>
        <w:t>можности</w:t>
      </w:r>
      <w:r w:rsidR="006C239C">
        <w:rPr>
          <w:rFonts w:ascii="Times New Roman" w:hAnsi="Times New Roman" w:cs="Times New Roman"/>
          <w:sz w:val="24"/>
          <w:szCs w:val="24"/>
        </w:rPr>
        <w:t xml:space="preserve"> в процессе работы</w:t>
      </w:r>
      <w:r w:rsidRPr="00A63C6E">
        <w:rPr>
          <w:rFonts w:ascii="Times New Roman" w:hAnsi="Times New Roman" w:cs="Times New Roman"/>
          <w:sz w:val="24"/>
          <w:szCs w:val="24"/>
        </w:rPr>
        <w:t xml:space="preserve"> со всем классом, выходить на решение задач повышенной сложности, поэтому лучше справляются с такими заданиями учителя, работающие в лиц</w:t>
      </w:r>
      <w:r w:rsidRPr="00A63C6E">
        <w:rPr>
          <w:rFonts w:ascii="Times New Roman" w:hAnsi="Times New Roman" w:cs="Times New Roman"/>
          <w:sz w:val="24"/>
          <w:szCs w:val="24"/>
        </w:rPr>
        <w:t>е</w:t>
      </w:r>
      <w:r w:rsidRPr="00A63C6E">
        <w:rPr>
          <w:rFonts w:ascii="Times New Roman" w:hAnsi="Times New Roman" w:cs="Times New Roman"/>
          <w:sz w:val="24"/>
          <w:szCs w:val="24"/>
        </w:rPr>
        <w:t>ях или занимающиеся дополнительно с детьми внеурочно на элективных курсах. Имея большую практику решения задач повышенной сложности, они легче справились со вт</w:t>
      </w:r>
      <w:r w:rsidRPr="00A63C6E">
        <w:rPr>
          <w:rFonts w:ascii="Times New Roman" w:hAnsi="Times New Roman" w:cs="Times New Roman"/>
          <w:sz w:val="24"/>
          <w:szCs w:val="24"/>
        </w:rPr>
        <w:t>о</w:t>
      </w:r>
      <w:r w:rsidRPr="00A63C6E">
        <w:rPr>
          <w:rFonts w:ascii="Times New Roman" w:hAnsi="Times New Roman" w:cs="Times New Roman"/>
          <w:sz w:val="24"/>
          <w:szCs w:val="24"/>
        </w:rPr>
        <w:t>рой частью теста.</w:t>
      </w:r>
    </w:p>
    <w:p w:rsidR="00147092" w:rsidRPr="00BB290B" w:rsidRDefault="00147092" w:rsidP="00A63C6E">
      <w:pPr>
        <w:tabs>
          <w:tab w:val="left" w:pos="540"/>
        </w:tabs>
        <w:jc w:val="both"/>
        <w:rPr>
          <w:rFonts w:ascii="Times New Roman" w:hAnsi="Times New Roman" w:cs="Times New Roman"/>
          <w:sz w:val="24"/>
          <w:szCs w:val="24"/>
        </w:rPr>
      </w:pPr>
      <w:r w:rsidRPr="00BB290B">
        <w:rPr>
          <w:rFonts w:ascii="Times New Roman" w:hAnsi="Times New Roman" w:cs="Times New Roman"/>
          <w:sz w:val="24"/>
          <w:szCs w:val="24"/>
        </w:rPr>
        <w:t xml:space="preserve">      </w:t>
      </w:r>
      <w:r w:rsidR="00C83239" w:rsidRPr="00BB290B">
        <w:rPr>
          <w:rFonts w:ascii="Times New Roman" w:hAnsi="Times New Roman" w:cs="Times New Roman"/>
          <w:sz w:val="24"/>
          <w:szCs w:val="24"/>
        </w:rPr>
        <w:t xml:space="preserve">  </w:t>
      </w:r>
      <w:r w:rsidR="00A358A6" w:rsidRPr="00BB290B">
        <w:rPr>
          <w:rFonts w:ascii="Times New Roman" w:hAnsi="Times New Roman" w:cs="Times New Roman"/>
          <w:sz w:val="24"/>
          <w:szCs w:val="24"/>
        </w:rPr>
        <w:t>В целом, н</w:t>
      </w:r>
      <w:r w:rsidR="00941D7F" w:rsidRPr="00BB290B">
        <w:rPr>
          <w:rFonts w:ascii="Times New Roman" w:hAnsi="Times New Roman" w:cs="Times New Roman"/>
          <w:sz w:val="24"/>
          <w:szCs w:val="24"/>
        </w:rPr>
        <w:t>аиболее высокие результаты выявлены у учителей, аттестованных на вы</w:t>
      </w:r>
      <w:r w:rsidR="00941D7F" w:rsidRPr="00BB290B">
        <w:rPr>
          <w:rFonts w:ascii="Times New Roman" w:hAnsi="Times New Roman" w:cs="Times New Roman"/>
          <w:sz w:val="24"/>
          <w:szCs w:val="24"/>
        </w:rPr>
        <w:t>с</w:t>
      </w:r>
      <w:r w:rsidR="00941D7F" w:rsidRPr="00BB290B">
        <w:rPr>
          <w:rFonts w:ascii="Times New Roman" w:hAnsi="Times New Roman" w:cs="Times New Roman"/>
          <w:sz w:val="24"/>
          <w:szCs w:val="24"/>
        </w:rPr>
        <w:t>шую и первую квалификационные категории</w:t>
      </w:r>
      <w:r w:rsidR="00132657" w:rsidRPr="00BB290B">
        <w:rPr>
          <w:rFonts w:ascii="Times New Roman" w:hAnsi="Times New Roman" w:cs="Times New Roman"/>
          <w:sz w:val="24"/>
          <w:szCs w:val="24"/>
        </w:rPr>
        <w:t>.</w:t>
      </w:r>
      <w:r w:rsidR="00D7418E" w:rsidRPr="00BB290B">
        <w:rPr>
          <w:rFonts w:ascii="Times New Roman" w:hAnsi="Times New Roman" w:cs="Times New Roman"/>
          <w:sz w:val="24"/>
          <w:szCs w:val="24"/>
        </w:rPr>
        <w:t xml:space="preserve"> </w:t>
      </w:r>
      <w:r w:rsidR="00132657" w:rsidRPr="00BB290B">
        <w:rPr>
          <w:rFonts w:ascii="Times New Roman" w:hAnsi="Times New Roman" w:cs="Times New Roman"/>
          <w:sz w:val="24"/>
          <w:szCs w:val="24"/>
        </w:rPr>
        <w:t xml:space="preserve"> </w:t>
      </w:r>
      <w:r w:rsidR="00BB290B" w:rsidRPr="00BB290B">
        <w:rPr>
          <w:rFonts w:ascii="Times New Roman" w:hAnsi="Times New Roman" w:cs="Times New Roman"/>
          <w:sz w:val="24"/>
          <w:szCs w:val="24"/>
        </w:rPr>
        <w:t>3</w:t>
      </w:r>
      <w:r w:rsidR="00132657" w:rsidRPr="00BB290B">
        <w:rPr>
          <w:rFonts w:ascii="Times New Roman" w:hAnsi="Times New Roman" w:cs="Times New Roman"/>
          <w:sz w:val="24"/>
          <w:szCs w:val="24"/>
        </w:rPr>
        <w:t xml:space="preserve"> педагога, аттестованных на соответствие занимаемой должности, и </w:t>
      </w:r>
      <w:r w:rsidR="00BB290B" w:rsidRPr="00BB290B">
        <w:rPr>
          <w:rFonts w:ascii="Times New Roman" w:hAnsi="Times New Roman" w:cs="Times New Roman"/>
          <w:sz w:val="24"/>
          <w:szCs w:val="24"/>
        </w:rPr>
        <w:t>1</w:t>
      </w:r>
      <w:r w:rsidR="00132657" w:rsidRPr="00BB290B">
        <w:rPr>
          <w:rFonts w:ascii="Times New Roman" w:hAnsi="Times New Roman" w:cs="Times New Roman"/>
          <w:sz w:val="24"/>
          <w:szCs w:val="24"/>
        </w:rPr>
        <w:t xml:space="preserve"> педагог без аттестации  не смогли преодолеть порог</w:t>
      </w:r>
      <w:r w:rsidR="00CB57C9" w:rsidRPr="00BB290B">
        <w:rPr>
          <w:rFonts w:ascii="Times New Roman" w:hAnsi="Times New Roman" w:cs="Times New Roman"/>
          <w:sz w:val="24"/>
          <w:szCs w:val="24"/>
        </w:rPr>
        <w:t>а</w:t>
      </w:r>
      <w:r w:rsidR="00132657" w:rsidRPr="00BB290B">
        <w:rPr>
          <w:rFonts w:ascii="Times New Roman" w:hAnsi="Times New Roman" w:cs="Times New Roman"/>
          <w:sz w:val="24"/>
          <w:szCs w:val="24"/>
        </w:rPr>
        <w:t xml:space="preserve"> успе</w:t>
      </w:r>
      <w:r w:rsidR="00132657" w:rsidRPr="00BB290B">
        <w:rPr>
          <w:rFonts w:ascii="Times New Roman" w:hAnsi="Times New Roman" w:cs="Times New Roman"/>
          <w:sz w:val="24"/>
          <w:szCs w:val="24"/>
        </w:rPr>
        <w:t>ш</w:t>
      </w:r>
      <w:r w:rsidR="00132657" w:rsidRPr="00BB290B">
        <w:rPr>
          <w:rFonts w:ascii="Times New Roman" w:hAnsi="Times New Roman" w:cs="Times New Roman"/>
          <w:sz w:val="24"/>
          <w:szCs w:val="24"/>
        </w:rPr>
        <w:t xml:space="preserve">ности. </w:t>
      </w:r>
    </w:p>
    <w:p w:rsidR="00CB57C9" w:rsidRPr="00D25FD1" w:rsidRDefault="00CB57C9" w:rsidP="0071288E">
      <w:pPr>
        <w:tabs>
          <w:tab w:val="left" w:pos="851"/>
        </w:tabs>
        <w:jc w:val="center"/>
        <w:rPr>
          <w:rFonts w:ascii="Times New Roman" w:hAnsi="Times New Roman" w:cs="Times New Roman"/>
          <w:sz w:val="24"/>
          <w:szCs w:val="24"/>
          <w:highlight w:val="yellow"/>
        </w:rPr>
      </w:pPr>
      <w:r w:rsidRPr="00D25FD1">
        <w:rPr>
          <w:rFonts w:ascii="Times New Roman" w:hAnsi="Times New Roman" w:cs="Times New Roman"/>
          <w:noProof/>
          <w:sz w:val="24"/>
          <w:szCs w:val="24"/>
          <w:highlight w:val="yellow"/>
          <w:lang w:eastAsia="ru-RU"/>
        </w:rPr>
        <w:drawing>
          <wp:inline distT="0" distB="0" distL="0" distR="0" wp14:anchorId="6DCFFF2E" wp14:editId="5F7D7076">
            <wp:extent cx="4159876" cy="1648496"/>
            <wp:effectExtent l="0" t="0" r="12700" b="279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288E" w:rsidRPr="00BB290B" w:rsidRDefault="00132657" w:rsidP="00BB290B">
      <w:pPr>
        <w:spacing w:line="360" w:lineRule="auto"/>
        <w:ind w:firstLine="708"/>
        <w:jc w:val="both"/>
        <w:rPr>
          <w:rFonts w:ascii="Times New Roman" w:hAnsi="Times New Roman" w:cs="Times New Roman"/>
          <w:sz w:val="24"/>
          <w:szCs w:val="24"/>
        </w:rPr>
      </w:pPr>
      <w:r w:rsidRPr="00BB290B">
        <w:rPr>
          <w:rFonts w:ascii="Times New Roman" w:hAnsi="Times New Roman" w:cs="Times New Roman"/>
          <w:sz w:val="24"/>
          <w:szCs w:val="24"/>
        </w:rPr>
        <w:t>Обобщенные результаты выполнения тестовой работы по физике в зависимости от аттестации педагогов представлены в  таблице</w:t>
      </w:r>
      <w:r w:rsidR="00BB290B" w:rsidRPr="00BB290B">
        <w:rPr>
          <w:rFonts w:ascii="Times New Roman" w:hAnsi="Times New Roman" w:cs="Times New Roman"/>
          <w:sz w:val="24"/>
          <w:szCs w:val="24"/>
        </w:rPr>
        <w:t>:</w:t>
      </w:r>
    </w:p>
    <w:tbl>
      <w:tblPr>
        <w:tblStyle w:val="a3"/>
        <w:tblW w:w="4796" w:type="pct"/>
        <w:tblLayout w:type="fixed"/>
        <w:tblLook w:val="04A0" w:firstRow="1" w:lastRow="0" w:firstColumn="1" w:lastColumn="0" w:noHBand="0" w:noVBand="1"/>
      </w:tblPr>
      <w:tblGrid>
        <w:gridCol w:w="2095"/>
        <w:gridCol w:w="1133"/>
        <w:gridCol w:w="1274"/>
        <w:gridCol w:w="1276"/>
        <w:gridCol w:w="1133"/>
        <w:gridCol w:w="995"/>
        <w:gridCol w:w="1274"/>
      </w:tblGrid>
      <w:tr w:rsidR="0071288E" w:rsidRPr="00DE5251" w:rsidTr="009E5808">
        <w:tc>
          <w:tcPr>
            <w:tcW w:w="1141" w:type="pct"/>
            <w:vMerge w:val="restart"/>
          </w:tcPr>
          <w:p w:rsidR="0071288E" w:rsidRPr="00DE5251" w:rsidRDefault="0071288E" w:rsidP="009E5808">
            <w:pPr>
              <w:jc w:val="both"/>
              <w:rPr>
                <w:rFonts w:ascii="Times New Roman" w:hAnsi="Times New Roman" w:cs="Times New Roman"/>
                <w:sz w:val="24"/>
                <w:szCs w:val="24"/>
              </w:rPr>
            </w:pPr>
            <w:r w:rsidRPr="00DE5251">
              <w:rPr>
                <w:rFonts w:ascii="Times New Roman" w:hAnsi="Times New Roman" w:cs="Times New Roman"/>
                <w:sz w:val="24"/>
                <w:szCs w:val="24"/>
              </w:rPr>
              <w:t>сведения об атт</w:t>
            </w:r>
            <w:r w:rsidRPr="00DE5251">
              <w:rPr>
                <w:rFonts w:ascii="Times New Roman" w:hAnsi="Times New Roman" w:cs="Times New Roman"/>
                <w:sz w:val="24"/>
                <w:szCs w:val="24"/>
              </w:rPr>
              <w:t>е</w:t>
            </w:r>
            <w:r w:rsidRPr="00DE5251">
              <w:rPr>
                <w:rFonts w:ascii="Times New Roman" w:hAnsi="Times New Roman" w:cs="Times New Roman"/>
                <w:sz w:val="24"/>
                <w:szCs w:val="24"/>
              </w:rPr>
              <w:t>стации</w:t>
            </w:r>
          </w:p>
        </w:tc>
        <w:tc>
          <w:tcPr>
            <w:tcW w:w="617" w:type="pct"/>
            <w:vMerge w:val="restart"/>
          </w:tcPr>
          <w:p w:rsidR="0071288E" w:rsidRPr="00DE5251" w:rsidRDefault="0071288E" w:rsidP="009E5808">
            <w:pPr>
              <w:jc w:val="center"/>
              <w:rPr>
                <w:rFonts w:ascii="Times New Roman" w:hAnsi="Times New Roman" w:cs="Times New Roman"/>
                <w:sz w:val="24"/>
                <w:szCs w:val="24"/>
              </w:rPr>
            </w:pPr>
            <w:r w:rsidRPr="00DE5251">
              <w:rPr>
                <w:rFonts w:ascii="Times New Roman" w:hAnsi="Times New Roman" w:cs="Times New Roman"/>
                <w:sz w:val="24"/>
                <w:szCs w:val="24"/>
              </w:rPr>
              <w:t>всего</w:t>
            </w:r>
          </w:p>
        </w:tc>
        <w:tc>
          <w:tcPr>
            <w:tcW w:w="2548" w:type="pct"/>
            <w:gridSpan w:val="4"/>
          </w:tcPr>
          <w:p w:rsidR="0071288E" w:rsidRPr="00DE5251" w:rsidRDefault="0071288E" w:rsidP="009E5808">
            <w:pPr>
              <w:jc w:val="center"/>
              <w:rPr>
                <w:rFonts w:ascii="Times New Roman" w:hAnsi="Times New Roman" w:cs="Times New Roman"/>
                <w:sz w:val="24"/>
                <w:szCs w:val="24"/>
              </w:rPr>
            </w:pPr>
            <w:r w:rsidRPr="00DE5251">
              <w:rPr>
                <w:rFonts w:ascii="Times New Roman" w:hAnsi="Times New Roman" w:cs="Times New Roman"/>
                <w:sz w:val="24"/>
                <w:szCs w:val="24"/>
              </w:rPr>
              <w:t>уровень</w:t>
            </w:r>
          </w:p>
        </w:tc>
        <w:tc>
          <w:tcPr>
            <w:tcW w:w="694" w:type="pct"/>
            <w:vMerge w:val="restart"/>
          </w:tcPr>
          <w:p w:rsidR="0071288E" w:rsidRPr="00DE5251" w:rsidRDefault="0071288E" w:rsidP="009E5808">
            <w:pPr>
              <w:jc w:val="center"/>
              <w:rPr>
                <w:rFonts w:ascii="Times New Roman" w:hAnsi="Times New Roman" w:cs="Times New Roman"/>
                <w:sz w:val="24"/>
                <w:szCs w:val="24"/>
              </w:rPr>
            </w:pPr>
            <w:r w:rsidRPr="00DE5251">
              <w:rPr>
                <w:rFonts w:ascii="Times New Roman" w:hAnsi="Times New Roman" w:cs="Times New Roman"/>
                <w:sz w:val="24"/>
                <w:szCs w:val="24"/>
              </w:rPr>
              <w:t>средний</w:t>
            </w:r>
          </w:p>
          <w:p w:rsidR="0071288E" w:rsidRPr="00DE5251" w:rsidRDefault="0071288E" w:rsidP="009E5808">
            <w:pPr>
              <w:jc w:val="center"/>
              <w:rPr>
                <w:rFonts w:ascii="Times New Roman" w:hAnsi="Times New Roman" w:cs="Times New Roman"/>
                <w:sz w:val="24"/>
                <w:szCs w:val="24"/>
              </w:rPr>
            </w:pPr>
            <w:r w:rsidRPr="00DE5251">
              <w:rPr>
                <w:rFonts w:ascii="Times New Roman" w:hAnsi="Times New Roman" w:cs="Times New Roman"/>
                <w:sz w:val="24"/>
                <w:szCs w:val="24"/>
              </w:rPr>
              <w:t>балл</w:t>
            </w:r>
          </w:p>
        </w:tc>
      </w:tr>
      <w:tr w:rsidR="0071288E" w:rsidRPr="00DE5251" w:rsidTr="0071288E">
        <w:tc>
          <w:tcPr>
            <w:tcW w:w="1141" w:type="pct"/>
            <w:vMerge/>
          </w:tcPr>
          <w:p w:rsidR="0071288E" w:rsidRPr="00DE5251" w:rsidRDefault="0071288E" w:rsidP="009E5808">
            <w:pPr>
              <w:jc w:val="both"/>
              <w:rPr>
                <w:rFonts w:ascii="Times New Roman" w:hAnsi="Times New Roman" w:cs="Times New Roman"/>
                <w:sz w:val="24"/>
                <w:szCs w:val="24"/>
              </w:rPr>
            </w:pPr>
          </w:p>
        </w:tc>
        <w:tc>
          <w:tcPr>
            <w:tcW w:w="617" w:type="pct"/>
            <w:vMerge/>
          </w:tcPr>
          <w:p w:rsidR="0071288E" w:rsidRPr="00DE5251" w:rsidRDefault="0071288E" w:rsidP="009E5808">
            <w:pPr>
              <w:jc w:val="center"/>
              <w:rPr>
                <w:rFonts w:ascii="Times New Roman" w:hAnsi="Times New Roman" w:cs="Times New Roman"/>
                <w:sz w:val="24"/>
                <w:szCs w:val="24"/>
              </w:rPr>
            </w:pPr>
          </w:p>
        </w:tc>
        <w:tc>
          <w:tcPr>
            <w:tcW w:w="694" w:type="pct"/>
          </w:tcPr>
          <w:p w:rsidR="0071288E" w:rsidRPr="00DE5251" w:rsidRDefault="0071288E" w:rsidP="009E5808">
            <w:pPr>
              <w:jc w:val="center"/>
              <w:rPr>
                <w:rFonts w:ascii="Times New Roman" w:hAnsi="Times New Roman" w:cs="Times New Roman"/>
                <w:sz w:val="24"/>
                <w:szCs w:val="24"/>
              </w:rPr>
            </w:pPr>
            <w:r w:rsidRPr="00DE5251">
              <w:rPr>
                <w:rFonts w:ascii="Times New Roman" w:hAnsi="Times New Roman" w:cs="Times New Roman"/>
                <w:sz w:val="24"/>
                <w:szCs w:val="24"/>
              </w:rPr>
              <w:t>высокий</w:t>
            </w:r>
          </w:p>
        </w:tc>
        <w:tc>
          <w:tcPr>
            <w:tcW w:w="695" w:type="pct"/>
          </w:tcPr>
          <w:p w:rsidR="0071288E" w:rsidRPr="00DE5251" w:rsidRDefault="0071288E" w:rsidP="0071288E">
            <w:pPr>
              <w:jc w:val="center"/>
              <w:rPr>
                <w:rFonts w:ascii="Times New Roman" w:hAnsi="Times New Roman" w:cs="Times New Roman"/>
                <w:sz w:val="24"/>
                <w:szCs w:val="24"/>
              </w:rPr>
            </w:pPr>
            <w:r w:rsidRPr="00DE5251">
              <w:rPr>
                <w:rFonts w:ascii="Times New Roman" w:hAnsi="Times New Roman" w:cs="Times New Roman"/>
                <w:sz w:val="24"/>
                <w:szCs w:val="24"/>
              </w:rPr>
              <w:t xml:space="preserve">средний </w:t>
            </w:r>
          </w:p>
        </w:tc>
        <w:tc>
          <w:tcPr>
            <w:tcW w:w="617" w:type="pct"/>
          </w:tcPr>
          <w:p w:rsidR="0071288E" w:rsidRPr="00DE5251" w:rsidRDefault="0071288E" w:rsidP="009E5808">
            <w:pPr>
              <w:jc w:val="center"/>
              <w:rPr>
                <w:rFonts w:ascii="Times New Roman" w:hAnsi="Times New Roman" w:cs="Times New Roman"/>
                <w:sz w:val="24"/>
                <w:szCs w:val="24"/>
              </w:rPr>
            </w:pPr>
            <w:r w:rsidRPr="00DE5251">
              <w:rPr>
                <w:rFonts w:ascii="Times New Roman" w:hAnsi="Times New Roman" w:cs="Times New Roman"/>
                <w:sz w:val="24"/>
                <w:szCs w:val="24"/>
              </w:rPr>
              <w:t>низкий</w:t>
            </w:r>
          </w:p>
        </w:tc>
        <w:tc>
          <w:tcPr>
            <w:tcW w:w="542" w:type="pct"/>
          </w:tcPr>
          <w:p w:rsidR="0071288E" w:rsidRPr="00DE5251" w:rsidRDefault="00DE5251" w:rsidP="009E5808">
            <w:pPr>
              <w:jc w:val="center"/>
              <w:rPr>
                <w:rFonts w:ascii="Times New Roman" w:hAnsi="Times New Roman" w:cs="Times New Roman"/>
                <w:sz w:val="24"/>
                <w:szCs w:val="24"/>
              </w:rPr>
            </w:pPr>
            <w:r w:rsidRPr="00DE5251">
              <w:rPr>
                <w:rFonts w:ascii="Times New Roman" w:hAnsi="Times New Roman" w:cs="Times New Roman"/>
                <w:sz w:val="24"/>
                <w:szCs w:val="24"/>
              </w:rPr>
              <w:t>НП</w:t>
            </w:r>
          </w:p>
        </w:tc>
        <w:tc>
          <w:tcPr>
            <w:tcW w:w="694" w:type="pct"/>
            <w:vMerge/>
          </w:tcPr>
          <w:p w:rsidR="0071288E" w:rsidRPr="00DE5251" w:rsidRDefault="0071288E" w:rsidP="009E5808">
            <w:pPr>
              <w:jc w:val="center"/>
              <w:rPr>
                <w:rFonts w:ascii="Times New Roman" w:hAnsi="Times New Roman" w:cs="Times New Roman"/>
                <w:sz w:val="24"/>
                <w:szCs w:val="24"/>
              </w:rPr>
            </w:pPr>
          </w:p>
        </w:tc>
      </w:tr>
      <w:tr w:rsidR="0071288E" w:rsidRPr="00DE5251" w:rsidTr="0071288E">
        <w:tc>
          <w:tcPr>
            <w:tcW w:w="1141" w:type="pct"/>
          </w:tcPr>
          <w:p w:rsidR="0071288E" w:rsidRPr="00DE5251" w:rsidRDefault="0071288E" w:rsidP="009E5808">
            <w:pPr>
              <w:jc w:val="both"/>
              <w:rPr>
                <w:rFonts w:ascii="Times New Roman" w:hAnsi="Times New Roman" w:cs="Times New Roman"/>
                <w:sz w:val="24"/>
                <w:szCs w:val="24"/>
              </w:rPr>
            </w:pPr>
            <w:r w:rsidRPr="00DE5251">
              <w:rPr>
                <w:rFonts w:ascii="Times New Roman" w:hAnsi="Times New Roman" w:cs="Times New Roman"/>
                <w:sz w:val="24"/>
                <w:szCs w:val="24"/>
              </w:rPr>
              <w:t>высшая</w:t>
            </w:r>
          </w:p>
          <w:p w:rsidR="0071288E" w:rsidRPr="00DE5251" w:rsidRDefault="0071288E" w:rsidP="009E5808">
            <w:pPr>
              <w:jc w:val="both"/>
              <w:rPr>
                <w:rFonts w:ascii="Times New Roman" w:hAnsi="Times New Roman" w:cs="Times New Roman"/>
                <w:sz w:val="24"/>
                <w:szCs w:val="24"/>
              </w:rPr>
            </w:pPr>
          </w:p>
        </w:tc>
        <w:tc>
          <w:tcPr>
            <w:tcW w:w="617" w:type="pct"/>
          </w:tcPr>
          <w:p w:rsidR="0071288E" w:rsidRPr="00DE5251" w:rsidRDefault="00B74D4E" w:rsidP="0071288E">
            <w:pPr>
              <w:jc w:val="center"/>
              <w:rPr>
                <w:sz w:val="24"/>
                <w:szCs w:val="24"/>
              </w:rPr>
            </w:pPr>
            <w:r w:rsidRPr="00DE5251">
              <w:rPr>
                <w:rFonts w:ascii="Times New Roman" w:hAnsi="Times New Roman" w:cs="Times New Roman"/>
                <w:sz w:val="24"/>
                <w:szCs w:val="24"/>
              </w:rPr>
              <w:t>3</w:t>
            </w:r>
            <w:r w:rsidR="0071288E" w:rsidRPr="00DE5251">
              <w:rPr>
                <w:rFonts w:ascii="Times New Roman" w:hAnsi="Times New Roman" w:cs="Times New Roman"/>
                <w:sz w:val="24"/>
                <w:szCs w:val="24"/>
              </w:rPr>
              <w:t xml:space="preserve"> чел.</w:t>
            </w:r>
          </w:p>
        </w:tc>
        <w:tc>
          <w:tcPr>
            <w:tcW w:w="694" w:type="pct"/>
          </w:tcPr>
          <w:p w:rsidR="0071288E" w:rsidRPr="00DE5251" w:rsidRDefault="0071288E" w:rsidP="009E5808">
            <w:pPr>
              <w:jc w:val="center"/>
              <w:rPr>
                <w:sz w:val="24"/>
                <w:szCs w:val="24"/>
              </w:rPr>
            </w:pPr>
            <w:r w:rsidRPr="00DE5251">
              <w:rPr>
                <w:rFonts w:ascii="Times New Roman" w:hAnsi="Times New Roman" w:cs="Times New Roman"/>
                <w:sz w:val="24"/>
                <w:szCs w:val="24"/>
              </w:rPr>
              <w:t>2 чел.</w:t>
            </w:r>
          </w:p>
        </w:tc>
        <w:tc>
          <w:tcPr>
            <w:tcW w:w="695" w:type="pct"/>
          </w:tcPr>
          <w:p w:rsidR="0071288E" w:rsidRPr="00DE5251" w:rsidRDefault="00B74D4E" w:rsidP="009E5808">
            <w:pPr>
              <w:jc w:val="center"/>
              <w:rPr>
                <w:sz w:val="24"/>
                <w:szCs w:val="24"/>
              </w:rPr>
            </w:pPr>
            <w:r w:rsidRPr="00DE5251">
              <w:rPr>
                <w:rFonts w:ascii="Times New Roman" w:hAnsi="Times New Roman" w:cs="Times New Roman"/>
                <w:sz w:val="24"/>
                <w:szCs w:val="24"/>
              </w:rPr>
              <w:t>1</w:t>
            </w:r>
            <w:r w:rsidR="0071288E" w:rsidRPr="00DE5251">
              <w:rPr>
                <w:rFonts w:ascii="Times New Roman" w:hAnsi="Times New Roman" w:cs="Times New Roman"/>
                <w:sz w:val="24"/>
                <w:szCs w:val="24"/>
              </w:rPr>
              <w:t xml:space="preserve"> чел.</w:t>
            </w:r>
          </w:p>
        </w:tc>
        <w:tc>
          <w:tcPr>
            <w:tcW w:w="617" w:type="pct"/>
          </w:tcPr>
          <w:p w:rsidR="0071288E" w:rsidRPr="00DE5251" w:rsidRDefault="00B74D4E" w:rsidP="009E5808">
            <w:pPr>
              <w:jc w:val="center"/>
              <w:rPr>
                <w:sz w:val="24"/>
                <w:szCs w:val="24"/>
              </w:rPr>
            </w:pPr>
            <w:r w:rsidRPr="00DE5251">
              <w:rPr>
                <w:rFonts w:ascii="Times New Roman" w:hAnsi="Times New Roman" w:cs="Times New Roman"/>
                <w:sz w:val="24"/>
                <w:szCs w:val="24"/>
              </w:rPr>
              <w:t>-</w:t>
            </w:r>
          </w:p>
        </w:tc>
        <w:tc>
          <w:tcPr>
            <w:tcW w:w="542" w:type="pct"/>
          </w:tcPr>
          <w:p w:rsidR="0071288E" w:rsidRPr="00DE5251" w:rsidRDefault="0071288E" w:rsidP="009E5808">
            <w:pPr>
              <w:jc w:val="center"/>
              <w:rPr>
                <w:sz w:val="24"/>
                <w:szCs w:val="24"/>
              </w:rPr>
            </w:pPr>
            <w:r w:rsidRPr="00DE5251">
              <w:rPr>
                <w:rFonts w:ascii="Times New Roman" w:hAnsi="Times New Roman" w:cs="Times New Roman"/>
                <w:sz w:val="24"/>
                <w:szCs w:val="24"/>
              </w:rPr>
              <w:t>-</w:t>
            </w:r>
          </w:p>
        </w:tc>
        <w:tc>
          <w:tcPr>
            <w:tcW w:w="694" w:type="pct"/>
          </w:tcPr>
          <w:p w:rsidR="0071288E" w:rsidRPr="00DE5251" w:rsidRDefault="00B74D4E" w:rsidP="00B74D4E">
            <w:pPr>
              <w:jc w:val="center"/>
              <w:rPr>
                <w:rFonts w:ascii="Times New Roman" w:hAnsi="Times New Roman" w:cs="Times New Roman"/>
                <w:sz w:val="24"/>
                <w:szCs w:val="24"/>
              </w:rPr>
            </w:pPr>
            <w:r w:rsidRPr="00DE5251">
              <w:rPr>
                <w:rFonts w:ascii="Times New Roman" w:hAnsi="Times New Roman" w:cs="Times New Roman"/>
                <w:sz w:val="24"/>
                <w:szCs w:val="24"/>
              </w:rPr>
              <w:t>41</w:t>
            </w:r>
          </w:p>
        </w:tc>
      </w:tr>
      <w:tr w:rsidR="0071288E" w:rsidRPr="00DE5251" w:rsidTr="0071288E">
        <w:tc>
          <w:tcPr>
            <w:tcW w:w="1141" w:type="pct"/>
          </w:tcPr>
          <w:p w:rsidR="0071288E" w:rsidRPr="00DE5251" w:rsidRDefault="0071288E" w:rsidP="009E5808">
            <w:pPr>
              <w:jc w:val="both"/>
              <w:rPr>
                <w:rFonts w:ascii="Times New Roman" w:hAnsi="Times New Roman" w:cs="Times New Roman"/>
                <w:sz w:val="24"/>
                <w:szCs w:val="24"/>
              </w:rPr>
            </w:pPr>
            <w:r w:rsidRPr="00DE5251">
              <w:rPr>
                <w:rFonts w:ascii="Times New Roman" w:hAnsi="Times New Roman" w:cs="Times New Roman"/>
                <w:sz w:val="24"/>
                <w:szCs w:val="24"/>
              </w:rPr>
              <w:t>первая</w:t>
            </w:r>
          </w:p>
          <w:p w:rsidR="0071288E" w:rsidRPr="00DE5251" w:rsidRDefault="0071288E" w:rsidP="009E5808">
            <w:pPr>
              <w:jc w:val="both"/>
              <w:rPr>
                <w:rFonts w:ascii="Times New Roman" w:hAnsi="Times New Roman" w:cs="Times New Roman"/>
                <w:sz w:val="24"/>
                <w:szCs w:val="24"/>
              </w:rPr>
            </w:pPr>
          </w:p>
        </w:tc>
        <w:tc>
          <w:tcPr>
            <w:tcW w:w="617" w:type="pct"/>
          </w:tcPr>
          <w:p w:rsidR="0071288E" w:rsidRPr="00DE5251" w:rsidRDefault="00B74D4E" w:rsidP="009E5808">
            <w:pPr>
              <w:jc w:val="center"/>
              <w:rPr>
                <w:sz w:val="24"/>
                <w:szCs w:val="24"/>
              </w:rPr>
            </w:pPr>
            <w:r w:rsidRPr="00DE5251">
              <w:rPr>
                <w:rFonts w:ascii="Times New Roman" w:hAnsi="Times New Roman" w:cs="Times New Roman"/>
                <w:sz w:val="24"/>
                <w:szCs w:val="24"/>
              </w:rPr>
              <w:t xml:space="preserve">1 </w:t>
            </w:r>
            <w:r w:rsidR="0071288E" w:rsidRPr="00DE5251">
              <w:rPr>
                <w:rFonts w:ascii="Times New Roman" w:hAnsi="Times New Roman" w:cs="Times New Roman"/>
                <w:sz w:val="24"/>
                <w:szCs w:val="24"/>
              </w:rPr>
              <w:t>чел.</w:t>
            </w:r>
          </w:p>
        </w:tc>
        <w:tc>
          <w:tcPr>
            <w:tcW w:w="694" w:type="pct"/>
          </w:tcPr>
          <w:p w:rsidR="0071288E" w:rsidRPr="00DE5251" w:rsidRDefault="0071288E" w:rsidP="009E5808">
            <w:pPr>
              <w:jc w:val="center"/>
              <w:rPr>
                <w:sz w:val="24"/>
                <w:szCs w:val="24"/>
              </w:rPr>
            </w:pPr>
          </w:p>
        </w:tc>
        <w:tc>
          <w:tcPr>
            <w:tcW w:w="695" w:type="pct"/>
          </w:tcPr>
          <w:p w:rsidR="0071288E" w:rsidRPr="00DE5251" w:rsidRDefault="00B74D4E" w:rsidP="009E5808">
            <w:pPr>
              <w:jc w:val="center"/>
              <w:rPr>
                <w:sz w:val="24"/>
                <w:szCs w:val="24"/>
              </w:rPr>
            </w:pPr>
            <w:r w:rsidRPr="00DE5251">
              <w:rPr>
                <w:rFonts w:ascii="Times New Roman" w:hAnsi="Times New Roman" w:cs="Times New Roman"/>
                <w:sz w:val="24"/>
                <w:szCs w:val="24"/>
              </w:rPr>
              <w:t>1</w:t>
            </w:r>
            <w:r w:rsidR="0071288E" w:rsidRPr="00DE5251">
              <w:rPr>
                <w:rFonts w:ascii="Times New Roman" w:hAnsi="Times New Roman" w:cs="Times New Roman"/>
                <w:sz w:val="24"/>
                <w:szCs w:val="24"/>
              </w:rPr>
              <w:t xml:space="preserve"> чел.</w:t>
            </w:r>
          </w:p>
        </w:tc>
        <w:tc>
          <w:tcPr>
            <w:tcW w:w="617" w:type="pct"/>
          </w:tcPr>
          <w:p w:rsidR="0071288E" w:rsidRPr="00DE5251" w:rsidRDefault="00B74D4E" w:rsidP="009E5808">
            <w:pPr>
              <w:jc w:val="center"/>
              <w:rPr>
                <w:sz w:val="24"/>
                <w:szCs w:val="24"/>
              </w:rPr>
            </w:pPr>
            <w:r w:rsidRPr="00DE5251">
              <w:rPr>
                <w:sz w:val="24"/>
                <w:szCs w:val="24"/>
              </w:rPr>
              <w:t>-</w:t>
            </w:r>
          </w:p>
        </w:tc>
        <w:tc>
          <w:tcPr>
            <w:tcW w:w="542" w:type="pct"/>
          </w:tcPr>
          <w:p w:rsidR="0071288E" w:rsidRPr="00DE5251" w:rsidRDefault="0071288E" w:rsidP="009E5808">
            <w:pPr>
              <w:jc w:val="center"/>
              <w:rPr>
                <w:sz w:val="24"/>
                <w:szCs w:val="24"/>
              </w:rPr>
            </w:pPr>
            <w:r w:rsidRPr="00DE5251">
              <w:rPr>
                <w:rFonts w:ascii="Times New Roman" w:hAnsi="Times New Roman" w:cs="Times New Roman"/>
                <w:sz w:val="24"/>
                <w:szCs w:val="24"/>
              </w:rPr>
              <w:t>-</w:t>
            </w:r>
          </w:p>
        </w:tc>
        <w:tc>
          <w:tcPr>
            <w:tcW w:w="694" w:type="pct"/>
          </w:tcPr>
          <w:p w:rsidR="0071288E" w:rsidRPr="00DE5251" w:rsidRDefault="004A4911" w:rsidP="00B74D4E">
            <w:pPr>
              <w:jc w:val="center"/>
              <w:rPr>
                <w:rFonts w:ascii="Times New Roman" w:hAnsi="Times New Roman" w:cs="Times New Roman"/>
                <w:sz w:val="24"/>
                <w:szCs w:val="24"/>
              </w:rPr>
            </w:pPr>
            <w:r w:rsidRPr="00DE5251">
              <w:rPr>
                <w:rFonts w:ascii="Times New Roman" w:hAnsi="Times New Roman" w:cs="Times New Roman"/>
                <w:sz w:val="24"/>
                <w:szCs w:val="24"/>
              </w:rPr>
              <w:t>32</w:t>
            </w:r>
          </w:p>
        </w:tc>
      </w:tr>
      <w:tr w:rsidR="0071288E" w:rsidRPr="00DE5251" w:rsidTr="0071288E">
        <w:tc>
          <w:tcPr>
            <w:tcW w:w="1141" w:type="pct"/>
          </w:tcPr>
          <w:p w:rsidR="0071288E" w:rsidRPr="00DE5251" w:rsidRDefault="00BB290B" w:rsidP="00BB290B">
            <w:pPr>
              <w:jc w:val="both"/>
              <w:rPr>
                <w:rFonts w:ascii="Times New Roman" w:hAnsi="Times New Roman" w:cs="Times New Roman"/>
                <w:sz w:val="24"/>
                <w:szCs w:val="24"/>
              </w:rPr>
            </w:pPr>
            <w:r>
              <w:rPr>
                <w:rFonts w:ascii="Times New Roman" w:hAnsi="Times New Roman" w:cs="Times New Roman"/>
                <w:sz w:val="24"/>
                <w:szCs w:val="24"/>
              </w:rPr>
              <w:t>соответстви</w:t>
            </w:r>
            <w:r w:rsidR="0071288E" w:rsidRPr="00DE5251">
              <w:rPr>
                <w:rFonts w:ascii="Times New Roman" w:hAnsi="Times New Roman" w:cs="Times New Roman"/>
                <w:sz w:val="24"/>
                <w:szCs w:val="24"/>
              </w:rPr>
              <w:t>е должности</w:t>
            </w:r>
          </w:p>
        </w:tc>
        <w:tc>
          <w:tcPr>
            <w:tcW w:w="617" w:type="pct"/>
          </w:tcPr>
          <w:p w:rsidR="0071288E" w:rsidRPr="00DE5251" w:rsidRDefault="00B74D4E" w:rsidP="009E5808">
            <w:pPr>
              <w:jc w:val="center"/>
              <w:rPr>
                <w:sz w:val="24"/>
                <w:szCs w:val="24"/>
              </w:rPr>
            </w:pPr>
            <w:r w:rsidRPr="00DE5251">
              <w:rPr>
                <w:rFonts w:ascii="Times New Roman" w:hAnsi="Times New Roman" w:cs="Times New Roman"/>
                <w:sz w:val="24"/>
                <w:szCs w:val="24"/>
              </w:rPr>
              <w:t>13</w:t>
            </w:r>
            <w:r w:rsidR="0071288E" w:rsidRPr="00DE5251">
              <w:rPr>
                <w:rFonts w:ascii="Times New Roman" w:hAnsi="Times New Roman" w:cs="Times New Roman"/>
                <w:sz w:val="24"/>
                <w:szCs w:val="24"/>
              </w:rPr>
              <w:t xml:space="preserve"> чел.</w:t>
            </w:r>
          </w:p>
        </w:tc>
        <w:tc>
          <w:tcPr>
            <w:tcW w:w="694" w:type="pct"/>
          </w:tcPr>
          <w:p w:rsidR="0071288E" w:rsidRPr="00DE5251" w:rsidRDefault="00DE5251" w:rsidP="009E5808">
            <w:pPr>
              <w:jc w:val="center"/>
              <w:rPr>
                <w:sz w:val="24"/>
                <w:szCs w:val="24"/>
              </w:rPr>
            </w:pPr>
            <w:r w:rsidRPr="00DE5251">
              <w:rPr>
                <w:rFonts w:ascii="Times New Roman" w:hAnsi="Times New Roman" w:cs="Times New Roman"/>
                <w:sz w:val="24"/>
                <w:szCs w:val="24"/>
              </w:rPr>
              <w:t>1</w:t>
            </w:r>
            <w:r w:rsidR="00B74D4E" w:rsidRPr="00DE5251">
              <w:rPr>
                <w:rFonts w:ascii="Times New Roman" w:hAnsi="Times New Roman" w:cs="Times New Roman"/>
                <w:sz w:val="24"/>
                <w:szCs w:val="24"/>
              </w:rPr>
              <w:t xml:space="preserve"> чел.</w:t>
            </w:r>
            <w:r w:rsidR="0071288E" w:rsidRPr="00DE5251">
              <w:rPr>
                <w:rFonts w:ascii="Times New Roman" w:hAnsi="Times New Roman" w:cs="Times New Roman"/>
                <w:sz w:val="24"/>
                <w:szCs w:val="24"/>
              </w:rPr>
              <w:t>-</w:t>
            </w:r>
          </w:p>
        </w:tc>
        <w:tc>
          <w:tcPr>
            <w:tcW w:w="695" w:type="pct"/>
          </w:tcPr>
          <w:p w:rsidR="0071288E" w:rsidRPr="00DE5251" w:rsidRDefault="00DE5251" w:rsidP="009E5808">
            <w:pPr>
              <w:jc w:val="center"/>
              <w:rPr>
                <w:sz w:val="24"/>
                <w:szCs w:val="24"/>
              </w:rPr>
            </w:pPr>
            <w:r w:rsidRPr="00DE5251">
              <w:rPr>
                <w:rFonts w:ascii="Times New Roman" w:hAnsi="Times New Roman" w:cs="Times New Roman"/>
                <w:sz w:val="24"/>
                <w:szCs w:val="24"/>
              </w:rPr>
              <w:t>5</w:t>
            </w:r>
            <w:r w:rsidR="0071288E" w:rsidRPr="00DE5251">
              <w:rPr>
                <w:rFonts w:ascii="Times New Roman" w:hAnsi="Times New Roman" w:cs="Times New Roman"/>
                <w:sz w:val="24"/>
                <w:szCs w:val="24"/>
              </w:rPr>
              <w:t xml:space="preserve"> чел.</w:t>
            </w:r>
          </w:p>
        </w:tc>
        <w:tc>
          <w:tcPr>
            <w:tcW w:w="617" w:type="pct"/>
          </w:tcPr>
          <w:p w:rsidR="0071288E" w:rsidRPr="00DE5251" w:rsidRDefault="00DE5251" w:rsidP="009E5808">
            <w:pPr>
              <w:jc w:val="center"/>
              <w:rPr>
                <w:sz w:val="24"/>
                <w:szCs w:val="24"/>
              </w:rPr>
            </w:pPr>
            <w:r w:rsidRPr="00DE5251">
              <w:rPr>
                <w:rFonts w:ascii="Times New Roman" w:hAnsi="Times New Roman" w:cs="Times New Roman"/>
                <w:sz w:val="24"/>
                <w:szCs w:val="24"/>
              </w:rPr>
              <w:t xml:space="preserve">4 </w:t>
            </w:r>
            <w:r w:rsidR="0071288E" w:rsidRPr="00DE5251">
              <w:rPr>
                <w:rFonts w:ascii="Times New Roman" w:hAnsi="Times New Roman" w:cs="Times New Roman"/>
                <w:sz w:val="24"/>
                <w:szCs w:val="24"/>
              </w:rPr>
              <w:t>чел.</w:t>
            </w:r>
          </w:p>
        </w:tc>
        <w:tc>
          <w:tcPr>
            <w:tcW w:w="542" w:type="pct"/>
          </w:tcPr>
          <w:p w:rsidR="0071288E" w:rsidRPr="00DE5251" w:rsidRDefault="00B74D4E" w:rsidP="009E5808">
            <w:pPr>
              <w:jc w:val="center"/>
              <w:rPr>
                <w:sz w:val="24"/>
                <w:szCs w:val="24"/>
              </w:rPr>
            </w:pPr>
            <w:r w:rsidRPr="00DE5251">
              <w:rPr>
                <w:rFonts w:ascii="Times New Roman" w:hAnsi="Times New Roman" w:cs="Times New Roman"/>
                <w:sz w:val="24"/>
                <w:szCs w:val="24"/>
              </w:rPr>
              <w:t>3</w:t>
            </w:r>
            <w:r w:rsidR="0071288E" w:rsidRPr="00DE5251">
              <w:rPr>
                <w:rFonts w:ascii="Times New Roman" w:hAnsi="Times New Roman" w:cs="Times New Roman"/>
                <w:sz w:val="24"/>
                <w:szCs w:val="24"/>
              </w:rPr>
              <w:t xml:space="preserve"> чел.</w:t>
            </w:r>
          </w:p>
        </w:tc>
        <w:tc>
          <w:tcPr>
            <w:tcW w:w="694" w:type="pct"/>
          </w:tcPr>
          <w:p w:rsidR="0071288E" w:rsidRPr="00DE5251" w:rsidRDefault="004A4911" w:rsidP="00DE5251">
            <w:pPr>
              <w:jc w:val="center"/>
              <w:rPr>
                <w:rFonts w:ascii="Times New Roman" w:hAnsi="Times New Roman" w:cs="Times New Roman"/>
                <w:sz w:val="24"/>
                <w:szCs w:val="24"/>
              </w:rPr>
            </w:pPr>
            <w:r w:rsidRPr="00DE5251">
              <w:rPr>
                <w:rFonts w:ascii="Times New Roman" w:hAnsi="Times New Roman" w:cs="Times New Roman"/>
                <w:sz w:val="24"/>
                <w:szCs w:val="24"/>
              </w:rPr>
              <w:t>24</w:t>
            </w:r>
            <w:r w:rsidR="0071288E" w:rsidRPr="00DE5251">
              <w:rPr>
                <w:rFonts w:ascii="Times New Roman" w:hAnsi="Times New Roman" w:cs="Times New Roman"/>
                <w:sz w:val="24"/>
                <w:szCs w:val="24"/>
              </w:rPr>
              <w:t>,</w:t>
            </w:r>
            <w:r w:rsidR="00DE5251" w:rsidRPr="00DE5251">
              <w:rPr>
                <w:rFonts w:ascii="Times New Roman" w:hAnsi="Times New Roman" w:cs="Times New Roman"/>
                <w:sz w:val="24"/>
                <w:szCs w:val="24"/>
              </w:rPr>
              <w:t>7</w:t>
            </w:r>
          </w:p>
        </w:tc>
      </w:tr>
      <w:tr w:rsidR="0071288E" w:rsidRPr="00D25FD1" w:rsidTr="0071288E">
        <w:tc>
          <w:tcPr>
            <w:tcW w:w="1141" w:type="pct"/>
          </w:tcPr>
          <w:p w:rsidR="0071288E" w:rsidRPr="00DE5251" w:rsidRDefault="0071288E" w:rsidP="009E5808">
            <w:pPr>
              <w:jc w:val="both"/>
              <w:rPr>
                <w:rFonts w:ascii="Times New Roman" w:hAnsi="Times New Roman" w:cs="Times New Roman"/>
                <w:sz w:val="24"/>
                <w:szCs w:val="24"/>
              </w:rPr>
            </w:pPr>
            <w:r w:rsidRPr="00DE5251">
              <w:rPr>
                <w:rFonts w:ascii="Times New Roman" w:hAnsi="Times New Roman" w:cs="Times New Roman"/>
                <w:sz w:val="24"/>
                <w:szCs w:val="24"/>
              </w:rPr>
              <w:t xml:space="preserve">без </w:t>
            </w:r>
          </w:p>
          <w:p w:rsidR="0071288E" w:rsidRPr="00DE5251" w:rsidRDefault="0071288E" w:rsidP="009E5808">
            <w:pPr>
              <w:jc w:val="both"/>
              <w:rPr>
                <w:rFonts w:ascii="Times New Roman" w:hAnsi="Times New Roman" w:cs="Times New Roman"/>
                <w:sz w:val="24"/>
                <w:szCs w:val="24"/>
              </w:rPr>
            </w:pPr>
            <w:r w:rsidRPr="00DE5251">
              <w:rPr>
                <w:rFonts w:ascii="Times New Roman" w:hAnsi="Times New Roman" w:cs="Times New Roman"/>
                <w:sz w:val="24"/>
                <w:szCs w:val="24"/>
              </w:rPr>
              <w:t>аттестации</w:t>
            </w:r>
          </w:p>
        </w:tc>
        <w:tc>
          <w:tcPr>
            <w:tcW w:w="617" w:type="pct"/>
          </w:tcPr>
          <w:p w:rsidR="0071288E" w:rsidRPr="00DE5251" w:rsidRDefault="00DE5251" w:rsidP="009E5808">
            <w:pPr>
              <w:jc w:val="center"/>
              <w:rPr>
                <w:sz w:val="24"/>
                <w:szCs w:val="24"/>
              </w:rPr>
            </w:pPr>
            <w:r w:rsidRPr="00DE5251">
              <w:rPr>
                <w:rFonts w:ascii="Times New Roman" w:hAnsi="Times New Roman" w:cs="Times New Roman"/>
                <w:sz w:val="24"/>
                <w:szCs w:val="24"/>
              </w:rPr>
              <w:t>6</w:t>
            </w:r>
            <w:r w:rsidR="0071288E" w:rsidRPr="00DE5251">
              <w:rPr>
                <w:rFonts w:ascii="Times New Roman" w:hAnsi="Times New Roman" w:cs="Times New Roman"/>
                <w:sz w:val="24"/>
                <w:szCs w:val="24"/>
              </w:rPr>
              <w:t xml:space="preserve"> чел.</w:t>
            </w:r>
          </w:p>
        </w:tc>
        <w:tc>
          <w:tcPr>
            <w:tcW w:w="694" w:type="pct"/>
          </w:tcPr>
          <w:p w:rsidR="0071288E" w:rsidRPr="00DE5251" w:rsidRDefault="00DE5251" w:rsidP="009E5808">
            <w:pPr>
              <w:jc w:val="center"/>
              <w:rPr>
                <w:sz w:val="24"/>
                <w:szCs w:val="24"/>
              </w:rPr>
            </w:pPr>
            <w:r w:rsidRPr="00DE5251">
              <w:rPr>
                <w:rFonts w:ascii="Times New Roman" w:hAnsi="Times New Roman" w:cs="Times New Roman"/>
                <w:sz w:val="24"/>
                <w:szCs w:val="24"/>
              </w:rPr>
              <w:t>1 чел.</w:t>
            </w:r>
          </w:p>
        </w:tc>
        <w:tc>
          <w:tcPr>
            <w:tcW w:w="695" w:type="pct"/>
          </w:tcPr>
          <w:p w:rsidR="0071288E" w:rsidRPr="00DE5251" w:rsidRDefault="00DE5251" w:rsidP="009E5808">
            <w:pPr>
              <w:jc w:val="center"/>
              <w:rPr>
                <w:sz w:val="24"/>
                <w:szCs w:val="24"/>
              </w:rPr>
            </w:pPr>
            <w:r w:rsidRPr="00DE5251">
              <w:rPr>
                <w:sz w:val="24"/>
                <w:szCs w:val="24"/>
              </w:rPr>
              <w:t>-</w:t>
            </w:r>
          </w:p>
        </w:tc>
        <w:tc>
          <w:tcPr>
            <w:tcW w:w="617" w:type="pct"/>
          </w:tcPr>
          <w:p w:rsidR="0071288E" w:rsidRPr="00DE5251" w:rsidRDefault="00DE5251" w:rsidP="009E5808">
            <w:pPr>
              <w:jc w:val="center"/>
              <w:rPr>
                <w:sz w:val="24"/>
                <w:szCs w:val="24"/>
              </w:rPr>
            </w:pPr>
            <w:r w:rsidRPr="00DE5251">
              <w:rPr>
                <w:rFonts w:ascii="Times New Roman" w:hAnsi="Times New Roman" w:cs="Times New Roman"/>
                <w:sz w:val="24"/>
                <w:szCs w:val="24"/>
              </w:rPr>
              <w:t>4</w:t>
            </w:r>
            <w:r w:rsidR="008B7A21" w:rsidRPr="00DE5251">
              <w:rPr>
                <w:rFonts w:ascii="Times New Roman" w:hAnsi="Times New Roman" w:cs="Times New Roman"/>
                <w:sz w:val="24"/>
                <w:szCs w:val="24"/>
              </w:rPr>
              <w:t xml:space="preserve"> чел.</w:t>
            </w:r>
          </w:p>
        </w:tc>
        <w:tc>
          <w:tcPr>
            <w:tcW w:w="542" w:type="pct"/>
          </w:tcPr>
          <w:p w:rsidR="0071288E" w:rsidRPr="00DE5251" w:rsidRDefault="00DE5251" w:rsidP="009E5808">
            <w:pPr>
              <w:jc w:val="center"/>
              <w:rPr>
                <w:sz w:val="24"/>
                <w:szCs w:val="24"/>
              </w:rPr>
            </w:pPr>
            <w:r w:rsidRPr="00DE5251">
              <w:rPr>
                <w:rFonts w:ascii="Times New Roman" w:hAnsi="Times New Roman" w:cs="Times New Roman"/>
                <w:sz w:val="24"/>
                <w:szCs w:val="24"/>
              </w:rPr>
              <w:t>1</w:t>
            </w:r>
            <w:r w:rsidR="0071288E" w:rsidRPr="00DE5251">
              <w:rPr>
                <w:rFonts w:ascii="Times New Roman" w:hAnsi="Times New Roman" w:cs="Times New Roman"/>
                <w:sz w:val="24"/>
                <w:szCs w:val="24"/>
              </w:rPr>
              <w:t xml:space="preserve"> чел.</w:t>
            </w:r>
          </w:p>
        </w:tc>
        <w:tc>
          <w:tcPr>
            <w:tcW w:w="694" w:type="pct"/>
          </w:tcPr>
          <w:p w:rsidR="0071288E" w:rsidRPr="00DE5251" w:rsidRDefault="00DE5251" w:rsidP="00DE5251">
            <w:pPr>
              <w:jc w:val="center"/>
              <w:rPr>
                <w:rFonts w:ascii="Times New Roman" w:hAnsi="Times New Roman" w:cs="Times New Roman"/>
                <w:sz w:val="24"/>
                <w:szCs w:val="24"/>
              </w:rPr>
            </w:pPr>
            <w:r w:rsidRPr="00DE5251">
              <w:rPr>
                <w:rFonts w:ascii="Times New Roman" w:hAnsi="Times New Roman" w:cs="Times New Roman"/>
                <w:sz w:val="24"/>
                <w:szCs w:val="24"/>
              </w:rPr>
              <w:t>21</w:t>
            </w:r>
          </w:p>
        </w:tc>
      </w:tr>
    </w:tbl>
    <w:p w:rsidR="00132657" w:rsidRDefault="00132657" w:rsidP="003221F4">
      <w:pPr>
        <w:tabs>
          <w:tab w:val="left" w:pos="851"/>
        </w:tabs>
        <w:rPr>
          <w:rFonts w:ascii="Times New Roman" w:hAnsi="Times New Roman" w:cs="Times New Roman"/>
          <w:sz w:val="24"/>
          <w:szCs w:val="24"/>
        </w:rPr>
      </w:pPr>
    </w:p>
    <w:p w:rsidR="00E27908" w:rsidRPr="00BB290B" w:rsidRDefault="00BB290B" w:rsidP="00A63C6E">
      <w:pPr>
        <w:tabs>
          <w:tab w:val="left" w:pos="851"/>
        </w:tabs>
        <w:spacing w:line="240" w:lineRule="auto"/>
        <w:rPr>
          <w:rFonts w:ascii="Times New Roman" w:hAnsi="Times New Roman" w:cs="Times New Roman"/>
          <w:sz w:val="24"/>
          <w:szCs w:val="24"/>
        </w:rPr>
      </w:pPr>
      <w:r w:rsidRPr="00A170E0">
        <w:rPr>
          <w:rFonts w:ascii="Times New Roman" w:hAnsi="Times New Roman" w:cs="Times New Roman"/>
          <w:sz w:val="24"/>
          <w:szCs w:val="24"/>
        </w:rPr>
        <w:lastRenderedPageBreak/>
        <w:t>Анализ результатов тестирования по таким факторам, как стаж и возраст участников, п</w:t>
      </w:r>
      <w:r w:rsidRPr="00A170E0">
        <w:rPr>
          <w:rFonts w:ascii="Times New Roman" w:hAnsi="Times New Roman" w:cs="Times New Roman"/>
          <w:sz w:val="24"/>
          <w:szCs w:val="24"/>
        </w:rPr>
        <w:t>о</w:t>
      </w:r>
      <w:r w:rsidRPr="00A170E0">
        <w:rPr>
          <w:rFonts w:ascii="Times New Roman" w:hAnsi="Times New Roman" w:cs="Times New Roman"/>
          <w:sz w:val="24"/>
          <w:szCs w:val="24"/>
        </w:rPr>
        <w:t xml:space="preserve">казал, что высокие показатели в целом выявлены у учителей в возрасте от 51 </w:t>
      </w:r>
      <w:r w:rsidR="00A63C6E">
        <w:rPr>
          <w:rFonts w:ascii="Times New Roman" w:hAnsi="Times New Roman" w:cs="Times New Roman"/>
          <w:sz w:val="24"/>
          <w:szCs w:val="24"/>
        </w:rPr>
        <w:t>и старше</w:t>
      </w:r>
      <w:r w:rsidRPr="00A170E0">
        <w:rPr>
          <w:rFonts w:ascii="Times New Roman" w:hAnsi="Times New Roman" w:cs="Times New Roman"/>
          <w:sz w:val="24"/>
          <w:szCs w:val="24"/>
        </w:rPr>
        <w:t>, с опы</w:t>
      </w:r>
      <w:r w:rsidR="00A63C6E">
        <w:rPr>
          <w:rFonts w:ascii="Times New Roman" w:hAnsi="Times New Roman" w:cs="Times New Roman"/>
          <w:sz w:val="24"/>
          <w:szCs w:val="24"/>
        </w:rPr>
        <w:t>том работы от 11 до 2</w:t>
      </w:r>
      <w:r w:rsidRPr="00A170E0">
        <w:rPr>
          <w:rFonts w:ascii="Times New Roman" w:hAnsi="Times New Roman" w:cs="Times New Roman"/>
          <w:sz w:val="24"/>
          <w:szCs w:val="24"/>
        </w:rPr>
        <w:t xml:space="preserve">0 лет. </w:t>
      </w:r>
      <w:r w:rsidR="00147092" w:rsidRPr="00BB290B">
        <w:rPr>
          <w:rFonts w:ascii="Times New Roman" w:hAnsi="Times New Roman" w:cs="Times New Roman"/>
          <w:sz w:val="24"/>
          <w:szCs w:val="24"/>
        </w:rPr>
        <w:tab/>
      </w:r>
    </w:p>
    <w:p w:rsidR="00F602A5" w:rsidRPr="00BB290B" w:rsidRDefault="00F602A5" w:rsidP="00785ED4">
      <w:pPr>
        <w:tabs>
          <w:tab w:val="left" w:pos="851"/>
        </w:tabs>
        <w:spacing w:line="240" w:lineRule="auto"/>
        <w:jc w:val="center"/>
        <w:rPr>
          <w:rFonts w:ascii="Times New Roman" w:hAnsi="Times New Roman" w:cs="Times New Roman"/>
          <w:sz w:val="24"/>
          <w:szCs w:val="24"/>
        </w:rPr>
      </w:pPr>
      <w:r w:rsidRPr="00BB290B">
        <w:rPr>
          <w:rFonts w:ascii="Times New Roman" w:hAnsi="Times New Roman" w:cs="Times New Roman"/>
          <w:sz w:val="24"/>
          <w:szCs w:val="24"/>
        </w:rPr>
        <w:t>Показатели сформированности профессиональных знаний в зависимости от возраста участников тестирования.</w:t>
      </w:r>
    </w:p>
    <w:p w:rsidR="00F602A5" w:rsidRPr="00BB290B" w:rsidRDefault="00F602A5" w:rsidP="00851060">
      <w:pPr>
        <w:tabs>
          <w:tab w:val="left" w:pos="851"/>
        </w:tabs>
        <w:jc w:val="center"/>
        <w:rPr>
          <w:rFonts w:ascii="Times New Roman" w:hAnsi="Times New Roman" w:cs="Times New Roman"/>
          <w:sz w:val="24"/>
          <w:szCs w:val="24"/>
        </w:rPr>
      </w:pPr>
      <w:r w:rsidRPr="00BB290B">
        <w:rPr>
          <w:rFonts w:ascii="Times New Roman" w:hAnsi="Times New Roman" w:cs="Times New Roman"/>
          <w:noProof/>
          <w:sz w:val="24"/>
          <w:szCs w:val="24"/>
          <w:lang w:eastAsia="ru-RU"/>
        </w:rPr>
        <w:drawing>
          <wp:inline distT="0" distB="0" distL="0" distR="0" wp14:anchorId="6A5041B2" wp14:editId="23F539E9">
            <wp:extent cx="5009881" cy="1880315"/>
            <wp:effectExtent l="0" t="0" r="19685" b="2476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02A5" w:rsidRPr="00BB290B" w:rsidRDefault="00F602A5" w:rsidP="00785ED4">
      <w:pPr>
        <w:tabs>
          <w:tab w:val="left" w:pos="851"/>
        </w:tabs>
        <w:spacing w:line="240" w:lineRule="auto"/>
        <w:rPr>
          <w:rFonts w:ascii="Times New Roman" w:hAnsi="Times New Roman" w:cs="Times New Roman"/>
          <w:sz w:val="24"/>
          <w:szCs w:val="24"/>
        </w:rPr>
      </w:pPr>
      <w:r w:rsidRPr="00BB290B">
        <w:rPr>
          <w:rFonts w:ascii="Times New Roman" w:hAnsi="Times New Roman" w:cs="Times New Roman"/>
          <w:sz w:val="24"/>
          <w:szCs w:val="24"/>
        </w:rPr>
        <w:tab/>
        <w:t>Показатели сформированности профессиональных знаний в зависимости от стажа участников тестирования.</w:t>
      </w:r>
    </w:p>
    <w:p w:rsidR="00F602A5" w:rsidRPr="00BB290B" w:rsidRDefault="00E470B1" w:rsidP="00E470B1">
      <w:pPr>
        <w:tabs>
          <w:tab w:val="left" w:pos="851"/>
        </w:tabs>
        <w:spacing w:line="360" w:lineRule="auto"/>
        <w:jc w:val="center"/>
        <w:rPr>
          <w:rFonts w:ascii="Times New Roman" w:hAnsi="Times New Roman" w:cs="Times New Roman"/>
          <w:sz w:val="24"/>
          <w:szCs w:val="24"/>
        </w:rPr>
      </w:pPr>
      <w:r w:rsidRPr="00BB290B">
        <w:rPr>
          <w:rFonts w:ascii="Times New Roman" w:hAnsi="Times New Roman" w:cs="Times New Roman"/>
          <w:noProof/>
          <w:sz w:val="24"/>
          <w:szCs w:val="24"/>
          <w:lang w:eastAsia="ru-RU"/>
        </w:rPr>
        <w:drawing>
          <wp:inline distT="0" distB="0" distL="0" distR="0" wp14:anchorId="11BB56DF" wp14:editId="5B005777">
            <wp:extent cx="4623516" cy="1764406"/>
            <wp:effectExtent l="0" t="0" r="24765" b="266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221F4" w:rsidRPr="00BB290B" w:rsidRDefault="003221F4" w:rsidP="003221F4">
      <w:pPr>
        <w:tabs>
          <w:tab w:val="left" w:pos="851"/>
        </w:tabs>
        <w:rPr>
          <w:rFonts w:ascii="Times New Roman" w:hAnsi="Times New Roman" w:cs="Times New Roman"/>
          <w:sz w:val="24"/>
          <w:szCs w:val="24"/>
        </w:rPr>
      </w:pPr>
      <w:r w:rsidRPr="00BB290B">
        <w:rPr>
          <w:rFonts w:ascii="Times New Roman" w:hAnsi="Times New Roman" w:cs="Times New Roman"/>
          <w:sz w:val="24"/>
          <w:szCs w:val="24"/>
        </w:rPr>
        <w:t xml:space="preserve">Результаты тестирования по </w:t>
      </w:r>
      <w:r w:rsidR="00032BFC" w:rsidRPr="00BB290B">
        <w:rPr>
          <w:rFonts w:ascii="Times New Roman" w:hAnsi="Times New Roman" w:cs="Times New Roman"/>
          <w:sz w:val="24"/>
          <w:szCs w:val="24"/>
        </w:rPr>
        <w:t xml:space="preserve">физике в </w:t>
      </w:r>
      <w:r w:rsidRPr="00BB290B">
        <w:rPr>
          <w:rFonts w:ascii="Times New Roman" w:hAnsi="Times New Roman" w:cs="Times New Roman"/>
          <w:sz w:val="24"/>
          <w:szCs w:val="24"/>
        </w:rPr>
        <w:t>общеобразовательны</w:t>
      </w:r>
      <w:r w:rsidR="00032BFC" w:rsidRPr="00BB290B">
        <w:rPr>
          <w:rFonts w:ascii="Times New Roman" w:hAnsi="Times New Roman" w:cs="Times New Roman"/>
          <w:sz w:val="24"/>
          <w:szCs w:val="24"/>
        </w:rPr>
        <w:t>х</w:t>
      </w:r>
      <w:r w:rsidRPr="00BB290B">
        <w:rPr>
          <w:rFonts w:ascii="Times New Roman" w:hAnsi="Times New Roman" w:cs="Times New Roman"/>
          <w:sz w:val="24"/>
          <w:szCs w:val="24"/>
        </w:rPr>
        <w:t xml:space="preserve"> учреждения</w:t>
      </w:r>
      <w:r w:rsidR="00032BFC" w:rsidRPr="00BB290B">
        <w:rPr>
          <w:rFonts w:ascii="Times New Roman" w:hAnsi="Times New Roman" w:cs="Times New Roman"/>
          <w:sz w:val="24"/>
          <w:szCs w:val="24"/>
        </w:rPr>
        <w:t>х</w:t>
      </w:r>
      <w:r w:rsidRPr="00BB290B">
        <w:rPr>
          <w:rFonts w:ascii="Times New Roman" w:hAnsi="Times New Roman" w:cs="Times New Roman"/>
          <w:sz w:val="24"/>
          <w:szCs w:val="24"/>
        </w:rPr>
        <w:t xml:space="preserve"> представлены в таблице</w:t>
      </w:r>
      <w:r w:rsidR="00BB290B" w:rsidRPr="00BB290B">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16"/>
        <w:gridCol w:w="2552"/>
        <w:gridCol w:w="2185"/>
        <w:gridCol w:w="1974"/>
        <w:gridCol w:w="2043"/>
      </w:tblGrid>
      <w:tr w:rsidR="003221F4" w:rsidRPr="00BB290B" w:rsidTr="00E27908">
        <w:tc>
          <w:tcPr>
            <w:tcW w:w="816" w:type="dxa"/>
            <w:vMerge w:val="restart"/>
          </w:tcPr>
          <w:p w:rsidR="003221F4" w:rsidRPr="00BB290B" w:rsidRDefault="003221F4" w:rsidP="00E27908">
            <w:pPr>
              <w:jc w:val="center"/>
              <w:rPr>
                <w:rFonts w:ascii="Times New Roman" w:hAnsi="Times New Roman" w:cs="Times New Roman"/>
                <w:sz w:val="24"/>
                <w:szCs w:val="24"/>
              </w:rPr>
            </w:pPr>
            <w:r w:rsidRPr="00BB290B">
              <w:rPr>
                <w:rFonts w:ascii="Times New Roman" w:hAnsi="Times New Roman" w:cs="Times New Roman"/>
                <w:sz w:val="24"/>
                <w:szCs w:val="24"/>
              </w:rPr>
              <w:t>№</w:t>
            </w:r>
          </w:p>
        </w:tc>
        <w:tc>
          <w:tcPr>
            <w:tcW w:w="8754" w:type="dxa"/>
            <w:gridSpan w:val="4"/>
          </w:tcPr>
          <w:p w:rsidR="003221F4" w:rsidRPr="00BB290B" w:rsidRDefault="003221F4" w:rsidP="00E27908">
            <w:pPr>
              <w:jc w:val="center"/>
              <w:rPr>
                <w:rFonts w:ascii="Times New Roman" w:hAnsi="Times New Roman" w:cs="Times New Roman"/>
                <w:sz w:val="24"/>
                <w:szCs w:val="24"/>
              </w:rPr>
            </w:pPr>
            <w:r w:rsidRPr="00BB290B">
              <w:rPr>
                <w:rFonts w:ascii="Times New Roman" w:hAnsi="Times New Roman" w:cs="Times New Roman"/>
                <w:sz w:val="24"/>
                <w:szCs w:val="24"/>
              </w:rPr>
              <w:t>уровень</w:t>
            </w:r>
          </w:p>
        </w:tc>
      </w:tr>
      <w:tr w:rsidR="003221F4" w:rsidRPr="00BB290B" w:rsidTr="00E27908">
        <w:tc>
          <w:tcPr>
            <w:tcW w:w="816" w:type="dxa"/>
            <w:vMerge/>
          </w:tcPr>
          <w:p w:rsidR="003221F4" w:rsidRPr="00BB290B" w:rsidRDefault="003221F4" w:rsidP="00E27908">
            <w:pPr>
              <w:jc w:val="center"/>
              <w:rPr>
                <w:rFonts w:ascii="Times New Roman" w:hAnsi="Times New Roman" w:cs="Times New Roman"/>
                <w:b/>
                <w:sz w:val="24"/>
                <w:szCs w:val="24"/>
              </w:rPr>
            </w:pPr>
          </w:p>
        </w:tc>
        <w:tc>
          <w:tcPr>
            <w:tcW w:w="2552" w:type="dxa"/>
          </w:tcPr>
          <w:p w:rsidR="003221F4" w:rsidRPr="00BB290B" w:rsidRDefault="003221F4" w:rsidP="00E27908">
            <w:pPr>
              <w:jc w:val="center"/>
              <w:rPr>
                <w:rFonts w:ascii="Times New Roman" w:hAnsi="Times New Roman" w:cs="Times New Roman"/>
                <w:b/>
                <w:sz w:val="24"/>
                <w:szCs w:val="24"/>
              </w:rPr>
            </w:pPr>
            <w:r w:rsidRPr="00BB290B">
              <w:rPr>
                <w:rFonts w:ascii="Times New Roman" w:hAnsi="Times New Roman" w:cs="Times New Roman"/>
                <w:b/>
                <w:sz w:val="24"/>
                <w:szCs w:val="24"/>
              </w:rPr>
              <w:t>высокий</w:t>
            </w:r>
          </w:p>
        </w:tc>
        <w:tc>
          <w:tcPr>
            <w:tcW w:w="2185" w:type="dxa"/>
          </w:tcPr>
          <w:p w:rsidR="003221F4" w:rsidRPr="00BB290B" w:rsidRDefault="00BB290B" w:rsidP="00E27908">
            <w:pPr>
              <w:jc w:val="center"/>
              <w:rPr>
                <w:rFonts w:ascii="Times New Roman" w:hAnsi="Times New Roman" w:cs="Times New Roman"/>
                <w:b/>
                <w:sz w:val="24"/>
                <w:szCs w:val="24"/>
              </w:rPr>
            </w:pPr>
            <w:r w:rsidRPr="00BB290B">
              <w:rPr>
                <w:rFonts w:ascii="Times New Roman" w:hAnsi="Times New Roman" w:cs="Times New Roman"/>
                <w:b/>
                <w:sz w:val="24"/>
                <w:szCs w:val="24"/>
              </w:rPr>
              <w:t>средний</w:t>
            </w:r>
          </w:p>
        </w:tc>
        <w:tc>
          <w:tcPr>
            <w:tcW w:w="1974" w:type="dxa"/>
          </w:tcPr>
          <w:p w:rsidR="003221F4" w:rsidRPr="00BB290B" w:rsidRDefault="00BB290B" w:rsidP="00E27908">
            <w:pPr>
              <w:jc w:val="center"/>
              <w:rPr>
                <w:rFonts w:ascii="Times New Roman" w:hAnsi="Times New Roman" w:cs="Times New Roman"/>
                <w:b/>
                <w:sz w:val="24"/>
                <w:szCs w:val="24"/>
              </w:rPr>
            </w:pPr>
            <w:r w:rsidRPr="00BB290B">
              <w:rPr>
                <w:rFonts w:ascii="Times New Roman" w:hAnsi="Times New Roman" w:cs="Times New Roman"/>
                <w:b/>
                <w:sz w:val="24"/>
                <w:szCs w:val="24"/>
              </w:rPr>
              <w:t>низкий</w:t>
            </w:r>
          </w:p>
        </w:tc>
        <w:tc>
          <w:tcPr>
            <w:tcW w:w="2043" w:type="dxa"/>
          </w:tcPr>
          <w:p w:rsidR="003221F4" w:rsidRPr="00BB290B" w:rsidRDefault="00BB290B" w:rsidP="00E27908">
            <w:pPr>
              <w:jc w:val="center"/>
              <w:rPr>
                <w:rFonts w:ascii="Times New Roman" w:hAnsi="Times New Roman" w:cs="Times New Roman"/>
                <w:b/>
                <w:sz w:val="24"/>
                <w:szCs w:val="24"/>
              </w:rPr>
            </w:pPr>
            <w:r w:rsidRPr="00BB290B">
              <w:rPr>
                <w:rFonts w:ascii="Times New Roman" w:hAnsi="Times New Roman" w:cs="Times New Roman"/>
                <w:b/>
                <w:sz w:val="24"/>
                <w:szCs w:val="24"/>
              </w:rPr>
              <w:t>НП</w:t>
            </w:r>
          </w:p>
        </w:tc>
      </w:tr>
      <w:tr w:rsidR="00E27908" w:rsidRPr="00BB290B" w:rsidTr="00E27908">
        <w:tc>
          <w:tcPr>
            <w:tcW w:w="816" w:type="dxa"/>
          </w:tcPr>
          <w:p w:rsidR="00E27908" w:rsidRPr="00BB290B" w:rsidRDefault="00E27908" w:rsidP="003221F4">
            <w:pPr>
              <w:pStyle w:val="a4"/>
              <w:numPr>
                <w:ilvl w:val="0"/>
                <w:numId w:val="7"/>
              </w:numPr>
              <w:tabs>
                <w:tab w:val="left" w:pos="142"/>
              </w:tabs>
              <w:jc w:val="both"/>
              <w:rPr>
                <w:rFonts w:ascii="Times New Roman" w:hAnsi="Times New Roman" w:cs="Times New Roman"/>
                <w:sz w:val="24"/>
                <w:szCs w:val="24"/>
              </w:rPr>
            </w:pPr>
          </w:p>
        </w:tc>
        <w:tc>
          <w:tcPr>
            <w:tcW w:w="2552" w:type="dxa"/>
            <w:vAlign w:val="center"/>
          </w:tcPr>
          <w:p w:rsidR="00E27908" w:rsidRPr="00BB290B" w:rsidRDefault="00BB290B" w:rsidP="00E27908">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Гимназия №5</w:t>
            </w:r>
          </w:p>
        </w:tc>
        <w:tc>
          <w:tcPr>
            <w:tcW w:w="2185" w:type="dxa"/>
            <w:vAlign w:val="center"/>
          </w:tcPr>
          <w:p w:rsidR="00E27908" w:rsidRPr="00BB290B" w:rsidRDefault="00BB290B" w:rsidP="00E27908">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Гимназия №</w:t>
            </w:r>
            <w:r w:rsidR="00E27908" w:rsidRPr="00BB290B">
              <w:rPr>
                <w:rFonts w:ascii="Times New Roman" w:eastAsia="Times New Roman" w:hAnsi="Times New Roman" w:cs="Times New Roman"/>
                <w:color w:val="000000"/>
                <w:sz w:val="24"/>
                <w:szCs w:val="24"/>
                <w:lang w:eastAsia="ru-RU"/>
              </w:rPr>
              <w:t>6</w:t>
            </w:r>
          </w:p>
        </w:tc>
        <w:tc>
          <w:tcPr>
            <w:tcW w:w="1974" w:type="dxa"/>
            <w:vAlign w:val="center"/>
          </w:tcPr>
          <w:p w:rsidR="00E27908" w:rsidRPr="00BB290B" w:rsidRDefault="00BB290B" w:rsidP="00E27908">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Лицей №59</w:t>
            </w:r>
          </w:p>
        </w:tc>
        <w:tc>
          <w:tcPr>
            <w:tcW w:w="2043" w:type="dxa"/>
            <w:vAlign w:val="center"/>
          </w:tcPr>
          <w:p w:rsidR="00E27908"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№82</w:t>
            </w:r>
          </w:p>
        </w:tc>
      </w:tr>
      <w:tr w:rsidR="00BB290B" w:rsidRPr="00BB290B" w:rsidTr="00E27908">
        <w:tc>
          <w:tcPr>
            <w:tcW w:w="816" w:type="dxa"/>
          </w:tcPr>
          <w:p w:rsidR="00BB290B" w:rsidRPr="00BB290B" w:rsidRDefault="00BB290B" w:rsidP="003221F4">
            <w:pPr>
              <w:pStyle w:val="a4"/>
              <w:numPr>
                <w:ilvl w:val="0"/>
                <w:numId w:val="7"/>
              </w:numPr>
              <w:jc w:val="both"/>
              <w:rPr>
                <w:rFonts w:ascii="Times New Roman" w:hAnsi="Times New Roman" w:cs="Times New Roman"/>
                <w:sz w:val="24"/>
                <w:szCs w:val="24"/>
              </w:rPr>
            </w:pPr>
          </w:p>
        </w:tc>
        <w:tc>
          <w:tcPr>
            <w:tcW w:w="2552"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Лицей  №95</w:t>
            </w:r>
          </w:p>
        </w:tc>
        <w:tc>
          <w:tcPr>
            <w:tcW w:w="2185"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 20</w:t>
            </w:r>
          </w:p>
        </w:tc>
        <w:tc>
          <w:tcPr>
            <w:tcW w:w="1974"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№2</w:t>
            </w:r>
          </w:p>
        </w:tc>
        <w:tc>
          <w:tcPr>
            <w:tcW w:w="2043"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№84</w:t>
            </w:r>
          </w:p>
        </w:tc>
      </w:tr>
      <w:tr w:rsidR="00BB290B" w:rsidRPr="00BB290B" w:rsidTr="00382485">
        <w:tc>
          <w:tcPr>
            <w:tcW w:w="816" w:type="dxa"/>
          </w:tcPr>
          <w:p w:rsidR="00BB290B" w:rsidRPr="00BB290B" w:rsidRDefault="00BB290B" w:rsidP="003221F4">
            <w:pPr>
              <w:pStyle w:val="a4"/>
              <w:numPr>
                <w:ilvl w:val="0"/>
                <w:numId w:val="7"/>
              </w:numPr>
              <w:jc w:val="both"/>
              <w:rPr>
                <w:rFonts w:ascii="Times New Roman" w:hAnsi="Times New Roman" w:cs="Times New Roman"/>
                <w:sz w:val="24"/>
                <w:szCs w:val="24"/>
              </w:rPr>
            </w:pPr>
          </w:p>
        </w:tc>
        <w:tc>
          <w:tcPr>
            <w:tcW w:w="2552" w:type="dxa"/>
          </w:tcPr>
          <w:p w:rsidR="00BB290B" w:rsidRPr="00BB290B" w:rsidRDefault="00BB290B" w:rsidP="00382485">
            <w:pPr>
              <w:rPr>
                <w:rFonts w:ascii="Times New Roman" w:hAnsi="Times New Roman" w:cs="Times New Roman"/>
                <w:sz w:val="24"/>
                <w:szCs w:val="24"/>
              </w:rPr>
            </w:pPr>
            <w:r w:rsidRPr="00BB290B">
              <w:rPr>
                <w:rFonts w:ascii="Times New Roman" w:eastAsia="Times New Roman" w:hAnsi="Times New Roman" w:cs="Times New Roman"/>
                <w:color w:val="000000"/>
                <w:sz w:val="24"/>
                <w:szCs w:val="24"/>
                <w:lang w:eastAsia="ru-RU"/>
              </w:rPr>
              <w:t>СОШ №27</w:t>
            </w:r>
          </w:p>
        </w:tc>
        <w:tc>
          <w:tcPr>
            <w:tcW w:w="2185" w:type="dxa"/>
            <w:vAlign w:val="center"/>
          </w:tcPr>
          <w:p w:rsidR="00BB290B" w:rsidRPr="00BB290B" w:rsidRDefault="00BB290B" w:rsidP="00382485">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№26</w:t>
            </w:r>
          </w:p>
        </w:tc>
        <w:tc>
          <w:tcPr>
            <w:tcW w:w="1974"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№11</w:t>
            </w:r>
          </w:p>
        </w:tc>
        <w:tc>
          <w:tcPr>
            <w:tcW w:w="2043"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№91</w:t>
            </w:r>
          </w:p>
        </w:tc>
      </w:tr>
      <w:tr w:rsidR="00BB290B" w:rsidRPr="00BB290B" w:rsidTr="00382485">
        <w:tc>
          <w:tcPr>
            <w:tcW w:w="816" w:type="dxa"/>
          </w:tcPr>
          <w:p w:rsidR="00BB290B" w:rsidRPr="00BB290B" w:rsidRDefault="00BB290B" w:rsidP="003221F4">
            <w:pPr>
              <w:pStyle w:val="a4"/>
              <w:numPr>
                <w:ilvl w:val="0"/>
                <w:numId w:val="7"/>
              </w:numPr>
              <w:jc w:val="both"/>
              <w:rPr>
                <w:rFonts w:ascii="Times New Roman" w:hAnsi="Times New Roman" w:cs="Times New Roman"/>
                <w:sz w:val="24"/>
                <w:szCs w:val="24"/>
              </w:rPr>
            </w:pPr>
          </w:p>
        </w:tc>
        <w:tc>
          <w:tcPr>
            <w:tcW w:w="2552" w:type="dxa"/>
          </w:tcPr>
          <w:p w:rsidR="00BB290B" w:rsidRPr="00BB290B" w:rsidRDefault="00BB290B" w:rsidP="00BB290B">
            <w:pPr>
              <w:rPr>
                <w:rFonts w:ascii="Times New Roman" w:hAnsi="Times New Roman" w:cs="Times New Roman"/>
                <w:sz w:val="24"/>
                <w:szCs w:val="24"/>
              </w:rPr>
            </w:pPr>
            <w:r w:rsidRPr="00BB290B">
              <w:rPr>
                <w:rFonts w:ascii="Times New Roman" w:eastAsia="Times New Roman" w:hAnsi="Times New Roman" w:cs="Times New Roman"/>
                <w:color w:val="000000"/>
                <w:sz w:val="24"/>
                <w:szCs w:val="24"/>
                <w:lang w:eastAsia="ru-RU"/>
              </w:rPr>
              <w:t>СОШ №53</w:t>
            </w:r>
          </w:p>
        </w:tc>
        <w:tc>
          <w:tcPr>
            <w:tcW w:w="2185" w:type="dxa"/>
            <w:vAlign w:val="center"/>
          </w:tcPr>
          <w:p w:rsidR="00BB290B" w:rsidRPr="00BB290B" w:rsidRDefault="00BB290B" w:rsidP="00382485">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№28</w:t>
            </w:r>
          </w:p>
        </w:tc>
        <w:tc>
          <w:tcPr>
            <w:tcW w:w="1974"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№24</w:t>
            </w:r>
          </w:p>
        </w:tc>
        <w:tc>
          <w:tcPr>
            <w:tcW w:w="2043"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№94</w:t>
            </w:r>
          </w:p>
        </w:tc>
      </w:tr>
      <w:tr w:rsidR="00BB290B" w:rsidRPr="00BB290B" w:rsidTr="00E27908">
        <w:tc>
          <w:tcPr>
            <w:tcW w:w="816" w:type="dxa"/>
          </w:tcPr>
          <w:p w:rsidR="00BB290B" w:rsidRPr="00BB290B" w:rsidRDefault="00BB290B" w:rsidP="003221F4">
            <w:pPr>
              <w:pStyle w:val="a4"/>
              <w:numPr>
                <w:ilvl w:val="0"/>
                <w:numId w:val="7"/>
              </w:numPr>
              <w:jc w:val="both"/>
              <w:rPr>
                <w:rFonts w:ascii="Times New Roman" w:hAnsi="Times New Roman" w:cs="Times New Roman"/>
                <w:sz w:val="24"/>
                <w:szCs w:val="24"/>
              </w:rPr>
            </w:pPr>
          </w:p>
        </w:tc>
        <w:tc>
          <w:tcPr>
            <w:tcW w:w="2552"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Лицей №22</w:t>
            </w:r>
          </w:p>
        </w:tc>
        <w:tc>
          <w:tcPr>
            <w:tcW w:w="2185" w:type="dxa"/>
            <w:vAlign w:val="center"/>
          </w:tcPr>
          <w:p w:rsidR="00BB290B" w:rsidRPr="00BB290B" w:rsidRDefault="00BB290B" w:rsidP="00382485">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№29</w:t>
            </w:r>
          </w:p>
        </w:tc>
        <w:tc>
          <w:tcPr>
            <w:tcW w:w="1974" w:type="dxa"/>
            <w:vAlign w:val="center"/>
          </w:tcPr>
          <w:p w:rsidR="00BB290B" w:rsidRPr="00BB290B" w:rsidRDefault="00BB290B" w:rsidP="00382485">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№38</w:t>
            </w:r>
          </w:p>
        </w:tc>
        <w:tc>
          <w:tcPr>
            <w:tcW w:w="2043"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p>
        </w:tc>
      </w:tr>
      <w:tr w:rsidR="00BB290B" w:rsidRPr="00BB290B" w:rsidTr="00E27908">
        <w:tc>
          <w:tcPr>
            <w:tcW w:w="816" w:type="dxa"/>
          </w:tcPr>
          <w:p w:rsidR="00BB290B" w:rsidRPr="00BB290B" w:rsidRDefault="00BB290B" w:rsidP="003221F4">
            <w:pPr>
              <w:pStyle w:val="a4"/>
              <w:numPr>
                <w:ilvl w:val="0"/>
                <w:numId w:val="7"/>
              </w:numPr>
              <w:jc w:val="both"/>
              <w:rPr>
                <w:rFonts w:ascii="Times New Roman" w:hAnsi="Times New Roman" w:cs="Times New Roman"/>
                <w:sz w:val="24"/>
                <w:szCs w:val="24"/>
              </w:rPr>
            </w:pPr>
          </w:p>
        </w:tc>
        <w:tc>
          <w:tcPr>
            <w:tcW w:w="2552"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p>
        </w:tc>
        <w:tc>
          <w:tcPr>
            <w:tcW w:w="2185"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№67</w:t>
            </w:r>
          </w:p>
        </w:tc>
        <w:tc>
          <w:tcPr>
            <w:tcW w:w="1974"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 xml:space="preserve">СОШ №85  </w:t>
            </w:r>
          </w:p>
        </w:tc>
        <w:tc>
          <w:tcPr>
            <w:tcW w:w="2043"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p>
        </w:tc>
      </w:tr>
      <w:tr w:rsidR="00BB290B" w:rsidRPr="00BB290B" w:rsidTr="00E27908">
        <w:tc>
          <w:tcPr>
            <w:tcW w:w="816" w:type="dxa"/>
          </w:tcPr>
          <w:p w:rsidR="00BB290B" w:rsidRPr="00BB290B" w:rsidRDefault="00BB290B" w:rsidP="003221F4">
            <w:pPr>
              <w:pStyle w:val="a4"/>
              <w:numPr>
                <w:ilvl w:val="0"/>
                <w:numId w:val="7"/>
              </w:numPr>
              <w:jc w:val="both"/>
              <w:rPr>
                <w:rFonts w:ascii="Times New Roman" w:hAnsi="Times New Roman" w:cs="Times New Roman"/>
                <w:sz w:val="24"/>
                <w:szCs w:val="24"/>
              </w:rPr>
            </w:pPr>
          </w:p>
        </w:tc>
        <w:tc>
          <w:tcPr>
            <w:tcW w:w="2552"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p>
        </w:tc>
        <w:tc>
          <w:tcPr>
            <w:tcW w:w="2185" w:type="dxa"/>
            <w:vAlign w:val="center"/>
          </w:tcPr>
          <w:p w:rsidR="00BB290B" w:rsidRPr="00BB290B" w:rsidRDefault="00BB290B" w:rsidP="00BB290B">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№79</w:t>
            </w:r>
          </w:p>
        </w:tc>
        <w:tc>
          <w:tcPr>
            <w:tcW w:w="1974" w:type="dxa"/>
            <w:vAlign w:val="center"/>
          </w:tcPr>
          <w:p w:rsidR="00BB290B" w:rsidRPr="00BB290B" w:rsidRDefault="00BB290B" w:rsidP="00382485">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№89</w:t>
            </w:r>
          </w:p>
        </w:tc>
        <w:tc>
          <w:tcPr>
            <w:tcW w:w="2043"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p>
        </w:tc>
      </w:tr>
      <w:tr w:rsidR="00BB290B" w:rsidRPr="00BB290B" w:rsidTr="00E27908">
        <w:tc>
          <w:tcPr>
            <w:tcW w:w="816" w:type="dxa"/>
          </w:tcPr>
          <w:p w:rsidR="00BB290B" w:rsidRPr="00BB290B" w:rsidRDefault="00BB290B" w:rsidP="003221F4">
            <w:pPr>
              <w:pStyle w:val="a4"/>
              <w:numPr>
                <w:ilvl w:val="0"/>
                <w:numId w:val="7"/>
              </w:numPr>
              <w:jc w:val="both"/>
              <w:rPr>
                <w:rFonts w:ascii="Times New Roman" w:hAnsi="Times New Roman" w:cs="Times New Roman"/>
                <w:sz w:val="24"/>
                <w:szCs w:val="24"/>
              </w:rPr>
            </w:pPr>
          </w:p>
        </w:tc>
        <w:tc>
          <w:tcPr>
            <w:tcW w:w="2552"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p>
        </w:tc>
        <w:tc>
          <w:tcPr>
            <w:tcW w:w="2185" w:type="dxa"/>
            <w:vAlign w:val="center"/>
          </w:tcPr>
          <w:p w:rsidR="00BB290B" w:rsidRPr="00BB290B" w:rsidRDefault="00BB290B" w:rsidP="00E27908">
            <w:pPr>
              <w:rPr>
                <w:rFonts w:ascii="Times New Roman" w:eastAsia="Times New Roman" w:hAnsi="Times New Roman" w:cs="Times New Roman"/>
                <w:color w:val="000000"/>
                <w:sz w:val="24"/>
                <w:szCs w:val="24"/>
                <w:lang w:eastAsia="ru-RU"/>
              </w:rPr>
            </w:pPr>
          </w:p>
        </w:tc>
        <w:tc>
          <w:tcPr>
            <w:tcW w:w="1974" w:type="dxa"/>
            <w:vAlign w:val="center"/>
          </w:tcPr>
          <w:p w:rsidR="00BB290B" w:rsidRPr="00BB290B" w:rsidRDefault="00BB290B" w:rsidP="00382485">
            <w:pPr>
              <w:rPr>
                <w:rFonts w:ascii="Times New Roman" w:eastAsia="Times New Roman" w:hAnsi="Times New Roman" w:cs="Times New Roman"/>
                <w:color w:val="000000"/>
                <w:sz w:val="24"/>
                <w:szCs w:val="24"/>
                <w:lang w:eastAsia="ru-RU"/>
              </w:rPr>
            </w:pPr>
            <w:r w:rsidRPr="00BB290B">
              <w:rPr>
                <w:rFonts w:ascii="Times New Roman" w:eastAsia="Times New Roman" w:hAnsi="Times New Roman" w:cs="Times New Roman"/>
                <w:color w:val="000000"/>
                <w:sz w:val="24"/>
                <w:szCs w:val="24"/>
                <w:lang w:eastAsia="ru-RU"/>
              </w:rPr>
              <w:t>СОШ №92</w:t>
            </w:r>
          </w:p>
        </w:tc>
        <w:tc>
          <w:tcPr>
            <w:tcW w:w="2043" w:type="dxa"/>
          </w:tcPr>
          <w:p w:rsidR="00BB290B" w:rsidRPr="00BB290B" w:rsidRDefault="00BB290B" w:rsidP="00E27908">
            <w:pPr>
              <w:jc w:val="both"/>
              <w:rPr>
                <w:rFonts w:ascii="Times New Roman" w:hAnsi="Times New Roman" w:cs="Times New Roman"/>
                <w:sz w:val="24"/>
                <w:szCs w:val="24"/>
              </w:rPr>
            </w:pPr>
          </w:p>
        </w:tc>
      </w:tr>
    </w:tbl>
    <w:p w:rsidR="00F90A89" w:rsidRPr="00BB290B" w:rsidRDefault="00032BFC" w:rsidP="00E66EAD">
      <w:pPr>
        <w:tabs>
          <w:tab w:val="left" w:pos="567"/>
        </w:tabs>
        <w:rPr>
          <w:rFonts w:ascii="Times New Roman" w:hAnsi="Times New Roman" w:cs="Times New Roman"/>
          <w:sz w:val="24"/>
          <w:szCs w:val="24"/>
        </w:rPr>
      </w:pPr>
      <w:r w:rsidRPr="00BB290B">
        <w:rPr>
          <w:rFonts w:ascii="Times New Roman" w:hAnsi="Times New Roman" w:cs="Times New Roman"/>
          <w:sz w:val="24"/>
          <w:szCs w:val="24"/>
        </w:rPr>
        <w:tab/>
      </w:r>
      <w:r w:rsidR="00F90A89" w:rsidRPr="00BB290B">
        <w:rPr>
          <w:rFonts w:ascii="Times New Roman" w:hAnsi="Times New Roman" w:cs="Times New Roman"/>
          <w:sz w:val="24"/>
          <w:szCs w:val="24"/>
        </w:rPr>
        <w:t xml:space="preserve">Средний тестовый результат  учителей </w:t>
      </w:r>
      <w:r w:rsidR="00E66EAD" w:rsidRPr="00BB290B">
        <w:rPr>
          <w:rFonts w:ascii="Times New Roman" w:hAnsi="Times New Roman" w:cs="Times New Roman"/>
          <w:sz w:val="24"/>
          <w:szCs w:val="24"/>
        </w:rPr>
        <w:t>физике</w:t>
      </w:r>
      <w:r w:rsidR="00F90A89" w:rsidRPr="00BB290B">
        <w:rPr>
          <w:rFonts w:ascii="Times New Roman" w:hAnsi="Times New Roman" w:cs="Times New Roman"/>
          <w:sz w:val="24"/>
          <w:szCs w:val="24"/>
        </w:rPr>
        <w:t xml:space="preserve"> составил </w:t>
      </w:r>
      <w:r w:rsidR="00A51F1F" w:rsidRPr="00BB290B">
        <w:rPr>
          <w:rFonts w:ascii="Times New Roman" w:hAnsi="Times New Roman" w:cs="Times New Roman"/>
          <w:sz w:val="24"/>
          <w:szCs w:val="24"/>
        </w:rPr>
        <w:t>2</w:t>
      </w:r>
      <w:r w:rsidR="00BB290B" w:rsidRPr="00BB290B">
        <w:rPr>
          <w:rFonts w:ascii="Times New Roman" w:hAnsi="Times New Roman" w:cs="Times New Roman"/>
          <w:sz w:val="24"/>
          <w:szCs w:val="24"/>
        </w:rPr>
        <w:t>6</w:t>
      </w:r>
      <w:r w:rsidR="00F90A89" w:rsidRPr="00BB290B">
        <w:rPr>
          <w:rFonts w:ascii="Times New Roman" w:hAnsi="Times New Roman" w:cs="Times New Roman"/>
          <w:sz w:val="24"/>
          <w:szCs w:val="24"/>
        </w:rPr>
        <w:t>,</w:t>
      </w:r>
      <w:r w:rsidR="00BB290B" w:rsidRPr="00BB290B">
        <w:rPr>
          <w:rFonts w:ascii="Times New Roman" w:hAnsi="Times New Roman" w:cs="Times New Roman"/>
          <w:sz w:val="24"/>
          <w:szCs w:val="24"/>
        </w:rPr>
        <w:t>2</w:t>
      </w:r>
      <w:r w:rsidR="00F90A89" w:rsidRPr="00BB290B">
        <w:rPr>
          <w:rFonts w:ascii="Times New Roman" w:hAnsi="Times New Roman" w:cs="Times New Roman"/>
          <w:sz w:val="24"/>
          <w:szCs w:val="24"/>
        </w:rPr>
        <w:t xml:space="preserve"> балла, что соответств</w:t>
      </w:r>
      <w:r w:rsidR="00F90A89" w:rsidRPr="00BB290B">
        <w:rPr>
          <w:rFonts w:ascii="Times New Roman" w:hAnsi="Times New Roman" w:cs="Times New Roman"/>
          <w:sz w:val="24"/>
          <w:szCs w:val="24"/>
        </w:rPr>
        <w:t>у</w:t>
      </w:r>
      <w:r w:rsidR="00F90A89" w:rsidRPr="00BB290B">
        <w:rPr>
          <w:rFonts w:ascii="Times New Roman" w:hAnsi="Times New Roman" w:cs="Times New Roman"/>
          <w:sz w:val="24"/>
          <w:szCs w:val="24"/>
        </w:rPr>
        <w:t xml:space="preserve">ет </w:t>
      </w:r>
      <w:r w:rsidR="00BB290B" w:rsidRPr="00BB290B">
        <w:rPr>
          <w:rFonts w:ascii="Times New Roman" w:hAnsi="Times New Roman" w:cs="Times New Roman"/>
          <w:sz w:val="24"/>
          <w:szCs w:val="24"/>
        </w:rPr>
        <w:t>низком</w:t>
      </w:r>
      <w:r w:rsidR="00F90A89" w:rsidRPr="00BB290B">
        <w:rPr>
          <w:rFonts w:ascii="Times New Roman" w:hAnsi="Times New Roman" w:cs="Times New Roman"/>
          <w:sz w:val="24"/>
          <w:szCs w:val="24"/>
        </w:rPr>
        <w:t>у уровню теоретической подготовки.</w:t>
      </w:r>
    </w:p>
    <w:p w:rsidR="00A63C6E" w:rsidRPr="00A63C6E" w:rsidRDefault="00A63C6E" w:rsidP="00A63C6E">
      <w:pPr>
        <w:ind w:firstLine="720"/>
        <w:jc w:val="both"/>
        <w:rPr>
          <w:rFonts w:ascii="Times New Roman" w:hAnsi="Times New Roman" w:cs="Times New Roman"/>
          <w:sz w:val="24"/>
          <w:szCs w:val="24"/>
        </w:rPr>
      </w:pPr>
      <w:r w:rsidRPr="00A63C6E">
        <w:rPr>
          <w:rFonts w:ascii="Times New Roman" w:hAnsi="Times New Roman" w:cs="Times New Roman"/>
          <w:sz w:val="24"/>
          <w:szCs w:val="24"/>
        </w:rPr>
        <w:t xml:space="preserve">Особое внимание </w:t>
      </w:r>
      <w:r w:rsidR="009A642B">
        <w:rPr>
          <w:rFonts w:ascii="Times New Roman" w:hAnsi="Times New Roman" w:cs="Times New Roman"/>
          <w:sz w:val="24"/>
          <w:szCs w:val="24"/>
        </w:rPr>
        <w:t xml:space="preserve">необходимо </w:t>
      </w:r>
      <w:r w:rsidRPr="00A63C6E">
        <w:rPr>
          <w:rFonts w:ascii="Times New Roman" w:hAnsi="Times New Roman" w:cs="Times New Roman"/>
          <w:sz w:val="24"/>
          <w:szCs w:val="24"/>
        </w:rPr>
        <w:t xml:space="preserve">обратить на то, что </w:t>
      </w:r>
      <w:r w:rsidRPr="00A63C6E">
        <w:rPr>
          <w:rFonts w:ascii="Times New Roman" w:hAnsi="Times New Roman" w:cs="Times New Roman"/>
          <w:b/>
          <w:sz w:val="24"/>
          <w:szCs w:val="24"/>
        </w:rPr>
        <w:t>значительное количество ош</w:t>
      </w:r>
      <w:r w:rsidRPr="00A63C6E">
        <w:rPr>
          <w:rFonts w:ascii="Times New Roman" w:hAnsi="Times New Roman" w:cs="Times New Roman"/>
          <w:b/>
          <w:sz w:val="24"/>
          <w:szCs w:val="24"/>
        </w:rPr>
        <w:t>и</w:t>
      </w:r>
      <w:r w:rsidRPr="00A63C6E">
        <w:rPr>
          <w:rFonts w:ascii="Times New Roman" w:hAnsi="Times New Roman" w:cs="Times New Roman"/>
          <w:b/>
          <w:sz w:val="24"/>
          <w:szCs w:val="24"/>
        </w:rPr>
        <w:t>бок  учителями было допущено при математических расчетах какой-либо физич</w:t>
      </w:r>
      <w:r w:rsidRPr="00A63C6E">
        <w:rPr>
          <w:rFonts w:ascii="Times New Roman" w:hAnsi="Times New Roman" w:cs="Times New Roman"/>
          <w:b/>
          <w:sz w:val="24"/>
          <w:szCs w:val="24"/>
        </w:rPr>
        <w:t>е</w:t>
      </w:r>
      <w:r w:rsidRPr="00A63C6E">
        <w:rPr>
          <w:rFonts w:ascii="Times New Roman" w:hAnsi="Times New Roman" w:cs="Times New Roman"/>
          <w:b/>
          <w:sz w:val="24"/>
          <w:szCs w:val="24"/>
        </w:rPr>
        <w:t>ской величины</w:t>
      </w:r>
      <w:r w:rsidRPr="00A63C6E">
        <w:rPr>
          <w:rFonts w:ascii="Times New Roman" w:hAnsi="Times New Roman" w:cs="Times New Roman"/>
          <w:b/>
          <w:i/>
          <w:sz w:val="24"/>
          <w:szCs w:val="24"/>
        </w:rPr>
        <w:t>,</w:t>
      </w:r>
      <w:r w:rsidRPr="00A63C6E">
        <w:rPr>
          <w:rFonts w:ascii="Times New Roman" w:hAnsi="Times New Roman" w:cs="Times New Roman"/>
          <w:sz w:val="24"/>
          <w:szCs w:val="24"/>
        </w:rPr>
        <w:t xml:space="preserve"> несмотря на то, что при этом использовались калькуляторы. В связи с </w:t>
      </w:r>
      <w:r w:rsidRPr="00A63C6E">
        <w:rPr>
          <w:rFonts w:ascii="Times New Roman" w:hAnsi="Times New Roman" w:cs="Times New Roman"/>
          <w:sz w:val="24"/>
          <w:szCs w:val="24"/>
        </w:rPr>
        <w:lastRenderedPageBreak/>
        <w:t>тем, что в КИМах представлены задания, где   необходимо рассчитать величину и зап</w:t>
      </w:r>
      <w:r w:rsidRPr="00A63C6E">
        <w:rPr>
          <w:rFonts w:ascii="Times New Roman" w:hAnsi="Times New Roman" w:cs="Times New Roman"/>
          <w:sz w:val="24"/>
          <w:szCs w:val="24"/>
        </w:rPr>
        <w:t>и</w:t>
      </w:r>
      <w:r w:rsidRPr="00A63C6E">
        <w:rPr>
          <w:rFonts w:ascii="Times New Roman" w:hAnsi="Times New Roman" w:cs="Times New Roman"/>
          <w:sz w:val="24"/>
          <w:szCs w:val="24"/>
        </w:rPr>
        <w:t xml:space="preserve">сать полученный ответ, возникает острая необходимость на уроках физики отрабатывать с учащимися вычислительные навыки. </w:t>
      </w:r>
    </w:p>
    <w:p w:rsidR="00A63C6E" w:rsidRPr="00A63C6E" w:rsidRDefault="00A63C6E" w:rsidP="00A63C6E">
      <w:pPr>
        <w:pStyle w:val="ab"/>
        <w:spacing w:after="0"/>
        <w:ind w:firstLine="709"/>
        <w:rPr>
          <w:rFonts w:ascii="Times New Roman" w:hAnsi="Times New Roman" w:cs="Times New Roman"/>
          <w:sz w:val="24"/>
          <w:szCs w:val="24"/>
        </w:rPr>
      </w:pPr>
      <w:r w:rsidRPr="00A63C6E">
        <w:rPr>
          <w:rFonts w:ascii="Times New Roman" w:hAnsi="Times New Roman" w:cs="Times New Roman"/>
          <w:sz w:val="24"/>
          <w:szCs w:val="24"/>
        </w:rPr>
        <w:t>Анализ выполнения заданий муниципального тестирования позволя</w:t>
      </w:r>
      <w:r w:rsidR="009A642B">
        <w:rPr>
          <w:rFonts w:ascii="Times New Roman" w:hAnsi="Times New Roman" w:cs="Times New Roman"/>
          <w:sz w:val="24"/>
          <w:szCs w:val="24"/>
        </w:rPr>
        <w:t>е</w:t>
      </w:r>
      <w:r w:rsidRPr="00A63C6E">
        <w:rPr>
          <w:rFonts w:ascii="Times New Roman" w:hAnsi="Times New Roman" w:cs="Times New Roman"/>
          <w:sz w:val="24"/>
          <w:szCs w:val="24"/>
        </w:rPr>
        <w:t>т высказать некоторые общие рекомендации, направленные на совершенствование процесса препод</w:t>
      </w:r>
      <w:r w:rsidRPr="00A63C6E">
        <w:rPr>
          <w:rFonts w:ascii="Times New Roman" w:hAnsi="Times New Roman" w:cs="Times New Roman"/>
          <w:sz w:val="24"/>
          <w:szCs w:val="24"/>
        </w:rPr>
        <w:t>а</w:t>
      </w:r>
      <w:r w:rsidRPr="00A63C6E">
        <w:rPr>
          <w:rFonts w:ascii="Times New Roman" w:hAnsi="Times New Roman" w:cs="Times New Roman"/>
          <w:sz w:val="24"/>
          <w:szCs w:val="24"/>
        </w:rPr>
        <w:t>вания физики.</w:t>
      </w:r>
    </w:p>
    <w:p w:rsidR="00A63C6E" w:rsidRPr="00A63C6E" w:rsidRDefault="00A63C6E" w:rsidP="00A63C6E">
      <w:pPr>
        <w:pStyle w:val="ab"/>
        <w:spacing w:after="0"/>
        <w:ind w:firstLine="709"/>
        <w:rPr>
          <w:rFonts w:ascii="Times New Roman" w:hAnsi="Times New Roman" w:cs="Times New Roman"/>
          <w:sz w:val="24"/>
          <w:szCs w:val="24"/>
        </w:rPr>
      </w:pPr>
    </w:p>
    <w:p w:rsidR="00A63C6E" w:rsidRPr="00A63C6E" w:rsidRDefault="00A63C6E" w:rsidP="00A63C6E">
      <w:pPr>
        <w:pStyle w:val="ab"/>
        <w:spacing w:after="0"/>
        <w:ind w:firstLine="709"/>
        <w:rPr>
          <w:rFonts w:ascii="Times New Roman" w:hAnsi="Times New Roman" w:cs="Times New Roman"/>
          <w:sz w:val="24"/>
          <w:szCs w:val="24"/>
        </w:rPr>
      </w:pPr>
      <w:r w:rsidRPr="00A63C6E">
        <w:rPr>
          <w:rFonts w:ascii="Times New Roman" w:hAnsi="Times New Roman" w:cs="Times New Roman"/>
          <w:sz w:val="24"/>
          <w:szCs w:val="24"/>
        </w:rPr>
        <w:t xml:space="preserve">Для преодоления затруднений педагогов в теоретической подготовке и в решении заданий можно воспользоваться следующей </w:t>
      </w:r>
      <w:r w:rsidRPr="00A63C6E">
        <w:rPr>
          <w:rFonts w:ascii="Times New Roman" w:hAnsi="Times New Roman" w:cs="Times New Roman"/>
          <w:b/>
          <w:sz w:val="24"/>
          <w:szCs w:val="24"/>
        </w:rPr>
        <w:t>литературой:</w:t>
      </w:r>
    </w:p>
    <w:p w:rsidR="00A63C6E" w:rsidRPr="00A63C6E" w:rsidRDefault="00A63C6E" w:rsidP="00A63C6E">
      <w:pPr>
        <w:numPr>
          <w:ilvl w:val="0"/>
          <w:numId w:val="41"/>
        </w:numPr>
        <w:tabs>
          <w:tab w:val="clear" w:pos="720"/>
          <w:tab w:val="num" w:pos="900"/>
        </w:tabs>
        <w:spacing w:after="0" w:line="240" w:lineRule="auto"/>
        <w:ind w:left="0" w:firstLine="720"/>
        <w:jc w:val="both"/>
        <w:rPr>
          <w:rFonts w:ascii="Times New Roman" w:hAnsi="Times New Roman" w:cs="Times New Roman"/>
          <w:sz w:val="24"/>
          <w:szCs w:val="24"/>
        </w:rPr>
      </w:pPr>
      <w:r w:rsidRPr="00A63C6E">
        <w:rPr>
          <w:rFonts w:ascii="Times New Roman" w:hAnsi="Times New Roman" w:cs="Times New Roman"/>
          <w:sz w:val="24"/>
          <w:szCs w:val="24"/>
        </w:rPr>
        <w:t>Учебники, включенные  в  Федеральный  перечень  учебников,  рекомендованных  к использованию в образовательном процессе в образовательных учреждениях.</w:t>
      </w:r>
    </w:p>
    <w:p w:rsidR="00A63C6E" w:rsidRPr="00A63C6E" w:rsidRDefault="00A63C6E" w:rsidP="00A63C6E">
      <w:pPr>
        <w:numPr>
          <w:ilvl w:val="0"/>
          <w:numId w:val="41"/>
        </w:numPr>
        <w:tabs>
          <w:tab w:val="clear" w:pos="720"/>
          <w:tab w:val="num" w:pos="900"/>
        </w:tabs>
        <w:spacing w:after="0" w:line="240" w:lineRule="auto"/>
        <w:ind w:left="0" w:firstLine="720"/>
        <w:jc w:val="both"/>
        <w:rPr>
          <w:rFonts w:ascii="Times New Roman" w:hAnsi="Times New Roman" w:cs="Times New Roman"/>
          <w:sz w:val="24"/>
          <w:szCs w:val="24"/>
        </w:rPr>
      </w:pPr>
      <w:r w:rsidRPr="00A63C6E">
        <w:rPr>
          <w:rFonts w:ascii="Times New Roman" w:hAnsi="Times New Roman" w:cs="Times New Roman"/>
          <w:sz w:val="24"/>
          <w:szCs w:val="24"/>
        </w:rPr>
        <w:t xml:space="preserve"> ЕГЭ- 2018. Физика. Практикум._Бобошина С.Б - М.: Издательство «Экзамен», 2018.</w:t>
      </w:r>
    </w:p>
    <w:p w:rsidR="00A63C6E" w:rsidRPr="00A63C6E" w:rsidRDefault="00A63C6E" w:rsidP="00A63C6E">
      <w:pPr>
        <w:numPr>
          <w:ilvl w:val="0"/>
          <w:numId w:val="41"/>
        </w:numPr>
        <w:tabs>
          <w:tab w:val="clear" w:pos="720"/>
          <w:tab w:val="num" w:pos="900"/>
          <w:tab w:val="left" w:pos="1134"/>
        </w:tabs>
        <w:spacing w:after="0" w:line="240" w:lineRule="auto"/>
        <w:ind w:left="0" w:firstLine="720"/>
        <w:jc w:val="both"/>
        <w:rPr>
          <w:rFonts w:ascii="Times New Roman" w:hAnsi="Times New Roman" w:cs="Times New Roman"/>
          <w:sz w:val="24"/>
          <w:szCs w:val="24"/>
        </w:rPr>
      </w:pPr>
      <w:r w:rsidRPr="00A63C6E">
        <w:rPr>
          <w:rFonts w:ascii="Times New Roman" w:hAnsi="Times New Roman" w:cs="Times New Roman"/>
          <w:sz w:val="24"/>
          <w:szCs w:val="24"/>
        </w:rPr>
        <w:t>ЕГЭ-2018.  Физика:  типовые  экзаменационные  варианты:  30 вариантов / Под ред. М.Ю. Демидовой. — М.: Издательство «Национальное образование», 2018.</w:t>
      </w:r>
    </w:p>
    <w:p w:rsidR="00A63C6E" w:rsidRPr="00A63C6E" w:rsidRDefault="00A63C6E" w:rsidP="00A63C6E">
      <w:pPr>
        <w:numPr>
          <w:ilvl w:val="0"/>
          <w:numId w:val="41"/>
        </w:numPr>
        <w:tabs>
          <w:tab w:val="clear" w:pos="720"/>
          <w:tab w:val="num" w:pos="900"/>
          <w:tab w:val="left" w:pos="1134"/>
        </w:tabs>
        <w:spacing w:after="0" w:line="240" w:lineRule="auto"/>
        <w:ind w:left="0" w:firstLine="720"/>
        <w:jc w:val="both"/>
        <w:rPr>
          <w:rFonts w:ascii="Times New Roman" w:hAnsi="Times New Roman" w:cs="Times New Roman"/>
          <w:sz w:val="24"/>
          <w:szCs w:val="24"/>
        </w:rPr>
      </w:pPr>
      <w:r w:rsidRPr="00A63C6E">
        <w:rPr>
          <w:rFonts w:ascii="Times New Roman" w:hAnsi="Times New Roman" w:cs="Times New Roman"/>
          <w:sz w:val="24"/>
          <w:szCs w:val="24"/>
        </w:rPr>
        <w:t xml:space="preserve">Отличник ЕГЭ. Физика. Решение сложных задач / ФИПИ авторы-составители: Е.А. Вишнякова, В.А. Макаров, М.В. Семенов, Е.Б Черепецкая, С.С. Чесноков, А.А. Якута – М.: Интеллект-Центр, 2012. </w:t>
      </w:r>
    </w:p>
    <w:p w:rsidR="00A63C6E" w:rsidRPr="00A63C6E" w:rsidRDefault="00A63C6E" w:rsidP="00A63C6E">
      <w:pPr>
        <w:numPr>
          <w:ilvl w:val="0"/>
          <w:numId w:val="41"/>
        </w:numPr>
        <w:tabs>
          <w:tab w:val="clear" w:pos="720"/>
          <w:tab w:val="num" w:pos="900"/>
          <w:tab w:val="left" w:pos="1134"/>
        </w:tabs>
        <w:spacing w:after="0" w:line="240" w:lineRule="auto"/>
        <w:ind w:left="0" w:firstLine="720"/>
        <w:jc w:val="both"/>
        <w:rPr>
          <w:rFonts w:ascii="Times New Roman" w:hAnsi="Times New Roman" w:cs="Times New Roman"/>
          <w:sz w:val="24"/>
          <w:szCs w:val="24"/>
        </w:rPr>
      </w:pPr>
      <w:r w:rsidRPr="00A63C6E">
        <w:rPr>
          <w:rFonts w:ascii="Times New Roman" w:hAnsi="Times New Roman" w:cs="Times New Roman"/>
          <w:sz w:val="24"/>
          <w:szCs w:val="24"/>
        </w:rPr>
        <w:t xml:space="preserve">Единый  государственный  экзамен  2011. Физика  / А.Н.Москалев, Г.А.Никулова. – М.: Дрофа, 2011 (Готовимся к ЕГЭ). </w:t>
      </w:r>
    </w:p>
    <w:p w:rsidR="00A63C6E" w:rsidRPr="00A63C6E" w:rsidRDefault="00A63C6E" w:rsidP="00A63C6E">
      <w:pPr>
        <w:numPr>
          <w:ilvl w:val="0"/>
          <w:numId w:val="41"/>
        </w:numPr>
        <w:tabs>
          <w:tab w:val="clear" w:pos="720"/>
          <w:tab w:val="num" w:pos="900"/>
          <w:tab w:val="left" w:pos="1134"/>
        </w:tabs>
        <w:spacing w:after="0" w:line="240" w:lineRule="auto"/>
        <w:ind w:left="0" w:firstLine="720"/>
        <w:jc w:val="both"/>
        <w:rPr>
          <w:rFonts w:ascii="Times New Roman" w:hAnsi="Times New Roman" w:cs="Times New Roman"/>
          <w:sz w:val="24"/>
          <w:szCs w:val="24"/>
        </w:rPr>
      </w:pPr>
      <w:r w:rsidRPr="00A63C6E">
        <w:rPr>
          <w:rFonts w:ascii="Times New Roman" w:hAnsi="Times New Roman" w:cs="Times New Roman"/>
          <w:sz w:val="24"/>
          <w:szCs w:val="24"/>
        </w:rPr>
        <w:t>Физика. Законы, формулы, алгоритмы решения задач: материалы  для  подгото</w:t>
      </w:r>
      <w:r w:rsidRPr="00A63C6E">
        <w:rPr>
          <w:rFonts w:ascii="Times New Roman" w:hAnsi="Times New Roman" w:cs="Times New Roman"/>
          <w:sz w:val="24"/>
          <w:szCs w:val="24"/>
        </w:rPr>
        <w:t>в</w:t>
      </w:r>
      <w:r w:rsidRPr="00A63C6E">
        <w:rPr>
          <w:rFonts w:ascii="Times New Roman" w:hAnsi="Times New Roman" w:cs="Times New Roman"/>
          <w:sz w:val="24"/>
          <w:szCs w:val="24"/>
        </w:rPr>
        <w:t xml:space="preserve">ки  к  единому  государственному  экзамену  и вступительным экзаменам в вузы / А.Е.Марон, Д.Н.Городецкий и др.; под ред А.Е.Марона. – М.: Дрофа, 2008 </w:t>
      </w:r>
    </w:p>
    <w:p w:rsidR="00A63C6E" w:rsidRPr="00A63C6E" w:rsidRDefault="00A63C6E" w:rsidP="00A63C6E">
      <w:pPr>
        <w:numPr>
          <w:ilvl w:val="0"/>
          <w:numId w:val="41"/>
        </w:numPr>
        <w:tabs>
          <w:tab w:val="clear" w:pos="720"/>
          <w:tab w:val="num" w:pos="900"/>
          <w:tab w:val="left" w:pos="1134"/>
        </w:tabs>
        <w:spacing w:after="0" w:line="240" w:lineRule="auto"/>
        <w:ind w:left="0" w:firstLine="720"/>
        <w:jc w:val="both"/>
        <w:rPr>
          <w:rFonts w:ascii="Times New Roman" w:hAnsi="Times New Roman" w:cs="Times New Roman"/>
          <w:sz w:val="24"/>
          <w:szCs w:val="24"/>
        </w:rPr>
      </w:pPr>
      <w:r w:rsidRPr="00A63C6E">
        <w:rPr>
          <w:rFonts w:ascii="Times New Roman" w:hAnsi="Times New Roman" w:cs="Times New Roman"/>
          <w:sz w:val="24"/>
          <w:szCs w:val="24"/>
        </w:rPr>
        <w:t>ЕГЭ 2016. Физика. Эксперт. / О.Ф. Кабардин, СИ. Кабардина, В.А. Орлов. — М.: Издательство «Экзамен», 2016. Серия «ЕГЭ. Типовые тестовые задания».</w:t>
      </w:r>
    </w:p>
    <w:p w:rsidR="00A63C6E" w:rsidRPr="00A63C6E" w:rsidRDefault="00A63C6E" w:rsidP="00A63C6E">
      <w:pPr>
        <w:tabs>
          <w:tab w:val="left" w:pos="540"/>
        </w:tabs>
        <w:ind w:firstLine="540"/>
        <w:jc w:val="both"/>
        <w:rPr>
          <w:rFonts w:ascii="Times New Roman" w:hAnsi="Times New Roman" w:cs="Times New Roman"/>
          <w:sz w:val="24"/>
          <w:szCs w:val="24"/>
          <w:lang w:val="x-none"/>
        </w:rPr>
      </w:pPr>
    </w:p>
    <w:p w:rsidR="00A63C6E" w:rsidRPr="00A63C6E" w:rsidRDefault="00A63C6E" w:rsidP="00A63C6E">
      <w:pPr>
        <w:tabs>
          <w:tab w:val="left" w:pos="540"/>
        </w:tabs>
        <w:ind w:firstLine="540"/>
        <w:jc w:val="both"/>
        <w:rPr>
          <w:rFonts w:ascii="Times New Roman" w:hAnsi="Times New Roman" w:cs="Times New Roman"/>
          <w:sz w:val="24"/>
          <w:szCs w:val="24"/>
        </w:rPr>
      </w:pPr>
      <w:r w:rsidRPr="00A63C6E">
        <w:rPr>
          <w:rFonts w:ascii="Times New Roman" w:hAnsi="Times New Roman" w:cs="Times New Roman"/>
          <w:sz w:val="24"/>
          <w:szCs w:val="24"/>
        </w:rPr>
        <w:t>Необходимо обсудить на МО учителей физики при формировании плана работы м</w:t>
      </w:r>
      <w:r w:rsidRPr="00A63C6E">
        <w:rPr>
          <w:rFonts w:ascii="Times New Roman" w:hAnsi="Times New Roman" w:cs="Times New Roman"/>
          <w:sz w:val="24"/>
          <w:szCs w:val="24"/>
        </w:rPr>
        <w:t>е</w:t>
      </w:r>
      <w:r w:rsidRPr="00A63C6E">
        <w:rPr>
          <w:rFonts w:ascii="Times New Roman" w:hAnsi="Times New Roman" w:cs="Times New Roman"/>
          <w:sz w:val="24"/>
          <w:szCs w:val="24"/>
        </w:rPr>
        <w:t xml:space="preserve">тодического объединения темы самоподготовки учителя. </w:t>
      </w:r>
    </w:p>
    <w:p w:rsidR="00A63C6E" w:rsidRPr="00A63C6E" w:rsidRDefault="00A63C6E" w:rsidP="00A63C6E">
      <w:pPr>
        <w:pStyle w:val="12"/>
        <w:tabs>
          <w:tab w:val="left" w:pos="540"/>
        </w:tabs>
        <w:ind w:firstLine="540"/>
        <w:jc w:val="both"/>
        <w:rPr>
          <w:rFonts w:ascii="Times New Roman" w:hAnsi="Times New Roman"/>
          <w:sz w:val="24"/>
          <w:szCs w:val="24"/>
        </w:rPr>
      </w:pPr>
    </w:p>
    <w:p w:rsidR="00A63C6E" w:rsidRPr="00A63C6E" w:rsidRDefault="00A63C6E" w:rsidP="00A63C6E">
      <w:pPr>
        <w:pStyle w:val="12"/>
        <w:tabs>
          <w:tab w:val="left" w:pos="540"/>
        </w:tabs>
        <w:ind w:firstLine="540"/>
        <w:jc w:val="both"/>
        <w:rPr>
          <w:rFonts w:ascii="Times New Roman" w:hAnsi="Times New Roman"/>
          <w:sz w:val="24"/>
          <w:szCs w:val="24"/>
        </w:rPr>
      </w:pPr>
      <w:r w:rsidRPr="00A63C6E">
        <w:rPr>
          <w:rFonts w:ascii="Times New Roman" w:hAnsi="Times New Roman"/>
          <w:sz w:val="24"/>
          <w:szCs w:val="24"/>
        </w:rPr>
        <w:t xml:space="preserve">Администрациям школ необходимо в течение учебного года осуществлять плановый контроль подготовки учащихся к ЕГЭ не только по русскому и математике, но и по всем предметам. </w:t>
      </w:r>
    </w:p>
    <w:p w:rsidR="00A63C6E" w:rsidRPr="00A63C6E" w:rsidRDefault="00A63C6E" w:rsidP="00A63C6E">
      <w:pPr>
        <w:autoSpaceDE w:val="0"/>
        <w:autoSpaceDN w:val="0"/>
        <w:adjustRightInd w:val="0"/>
        <w:ind w:firstLine="540"/>
        <w:jc w:val="both"/>
        <w:rPr>
          <w:rFonts w:ascii="Times New Roman" w:hAnsi="Times New Roman" w:cs="Times New Roman"/>
          <w:color w:val="000000"/>
          <w:sz w:val="24"/>
          <w:szCs w:val="24"/>
        </w:rPr>
      </w:pPr>
      <w:r w:rsidRPr="00A63C6E">
        <w:rPr>
          <w:rFonts w:ascii="Times New Roman" w:hAnsi="Times New Roman" w:cs="Times New Roman"/>
          <w:color w:val="000000"/>
          <w:sz w:val="24"/>
          <w:szCs w:val="24"/>
        </w:rPr>
        <w:t xml:space="preserve">Методическую помощь учителям могут оказать материалы с сайтов ФИПИ: </w:t>
      </w:r>
      <w:r w:rsidRPr="00A63C6E">
        <w:rPr>
          <w:rFonts w:ascii="Times New Roman" w:hAnsi="Times New Roman" w:cs="Times New Roman"/>
          <w:color w:val="0000FF"/>
          <w:sz w:val="24"/>
          <w:szCs w:val="24"/>
        </w:rPr>
        <w:t>www.fipi.ru,    www.ege.edu.ru:</w:t>
      </w:r>
      <w:r w:rsidRPr="00A63C6E">
        <w:rPr>
          <w:rFonts w:ascii="Times New Roman" w:hAnsi="Times New Roman" w:cs="Times New Roman"/>
          <w:color w:val="000000"/>
          <w:sz w:val="24"/>
          <w:szCs w:val="24"/>
        </w:rPr>
        <w:t xml:space="preserve">  </w:t>
      </w:r>
    </w:p>
    <w:p w:rsidR="00A63C6E" w:rsidRPr="00A63C6E" w:rsidRDefault="00A63C6E" w:rsidP="00A63C6E">
      <w:pPr>
        <w:autoSpaceDE w:val="0"/>
        <w:autoSpaceDN w:val="0"/>
        <w:adjustRightInd w:val="0"/>
        <w:ind w:firstLine="540"/>
        <w:jc w:val="both"/>
        <w:rPr>
          <w:rFonts w:ascii="Times New Roman" w:hAnsi="Times New Roman" w:cs="Times New Roman"/>
          <w:color w:val="000000"/>
          <w:sz w:val="24"/>
          <w:szCs w:val="24"/>
        </w:rPr>
      </w:pPr>
      <w:r w:rsidRPr="00A63C6E">
        <w:rPr>
          <w:rFonts w:ascii="Times New Roman" w:hAnsi="Times New Roman" w:cs="Times New Roman"/>
          <w:color w:val="000000"/>
          <w:sz w:val="24"/>
          <w:szCs w:val="24"/>
        </w:rPr>
        <w:t xml:space="preserve"> -  документы, определяющие структуру и содержание КИМ ЕГЭ </w:t>
      </w:r>
      <w:smartTag w:uri="urn:schemas-microsoft-com:office:smarttags" w:element="metricconverter">
        <w:smartTagPr>
          <w:attr w:name="ProductID" w:val="2018 г"/>
        </w:smartTagPr>
        <w:r w:rsidRPr="00A63C6E">
          <w:rPr>
            <w:rFonts w:ascii="Times New Roman" w:hAnsi="Times New Roman" w:cs="Times New Roman"/>
            <w:color w:val="000000"/>
            <w:sz w:val="24"/>
            <w:szCs w:val="24"/>
          </w:rPr>
          <w:t>2018 г</w:t>
        </w:r>
      </w:smartTag>
      <w:r w:rsidRPr="00A63C6E">
        <w:rPr>
          <w:rFonts w:ascii="Times New Roman" w:hAnsi="Times New Roman" w:cs="Times New Roman"/>
          <w:color w:val="000000"/>
          <w:sz w:val="24"/>
          <w:szCs w:val="24"/>
        </w:rPr>
        <w:t>. (кодифик</w:t>
      </w:r>
      <w:r w:rsidRPr="00A63C6E">
        <w:rPr>
          <w:rFonts w:ascii="Times New Roman" w:hAnsi="Times New Roman" w:cs="Times New Roman"/>
          <w:color w:val="000000"/>
          <w:sz w:val="24"/>
          <w:szCs w:val="24"/>
        </w:rPr>
        <w:t>а</w:t>
      </w:r>
      <w:r w:rsidRPr="00A63C6E">
        <w:rPr>
          <w:rFonts w:ascii="Times New Roman" w:hAnsi="Times New Roman" w:cs="Times New Roman"/>
          <w:color w:val="000000"/>
          <w:sz w:val="24"/>
          <w:szCs w:val="24"/>
        </w:rPr>
        <w:t>тор элементов содержания и требований к уровню подготовки выпускников, специфик</w:t>
      </w:r>
      <w:r w:rsidRPr="00A63C6E">
        <w:rPr>
          <w:rFonts w:ascii="Times New Roman" w:hAnsi="Times New Roman" w:cs="Times New Roman"/>
          <w:color w:val="000000"/>
          <w:sz w:val="24"/>
          <w:szCs w:val="24"/>
        </w:rPr>
        <w:t>а</w:t>
      </w:r>
      <w:r w:rsidRPr="00A63C6E">
        <w:rPr>
          <w:rFonts w:ascii="Times New Roman" w:hAnsi="Times New Roman" w:cs="Times New Roman"/>
          <w:color w:val="000000"/>
          <w:sz w:val="24"/>
          <w:szCs w:val="24"/>
        </w:rPr>
        <w:t xml:space="preserve">ция и демонстрационный вариант КИМ); </w:t>
      </w:r>
    </w:p>
    <w:p w:rsidR="00A63C6E" w:rsidRPr="00A63C6E" w:rsidRDefault="00A63C6E" w:rsidP="00A63C6E">
      <w:pPr>
        <w:autoSpaceDE w:val="0"/>
        <w:autoSpaceDN w:val="0"/>
        <w:adjustRightInd w:val="0"/>
        <w:ind w:firstLine="540"/>
        <w:jc w:val="both"/>
        <w:rPr>
          <w:rFonts w:ascii="Times New Roman" w:hAnsi="Times New Roman" w:cs="Times New Roman"/>
          <w:color w:val="000000"/>
          <w:sz w:val="24"/>
          <w:szCs w:val="24"/>
        </w:rPr>
      </w:pPr>
      <w:r w:rsidRPr="00A63C6E">
        <w:rPr>
          <w:rFonts w:ascii="Times New Roman" w:hAnsi="Times New Roman" w:cs="Times New Roman"/>
          <w:color w:val="000000"/>
          <w:sz w:val="24"/>
          <w:szCs w:val="24"/>
        </w:rPr>
        <w:t xml:space="preserve"> -    открытый банк заданий ЕГЭ; </w:t>
      </w:r>
    </w:p>
    <w:p w:rsidR="00A63C6E" w:rsidRPr="00A63C6E" w:rsidRDefault="00A63C6E" w:rsidP="00A63C6E">
      <w:pPr>
        <w:autoSpaceDE w:val="0"/>
        <w:autoSpaceDN w:val="0"/>
        <w:adjustRightInd w:val="0"/>
        <w:ind w:firstLine="540"/>
        <w:jc w:val="both"/>
        <w:rPr>
          <w:rFonts w:ascii="Times New Roman" w:hAnsi="Times New Roman" w:cs="Times New Roman"/>
          <w:sz w:val="24"/>
          <w:szCs w:val="24"/>
        </w:rPr>
      </w:pPr>
      <w:r w:rsidRPr="00A63C6E">
        <w:rPr>
          <w:rFonts w:ascii="Times New Roman" w:hAnsi="Times New Roman" w:cs="Times New Roman"/>
          <w:color w:val="000000"/>
          <w:sz w:val="24"/>
          <w:szCs w:val="24"/>
        </w:rPr>
        <w:t xml:space="preserve"> - учебно-методические материалы для председателей и членов региональных </w:t>
      </w:r>
      <w:r w:rsidRPr="00A63C6E">
        <w:rPr>
          <w:rFonts w:ascii="Times New Roman" w:hAnsi="Times New Roman" w:cs="Times New Roman"/>
          <w:sz w:val="24"/>
          <w:szCs w:val="24"/>
        </w:rPr>
        <w:t xml:space="preserve"> </w:t>
      </w:r>
      <w:r w:rsidRPr="00A63C6E">
        <w:rPr>
          <w:rFonts w:ascii="Times New Roman" w:hAnsi="Times New Roman" w:cs="Times New Roman"/>
          <w:color w:val="000000"/>
          <w:sz w:val="24"/>
          <w:szCs w:val="24"/>
        </w:rPr>
        <w:t>пре</w:t>
      </w:r>
      <w:r w:rsidRPr="00A63C6E">
        <w:rPr>
          <w:rFonts w:ascii="Times New Roman" w:hAnsi="Times New Roman" w:cs="Times New Roman"/>
          <w:color w:val="000000"/>
          <w:sz w:val="24"/>
          <w:szCs w:val="24"/>
        </w:rPr>
        <w:t>д</w:t>
      </w:r>
      <w:r w:rsidRPr="00A63C6E">
        <w:rPr>
          <w:rFonts w:ascii="Times New Roman" w:hAnsi="Times New Roman" w:cs="Times New Roman"/>
          <w:color w:val="000000"/>
          <w:sz w:val="24"/>
          <w:szCs w:val="24"/>
        </w:rPr>
        <w:t>метных комиссий по проверке выполнения заданий с развернутым ответом</w:t>
      </w:r>
      <w:r w:rsidRPr="00A63C6E">
        <w:rPr>
          <w:rFonts w:ascii="Times New Roman" w:hAnsi="Times New Roman" w:cs="Times New Roman"/>
          <w:sz w:val="24"/>
          <w:szCs w:val="24"/>
        </w:rPr>
        <w:t xml:space="preserve"> </w:t>
      </w:r>
      <w:r w:rsidRPr="00A63C6E">
        <w:rPr>
          <w:rFonts w:ascii="Times New Roman" w:hAnsi="Times New Roman" w:cs="Times New Roman"/>
          <w:color w:val="000000"/>
          <w:sz w:val="24"/>
          <w:szCs w:val="24"/>
        </w:rPr>
        <w:t>экзаменацио</w:t>
      </w:r>
      <w:r w:rsidRPr="00A63C6E">
        <w:rPr>
          <w:rFonts w:ascii="Times New Roman" w:hAnsi="Times New Roman" w:cs="Times New Roman"/>
          <w:color w:val="000000"/>
          <w:sz w:val="24"/>
          <w:szCs w:val="24"/>
        </w:rPr>
        <w:t>н</w:t>
      </w:r>
      <w:r w:rsidRPr="00A63C6E">
        <w:rPr>
          <w:rFonts w:ascii="Times New Roman" w:hAnsi="Times New Roman" w:cs="Times New Roman"/>
          <w:color w:val="000000"/>
          <w:sz w:val="24"/>
          <w:szCs w:val="24"/>
        </w:rPr>
        <w:t xml:space="preserve">ных работ ЕГЭ;  </w:t>
      </w:r>
    </w:p>
    <w:p w:rsidR="00A63C6E" w:rsidRPr="00A63C6E" w:rsidRDefault="00A63C6E" w:rsidP="00A63C6E">
      <w:pPr>
        <w:autoSpaceDE w:val="0"/>
        <w:autoSpaceDN w:val="0"/>
        <w:adjustRightInd w:val="0"/>
        <w:ind w:firstLine="540"/>
        <w:jc w:val="both"/>
        <w:rPr>
          <w:rFonts w:ascii="Times New Roman" w:hAnsi="Times New Roman" w:cs="Times New Roman"/>
          <w:color w:val="000000"/>
          <w:sz w:val="24"/>
          <w:szCs w:val="24"/>
        </w:rPr>
      </w:pPr>
      <w:r w:rsidRPr="00A63C6E">
        <w:rPr>
          <w:rFonts w:ascii="Times New Roman" w:hAnsi="Times New Roman" w:cs="Times New Roman"/>
          <w:color w:val="000000"/>
          <w:sz w:val="24"/>
          <w:szCs w:val="24"/>
        </w:rPr>
        <w:t xml:space="preserve"> - аналитические отчеты о результатах экзамена, методические рекомендации  и м</w:t>
      </w:r>
      <w:r w:rsidRPr="00A63C6E">
        <w:rPr>
          <w:rFonts w:ascii="Times New Roman" w:hAnsi="Times New Roman" w:cs="Times New Roman"/>
          <w:color w:val="000000"/>
          <w:sz w:val="24"/>
          <w:szCs w:val="24"/>
        </w:rPr>
        <w:t>е</w:t>
      </w:r>
      <w:r w:rsidRPr="00A63C6E">
        <w:rPr>
          <w:rFonts w:ascii="Times New Roman" w:hAnsi="Times New Roman" w:cs="Times New Roman"/>
          <w:color w:val="000000"/>
          <w:sz w:val="24"/>
          <w:szCs w:val="24"/>
        </w:rPr>
        <w:t xml:space="preserve">тодические письма прошлых лет.    </w:t>
      </w:r>
    </w:p>
    <w:p w:rsidR="00A63C6E" w:rsidRPr="00A63C6E" w:rsidRDefault="00A63C6E" w:rsidP="00A63C6E">
      <w:pPr>
        <w:ind w:firstLine="540"/>
        <w:jc w:val="both"/>
        <w:rPr>
          <w:rFonts w:ascii="Times New Roman" w:hAnsi="Times New Roman" w:cs="Times New Roman"/>
          <w:sz w:val="24"/>
          <w:szCs w:val="24"/>
        </w:rPr>
      </w:pPr>
      <w:r w:rsidRPr="00A63C6E">
        <w:rPr>
          <w:rFonts w:ascii="Times New Roman" w:hAnsi="Times New Roman" w:cs="Times New Roman"/>
          <w:color w:val="000000"/>
          <w:sz w:val="24"/>
          <w:szCs w:val="24"/>
        </w:rPr>
        <w:lastRenderedPageBreak/>
        <w:t xml:space="preserve"> -     материалы на </w:t>
      </w:r>
      <w:r w:rsidRPr="00A63C6E">
        <w:rPr>
          <w:rFonts w:ascii="Times New Roman" w:hAnsi="Times New Roman" w:cs="Times New Roman"/>
          <w:sz w:val="24"/>
          <w:szCs w:val="24"/>
        </w:rPr>
        <w:t xml:space="preserve">портале  ИРО Краснодарского края </w:t>
      </w:r>
      <w:hyperlink r:id="rId30" w:history="1">
        <w:r w:rsidRPr="00A63C6E">
          <w:rPr>
            <w:rStyle w:val="ac"/>
            <w:rFonts w:ascii="Times New Roman" w:hAnsi="Times New Roman" w:cs="Times New Roman"/>
            <w:sz w:val="24"/>
            <w:szCs w:val="24"/>
            <w:lang w:val="en-US"/>
          </w:rPr>
          <w:t>http</w:t>
        </w:r>
        <w:r w:rsidRPr="00A63C6E">
          <w:rPr>
            <w:rStyle w:val="ac"/>
            <w:rFonts w:ascii="Times New Roman" w:hAnsi="Times New Roman" w:cs="Times New Roman"/>
            <w:sz w:val="24"/>
            <w:szCs w:val="24"/>
          </w:rPr>
          <w:t>://</w:t>
        </w:r>
        <w:r w:rsidRPr="00A63C6E">
          <w:rPr>
            <w:rStyle w:val="ac"/>
            <w:rFonts w:ascii="Times New Roman" w:hAnsi="Times New Roman" w:cs="Times New Roman"/>
            <w:sz w:val="24"/>
            <w:szCs w:val="24"/>
            <w:lang w:val="en-US"/>
          </w:rPr>
          <w:t>edu</w:t>
        </w:r>
        <w:r w:rsidRPr="00A63C6E">
          <w:rPr>
            <w:rStyle w:val="ac"/>
            <w:rFonts w:ascii="Times New Roman" w:hAnsi="Times New Roman" w:cs="Times New Roman"/>
            <w:sz w:val="24"/>
            <w:szCs w:val="24"/>
          </w:rPr>
          <w:t>-</w:t>
        </w:r>
        <w:r w:rsidRPr="00A63C6E">
          <w:rPr>
            <w:rStyle w:val="ac"/>
            <w:rFonts w:ascii="Times New Roman" w:hAnsi="Times New Roman" w:cs="Times New Roman"/>
            <w:sz w:val="24"/>
            <w:szCs w:val="24"/>
            <w:lang w:val="en-US"/>
          </w:rPr>
          <w:t>kuban</w:t>
        </w:r>
        <w:r w:rsidRPr="00A63C6E">
          <w:rPr>
            <w:rStyle w:val="ac"/>
            <w:rFonts w:ascii="Times New Roman" w:hAnsi="Times New Roman" w:cs="Times New Roman"/>
            <w:sz w:val="24"/>
            <w:szCs w:val="24"/>
          </w:rPr>
          <w:t>.</w:t>
        </w:r>
        <w:r w:rsidRPr="00A63C6E">
          <w:rPr>
            <w:rStyle w:val="ac"/>
            <w:rFonts w:ascii="Times New Roman" w:hAnsi="Times New Roman" w:cs="Times New Roman"/>
            <w:sz w:val="24"/>
            <w:szCs w:val="24"/>
            <w:lang w:val="en-US"/>
          </w:rPr>
          <w:t>ru</w:t>
        </w:r>
      </w:hyperlink>
      <w:r w:rsidRPr="00A63C6E">
        <w:rPr>
          <w:rFonts w:ascii="Times New Roman" w:hAnsi="Times New Roman" w:cs="Times New Roman"/>
          <w:sz w:val="24"/>
          <w:szCs w:val="24"/>
        </w:rPr>
        <w:t xml:space="preserve"> </w:t>
      </w:r>
      <w:r w:rsidR="009A642B">
        <w:rPr>
          <w:rFonts w:ascii="Times New Roman" w:hAnsi="Times New Roman" w:cs="Times New Roman"/>
          <w:sz w:val="24"/>
          <w:szCs w:val="24"/>
        </w:rPr>
        <w:t xml:space="preserve">. </w:t>
      </w:r>
      <w:r w:rsidRPr="00A63C6E">
        <w:rPr>
          <w:rFonts w:ascii="Times New Roman" w:hAnsi="Times New Roman" w:cs="Times New Roman"/>
          <w:sz w:val="24"/>
          <w:szCs w:val="24"/>
        </w:rPr>
        <w:t>Госуда</w:t>
      </w:r>
      <w:r w:rsidRPr="00A63C6E">
        <w:rPr>
          <w:rFonts w:ascii="Times New Roman" w:hAnsi="Times New Roman" w:cs="Times New Roman"/>
          <w:sz w:val="24"/>
          <w:szCs w:val="24"/>
        </w:rPr>
        <w:t>р</w:t>
      </w:r>
      <w:r w:rsidRPr="00A63C6E">
        <w:rPr>
          <w:rFonts w:ascii="Times New Roman" w:hAnsi="Times New Roman" w:cs="Times New Roman"/>
          <w:sz w:val="24"/>
          <w:szCs w:val="24"/>
        </w:rPr>
        <w:t xml:space="preserve">ственным бюджетных образовательным учреждением Институт развития образования Краснодарского края развернута автоматизированная система организации, разработки он-лайн курсов и управления образовательным процессом для организации электронного обучения с применением дистанционных образовательных технологий. Данная система </w:t>
      </w:r>
      <w:r w:rsidR="009A642B">
        <w:rPr>
          <w:rFonts w:ascii="Times New Roman" w:hAnsi="Times New Roman" w:cs="Times New Roman"/>
          <w:sz w:val="24"/>
          <w:szCs w:val="24"/>
        </w:rPr>
        <w:t>функционирует</w:t>
      </w:r>
      <w:r w:rsidRPr="00A63C6E">
        <w:rPr>
          <w:rFonts w:ascii="Times New Roman" w:hAnsi="Times New Roman" w:cs="Times New Roman"/>
          <w:sz w:val="24"/>
          <w:szCs w:val="24"/>
        </w:rPr>
        <w:t xml:space="preserve"> на портале </w:t>
      </w:r>
      <w:hyperlink r:id="rId31" w:history="1">
        <w:r w:rsidRPr="00A63C6E">
          <w:rPr>
            <w:rStyle w:val="ac"/>
            <w:rFonts w:ascii="Times New Roman" w:hAnsi="Times New Roman" w:cs="Times New Roman"/>
            <w:sz w:val="24"/>
            <w:szCs w:val="24"/>
            <w:lang w:val="en-US"/>
          </w:rPr>
          <w:t>http</w:t>
        </w:r>
        <w:r w:rsidRPr="00A63C6E">
          <w:rPr>
            <w:rStyle w:val="ac"/>
            <w:rFonts w:ascii="Times New Roman" w:hAnsi="Times New Roman" w:cs="Times New Roman"/>
            <w:sz w:val="24"/>
            <w:szCs w:val="24"/>
          </w:rPr>
          <w:t>://</w:t>
        </w:r>
        <w:r w:rsidRPr="00A63C6E">
          <w:rPr>
            <w:rStyle w:val="ac"/>
            <w:rFonts w:ascii="Times New Roman" w:hAnsi="Times New Roman" w:cs="Times New Roman"/>
            <w:sz w:val="24"/>
            <w:szCs w:val="24"/>
            <w:lang w:val="en-US"/>
          </w:rPr>
          <w:t>edu</w:t>
        </w:r>
        <w:r w:rsidRPr="00A63C6E">
          <w:rPr>
            <w:rStyle w:val="ac"/>
            <w:rFonts w:ascii="Times New Roman" w:hAnsi="Times New Roman" w:cs="Times New Roman"/>
            <w:sz w:val="24"/>
            <w:szCs w:val="24"/>
          </w:rPr>
          <w:t>-</w:t>
        </w:r>
        <w:r w:rsidRPr="00A63C6E">
          <w:rPr>
            <w:rStyle w:val="ac"/>
            <w:rFonts w:ascii="Times New Roman" w:hAnsi="Times New Roman" w:cs="Times New Roman"/>
            <w:sz w:val="24"/>
            <w:szCs w:val="24"/>
            <w:lang w:val="en-US"/>
          </w:rPr>
          <w:t>kuban</w:t>
        </w:r>
        <w:r w:rsidRPr="00A63C6E">
          <w:rPr>
            <w:rStyle w:val="ac"/>
            <w:rFonts w:ascii="Times New Roman" w:hAnsi="Times New Roman" w:cs="Times New Roman"/>
            <w:sz w:val="24"/>
            <w:szCs w:val="24"/>
          </w:rPr>
          <w:t>.</w:t>
        </w:r>
        <w:r w:rsidRPr="00A63C6E">
          <w:rPr>
            <w:rStyle w:val="ac"/>
            <w:rFonts w:ascii="Times New Roman" w:hAnsi="Times New Roman" w:cs="Times New Roman"/>
            <w:sz w:val="24"/>
            <w:szCs w:val="24"/>
            <w:lang w:val="en-US"/>
          </w:rPr>
          <w:t>ru</w:t>
        </w:r>
      </w:hyperlink>
      <w:r w:rsidRPr="00A63C6E">
        <w:rPr>
          <w:rFonts w:ascii="Times New Roman" w:hAnsi="Times New Roman" w:cs="Times New Roman"/>
          <w:sz w:val="24"/>
          <w:szCs w:val="24"/>
        </w:rPr>
        <w:t xml:space="preserve"> </w:t>
      </w:r>
      <w:r w:rsidR="009A642B">
        <w:rPr>
          <w:rFonts w:ascii="Times New Roman" w:hAnsi="Times New Roman" w:cs="Times New Roman"/>
          <w:sz w:val="24"/>
          <w:szCs w:val="24"/>
        </w:rPr>
        <w:t>.</w:t>
      </w:r>
    </w:p>
    <w:p w:rsidR="00A63C6E" w:rsidRPr="00A63C6E" w:rsidRDefault="00A63C6E" w:rsidP="00A63C6E">
      <w:pPr>
        <w:ind w:firstLine="540"/>
        <w:jc w:val="both"/>
        <w:rPr>
          <w:rFonts w:ascii="Times New Roman" w:hAnsi="Times New Roman" w:cs="Times New Roman"/>
          <w:sz w:val="24"/>
          <w:szCs w:val="24"/>
        </w:rPr>
      </w:pPr>
      <w:r w:rsidRPr="00A63C6E">
        <w:rPr>
          <w:rFonts w:ascii="Times New Roman" w:hAnsi="Times New Roman" w:cs="Times New Roman"/>
          <w:sz w:val="24"/>
          <w:szCs w:val="24"/>
        </w:rPr>
        <w:t>В рамках данной системы реализована возможность использования в образовател</w:t>
      </w:r>
      <w:r w:rsidRPr="00A63C6E">
        <w:rPr>
          <w:rFonts w:ascii="Times New Roman" w:hAnsi="Times New Roman" w:cs="Times New Roman"/>
          <w:sz w:val="24"/>
          <w:szCs w:val="24"/>
        </w:rPr>
        <w:t>ь</w:t>
      </w:r>
      <w:r w:rsidRPr="00A63C6E">
        <w:rPr>
          <w:rFonts w:ascii="Times New Roman" w:hAnsi="Times New Roman" w:cs="Times New Roman"/>
          <w:sz w:val="24"/>
          <w:szCs w:val="24"/>
        </w:rPr>
        <w:t>ном процессе, с применением дистанционной формы обучения,  учебников в электронной форме из Федерального перечня учебников, рекомендованных к использованию при ре</w:t>
      </w:r>
      <w:r w:rsidRPr="00A63C6E">
        <w:rPr>
          <w:rFonts w:ascii="Times New Roman" w:hAnsi="Times New Roman" w:cs="Times New Roman"/>
          <w:sz w:val="24"/>
          <w:szCs w:val="24"/>
        </w:rPr>
        <w:t>а</w:t>
      </w:r>
      <w:r w:rsidRPr="00A63C6E">
        <w:rPr>
          <w:rFonts w:ascii="Times New Roman" w:hAnsi="Times New Roman" w:cs="Times New Roman"/>
          <w:sz w:val="24"/>
          <w:szCs w:val="24"/>
        </w:rPr>
        <w:t xml:space="preserve">лизации программ общего образования. Кроме того, система дистанционного обучения Кубани содержит модуль тестирования ОГЭ и ЕГЭ. Встроенный модуль поддерживает как проведение срезовых мониторинговых работ на уровне школы, так и персонально изучить справочные материалы при подготовке к итоговой аттестации с последующим прохождением пробного тестирования. </w:t>
      </w:r>
    </w:p>
    <w:p w:rsidR="00A63C6E" w:rsidRPr="00A63C6E" w:rsidRDefault="00A63C6E" w:rsidP="00A63C6E">
      <w:pPr>
        <w:tabs>
          <w:tab w:val="left" w:pos="540"/>
        </w:tabs>
        <w:jc w:val="both"/>
        <w:rPr>
          <w:rFonts w:ascii="Times New Roman" w:hAnsi="Times New Roman" w:cs="Times New Roman"/>
          <w:sz w:val="24"/>
          <w:szCs w:val="24"/>
        </w:rPr>
      </w:pPr>
      <w:r w:rsidRPr="00A63C6E">
        <w:rPr>
          <w:rFonts w:ascii="Times New Roman" w:hAnsi="Times New Roman" w:cs="Times New Roman"/>
          <w:sz w:val="24"/>
          <w:szCs w:val="24"/>
        </w:rPr>
        <w:t xml:space="preserve">        Для  самостоятельн</w:t>
      </w:r>
      <w:r w:rsidR="009A642B">
        <w:rPr>
          <w:rFonts w:ascii="Times New Roman" w:hAnsi="Times New Roman" w:cs="Times New Roman"/>
          <w:sz w:val="24"/>
          <w:szCs w:val="24"/>
        </w:rPr>
        <w:t>ой</w:t>
      </w:r>
      <w:r w:rsidRPr="00A63C6E">
        <w:rPr>
          <w:rFonts w:ascii="Times New Roman" w:hAnsi="Times New Roman" w:cs="Times New Roman"/>
          <w:sz w:val="24"/>
          <w:szCs w:val="24"/>
        </w:rPr>
        <w:t xml:space="preserve">  подготовки  учителям рекомендуется работа  с  электронными  изданиями,  работа  в  системе дистанционной подготовки к ЕГЭ и видеоматериал на сл</w:t>
      </w:r>
      <w:r w:rsidRPr="00A63C6E">
        <w:rPr>
          <w:rFonts w:ascii="Times New Roman" w:hAnsi="Times New Roman" w:cs="Times New Roman"/>
          <w:sz w:val="24"/>
          <w:szCs w:val="24"/>
        </w:rPr>
        <w:t>е</w:t>
      </w:r>
      <w:r w:rsidRPr="00A63C6E">
        <w:rPr>
          <w:rFonts w:ascii="Times New Roman" w:hAnsi="Times New Roman" w:cs="Times New Roman"/>
          <w:sz w:val="24"/>
          <w:szCs w:val="24"/>
        </w:rPr>
        <w:t>дующих сайтах:</w:t>
      </w:r>
    </w:p>
    <w:p w:rsidR="00A63C6E" w:rsidRPr="00A63C6E" w:rsidRDefault="00592C44" w:rsidP="00A63C6E">
      <w:pPr>
        <w:numPr>
          <w:ilvl w:val="0"/>
          <w:numId w:val="40"/>
        </w:numPr>
        <w:tabs>
          <w:tab w:val="clear" w:pos="720"/>
        </w:tabs>
        <w:spacing w:after="0" w:line="240" w:lineRule="auto"/>
        <w:ind w:left="0" w:firstLine="540"/>
        <w:rPr>
          <w:rFonts w:ascii="Times New Roman" w:hAnsi="Times New Roman" w:cs="Times New Roman"/>
          <w:color w:val="0000FF"/>
          <w:sz w:val="24"/>
          <w:szCs w:val="24"/>
        </w:rPr>
      </w:pPr>
      <w:hyperlink r:id="rId32" w:history="1">
        <w:r w:rsidR="00A63C6E" w:rsidRPr="00402609">
          <w:rPr>
            <w:rStyle w:val="ac"/>
            <w:rFonts w:ascii="Times New Roman" w:hAnsi="Times New Roman" w:cs="Times New Roman"/>
            <w:sz w:val="24"/>
            <w:szCs w:val="24"/>
          </w:rPr>
          <w:t>https://interneturok.ru</w:t>
        </w:r>
      </w:hyperlink>
      <w:r w:rsidR="00A63C6E">
        <w:rPr>
          <w:rFonts w:ascii="Times New Roman" w:hAnsi="Times New Roman" w:cs="Times New Roman"/>
          <w:color w:val="0000FF"/>
          <w:sz w:val="24"/>
          <w:szCs w:val="24"/>
        </w:rPr>
        <w:t xml:space="preserve"> </w:t>
      </w:r>
    </w:p>
    <w:p w:rsidR="00A63C6E" w:rsidRPr="00A63C6E" w:rsidRDefault="00592C44" w:rsidP="00A63C6E">
      <w:pPr>
        <w:numPr>
          <w:ilvl w:val="0"/>
          <w:numId w:val="40"/>
        </w:numPr>
        <w:tabs>
          <w:tab w:val="clear" w:pos="720"/>
          <w:tab w:val="num" w:pos="180"/>
        </w:tabs>
        <w:spacing w:after="0" w:line="240" w:lineRule="auto"/>
        <w:ind w:left="0" w:firstLine="540"/>
        <w:rPr>
          <w:rFonts w:ascii="Times New Roman" w:hAnsi="Times New Roman" w:cs="Times New Roman"/>
          <w:color w:val="0000FF"/>
          <w:sz w:val="24"/>
          <w:szCs w:val="24"/>
        </w:rPr>
      </w:pPr>
      <w:hyperlink r:id="rId33" w:history="1">
        <w:r w:rsidR="00A63C6E" w:rsidRPr="00402609">
          <w:rPr>
            <w:rStyle w:val="ac"/>
            <w:rFonts w:ascii="Times New Roman" w:hAnsi="Times New Roman" w:cs="Times New Roman"/>
            <w:sz w:val="24"/>
            <w:szCs w:val="24"/>
          </w:rPr>
          <w:t>http://iclass.ru</w:t>
        </w:r>
      </w:hyperlink>
      <w:r w:rsidR="00A63C6E">
        <w:rPr>
          <w:rFonts w:ascii="Times New Roman" w:hAnsi="Times New Roman" w:cs="Times New Roman"/>
          <w:color w:val="0000FF"/>
          <w:sz w:val="24"/>
          <w:szCs w:val="24"/>
        </w:rPr>
        <w:t xml:space="preserve"> </w:t>
      </w:r>
    </w:p>
    <w:p w:rsidR="00A63C6E" w:rsidRPr="00A63C6E" w:rsidRDefault="00592C44" w:rsidP="00A63C6E">
      <w:pPr>
        <w:numPr>
          <w:ilvl w:val="0"/>
          <w:numId w:val="40"/>
        </w:numPr>
        <w:tabs>
          <w:tab w:val="clear" w:pos="720"/>
          <w:tab w:val="num" w:pos="180"/>
        </w:tabs>
        <w:spacing w:after="0" w:line="240" w:lineRule="auto"/>
        <w:ind w:left="0" w:firstLine="540"/>
        <w:rPr>
          <w:rFonts w:ascii="Times New Roman" w:hAnsi="Times New Roman" w:cs="Times New Roman"/>
          <w:bCs/>
          <w:color w:val="0000FF"/>
          <w:sz w:val="24"/>
          <w:szCs w:val="24"/>
        </w:rPr>
      </w:pPr>
      <w:hyperlink r:id="rId34" w:history="1">
        <w:r w:rsidR="00A63C6E" w:rsidRPr="00402609">
          <w:rPr>
            <w:rStyle w:val="ac"/>
            <w:rFonts w:ascii="Times New Roman" w:hAnsi="Times New Roman" w:cs="Times New Roman"/>
            <w:bCs/>
            <w:sz w:val="24"/>
            <w:szCs w:val="24"/>
            <w:lang w:val="en-US"/>
          </w:rPr>
          <w:t>http</w:t>
        </w:r>
        <w:r w:rsidR="00A63C6E" w:rsidRPr="00402609">
          <w:rPr>
            <w:rStyle w:val="ac"/>
            <w:rFonts w:ascii="Times New Roman" w:hAnsi="Times New Roman" w:cs="Times New Roman"/>
            <w:bCs/>
            <w:sz w:val="24"/>
            <w:szCs w:val="24"/>
          </w:rPr>
          <w:t>://4</w:t>
        </w:r>
        <w:r w:rsidR="00A63C6E" w:rsidRPr="00402609">
          <w:rPr>
            <w:rStyle w:val="ac"/>
            <w:rFonts w:ascii="Times New Roman" w:hAnsi="Times New Roman" w:cs="Times New Roman"/>
            <w:bCs/>
            <w:sz w:val="24"/>
            <w:szCs w:val="24"/>
            <w:lang w:val="en-US"/>
          </w:rPr>
          <w:t>ege</w:t>
        </w:r>
        <w:r w:rsidR="00A63C6E" w:rsidRPr="00402609">
          <w:rPr>
            <w:rStyle w:val="ac"/>
            <w:rFonts w:ascii="Times New Roman" w:hAnsi="Times New Roman" w:cs="Times New Roman"/>
            <w:bCs/>
            <w:sz w:val="24"/>
            <w:szCs w:val="24"/>
          </w:rPr>
          <w:t>.</w:t>
        </w:r>
        <w:r w:rsidR="00A63C6E" w:rsidRPr="00402609">
          <w:rPr>
            <w:rStyle w:val="ac"/>
            <w:rFonts w:ascii="Times New Roman" w:hAnsi="Times New Roman" w:cs="Times New Roman"/>
            <w:bCs/>
            <w:sz w:val="24"/>
            <w:szCs w:val="24"/>
            <w:lang w:val="en-US"/>
          </w:rPr>
          <w:t>ru</w:t>
        </w:r>
        <w:r w:rsidR="00A63C6E" w:rsidRPr="00402609">
          <w:rPr>
            <w:rStyle w:val="ac"/>
            <w:rFonts w:ascii="Times New Roman" w:hAnsi="Times New Roman" w:cs="Times New Roman"/>
            <w:bCs/>
            <w:sz w:val="24"/>
            <w:szCs w:val="24"/>
          </w:rPr>
          <w:t>/</w:t>
        </w:r>
        <w:r w:rsidR="00A63C6E" w:rsidRPr="00402609">
          <w:rPr>
            <w:rStyle w:val="ac"/>
            <w:rFonts w:ascii="Times New Roman" w:hAnsi="Times New Roman" w:cs="Times New Roman"/>
            <w:bCs/>
            <w:sz w:val="24"/>
            <w:szCs w:val="24"/>
            <w:lang w:val="en-US"/>
          </w:rPr>
          <w:t>videofizika</w:t>
        </w:r>
      </w:hyperlink>
      <w:r w:rsidR="00A63C6E">
        <w:rPr>
          <w:rFonts w:ascii="Times New Roman" w:hAnsi="Times New Roman" w:cs="Times New Roman"/>
          <w:bCs/>
          <w:color w:val="0000FF"/>
          <w:sz w:val="24"/>
          <w:szCs w:val="24"/>
        </w:rPr>
        <w:t xml:space="preserve"> </w:t>
      </w:r>
    </w:p>
    <w:p w:rsidR="00A63C6E" w:rsidRPr="00A63C6E" w:rsidRDefault="00592C44" w:rsidP="00A63C6E">
      <w:pPr>
        <w:numPr>
          <w:ilvl w:val="0"/>
          <w:numId w:val="40"/>
        </w:numPr>
        <w:tabs>
          <w:tab w:val="clear" w:pos="720"/>
          <w:tab w:val="num" w:pos="180"/>
        </w:tabs>
        <w:spacing w:after="0" w:line="240" w:lineRule="auto"/>
        <w:ind w:left="0" w:firstLine="540"/>
        <w:rPr>
          <w:rFonts w:ascii="Times New Roman" w:hAnsi="Times New Roman" w:cs="Times New Roman"/>
          <w:color w:val="0000FF"/>
          <w:sz w:val="24"/>
          <w:szCs w:val="24"/>
        </w:rPr>
      </w:pPr>
      <w:hyperlink r:id="rId35" w:history="1">
        <w:r w:rsidR="00A63C6E" w:rsidRPr="00402609">
          <w:rPr>
            <w:rStyle w:val="ac"/>
            <w:rFonts w:ascii="Times New Roman" w:hAnsi="Times New Roman" w:cs="Times New Roman"/>
            <w:sz w:val="24"/>
            <w:szCs w:val="24"/>
            <w:lang w:val="en-US"/>
          </w:rPr>
          <w:t>http</w:t>
        </w:r>
        <w:r w:rsidR="00A63C6E" w:rsidRPr="00402609">
          <w:rPr>
            <w:rStyle w:val="ac"/>
            <w:rFonts w:ascii="Times New Roman" w:hAnsi="Times New Roman" w:cs="Times New Roman"/>
            <w:sz w:val="24"/>
            <w:szCs w:val="24"/>
          </w:rPr>
          <w:t>://</w:t>
        </w:r>
        <w:r w:rsidR="00A63C6E" w:rsidRPr="00402609">
          <w:rPr>
            <w:rStyle w:val="ac"/>
            <w:rFonts w:ascii="Times New Roman" w:hAnsi="Times New Roman" w:cs="Times New Roman"/>
            <w:sz w:val="24"/>
            <w:szCs w:val="24"/>
            <w:lang w:val="en-US"/>
          </w:rPr>
          <w:t>na</w:t>
        </w:r>
        <w:r w:rsidR="00A63C6E" w:rsidRPr="00402609">
          <w:rPr>
            <w:rStyle w:val="ac"/>
            <w:rFonts w:ascii="Times New Roman" w:hAnsi="Times New Roman" w:cs="Times New Roman"/>
            <w:sz w:val="24"/>
            <w:szCs w:val="24"/>
          </w:rPr>
          <w:t>-</w:t>
        </w:r>
        <w:r w:rsidR="00A63C6E" w:rsidRPr="00402609">
          <w:rPr>
            <w:rStyle w:val="ac"/>
            <w:rFonts w:ascii="Times New Roman" w:hAnsi="Times New Roman" w:cs="Times New Roman"/>
            <w:sz w:val="24"/>
            <w:szCs w:val="24"/>
            <w:lang w:val="en-US"/>
          </w:rPr>
          <w:t>uroke</w:t>
        </w:r>
        <w:r w:rsidR="00A63C6E" w:rsidRPr="00402609">
          <w:rPr>
            <w:rStyle w:val="ac"/>
            <w:rFonts w:ascii="Times New Roman" w:hAnsi="Times New Roman" w:cs="Times New Roman"/>
            <w:sz w:val="24"/>
            <w:szCs w:val="24"/>
          </w:rPr>
          <w:t>.</w:t>
        </w:r>
        <w:r w:rsidR="00A63C6E" w:rsidRPr="00402609">
          <w:rPr>
            <w:rStyle w:val="ac"/>
            <w:rFonts w:ascii="Times New Roman" w:hAnsi="Times New Roman" w:cs="Times New Roman"/>
            <w:sz w:val="24"/>
            <w:szCs w:val="24"/>
            <w:lang w:val="en-US"/>
          </w:rPr>
          <w:t>in</w:t>
        </w:r>
        <w:r w:rsidR="00A63C6E" w:rsidRPr="00402609">
          <w:rPr>
            <w:rStyle w:val="ac"/>
            <w:rFonts w:ascii="Times New Roman" w:hAnsi="Times New Roman" w:cs="Times New Roman"/>
            <w:sz w:val="24"/>
            <w:szCs w:val="24"/>
          </w:rPr>
          <w:t>.</w:t>
        </w:r>
        <w:r w:rsidR="00A63C6E" w:rsidRPr="00402609">
          <w:rPr>
            <w:rStyle w:val="ac"/>
            <w:rFonts w:ascii="Times New Roman" w:hAnsi="Times New Roman" w:cs="Times New Roman"/>
            <w:sz w:val="24"/>
            <w:szCs w:val="24"/>
            <w:lang w:val="en-US"/>
          </w:rPr>
          <w:t>ua</w:t>
        </w:r>
        <w:r w:rsidR="00A63C6E" w:rsidRPr="00402609">
          <w:rPr>
            <w:rStyle w:val="ac"/>
            <w:rFonts w:ascii="Times New Roman" w:hAnsi="Times New Roman" w:cs="Times New Roman"/>
            <w:sz w:val="24"/>
            <w:szCs w:val="24"/>
          </w:rPr>
          <w:t>/</w:t>
        </w:r>
        <w:r w:rsidR="00A63C6E" w:rsidRPr="00402609">
          <w:rPr>
            <w:rStyle w:val="ac"/>
            <w:rFonts w:ascii="Times New Roman" w:hAnsi="Times New Roman" w:cs="Times New Roman"/>
            <w:sz w:val="24"/>
            <w:szCs w:val="24"/>
            <w:lang w:val="en-US"/>
          </w:rPr>
          <w:t>index</w:t>
        </w:r>
        <w:r w:rsidR="00A63C6E" w:rsidRPr="00402609">
          <w:rPr>
            <w:rStyle w:val="ac"/>
            <w:rFonts w:ascii="Times New Roman" w:hAnsi="Times New Roman" w:cs="Times New Roman"/>
            <w:sz w:val="24"/>
            <w:szCs w:val="24"/>
          </w:rPr>
          <w:t>-280.</w:t>
        </w:r>
        <w:r w:rsidR="00A63C6E" w:rsidRPr="00402609">
          <w:rPr>
            <w:rStyle w:val="ac"/>
            <w:rFonts w:ascii="Times New Roman" w:hAnsi="Times New Roman" w:cs="Times New Roman"/>
            <w:sz w:val="24"/>
            <w:szCs w:val="24"/>
            <w:lang w:val="en-US"/>
          </w:rPr>
          <w:t>html</w:t>
        </w:r>
      </w:hyperlink>
      <w:r w:rsidR="00A63C6E">
        <w:rPr>
          <w:rFonts w:ascii="Times New Roman" w:hAnsi="Times New Roman" w:cs="Times New Roman"/>
          <w:color w:val="0000FF"/>
          <w:sz w:val="24"/>
          <w:szCs w:val="24"/>
        </w:rPr>
        <w:t xml:space="preserve"> </w:t>
      </w:r>
    </w:p>
    <w:p w:rsidR="00A63C6E" w:rsidRPr="00A63C6E" w:rsidRDefault="00592C44" w:rsidP="00A63C6E">
      <w:pPr>
        <w:numPr>
          <w:ilvl w:val="0"/>
          <w:numId w:val="40"/>
        </w:numPr>
        <w:tabs>
          <w:tab w:val="clear" w:pos="720"/>
          <w:tab w:val="num" w:pos="180"/>
        </w:tabs>
        <w:spacing w:after="0" w:line="240" w:lineRule="auto"/>
        <w:ind w:left="0" w:firstLine="540"/>
        <w:rPr>
          <w:rFonts w:ascii="Times New Roman" w:hAnsi="Times New Roman" w:cs="Times New Roman"/>
          <w:color w:val="0000FF"/>
          <w:sz w:val="24"/>
          <w:szCs w:val="24"/>
        </w:rPr>
      </w:pPr>
      <w:hyperlink r:id="rId36" w:history="1">
        <w:r w:rsidR="00A63C6E" w:rsidRPr="00402609">
          <w:rPr>
            <w:rStyle w:val="ac"/>
            <w:rFonts w:ascii="Times New Roman" w:hAnsi="Times New Roman" w:cs="Times New Roman"/>
            <w:sz w:val="24"/>
            <w:szCs w:val="24"/>
          </w:rPr>
          <w:t>http://foxford.ru</w:t>
        </w:r>
      </w:hyperlink>
      <w:r w:rsidR="00A63C6E">
        <w:rPr>
          <w:rFonts w:ascii="Times New Roman" w:hAnsi="Times New Roman" w:cs="Times New Roman"/>
          <w:color w:val="0000FF"/>
          <w:sz w:val="24"/>
          <w:szCs w:val="24"/>
        </w:rPr>
        <w:t xml:space="preserve"> </w:t>
      </w:r>
    </w:p>
    <w:p w:rsidR="00A63C6E" w:rsidRPr="00A63C6E" w:rsidRDefault="00592C44" w:rsidP="00A63C6E">
      <w:pPr>
        <w:pStyle w:val="2"/>
        <w:keepNext w:val="0"/>
        <w:keepLines w:val="0"/>
        <w:numPr>
          <w:ilvl w:val="0"/>
          <w:numId w:val="40"/>
        </w:numPr>
        <w:shd w:val="clear" w:color="auto" w:fill="FFFFFF"/>
        <w:tabs>
          <w:tab w:val="clear" w:pos="720"/>
        </w:tabs>
        <w:spacing w:before="0" w:line="255" w:lineRule="atLeast"/>
        <w:ind w:left="0" w:firstLine="540"/>
        <w:textAlignment w:val="top"/>
        <w:rPr>
          <w:rFonts w:ascii="Times New Roman" w:hAnsi="Times New Roman" w:cs="Times New Roman"/>
          <w:b w:val="0"/>
          <w:color w:val="0000FF"/>
          <w:sz w:val="24"/>
          <w:szCs w:val="24"/>
        </w:rPr>
      </w:pPr>
      <w:hyperlink r:id="rId37" w:tgtFrame="_blank" w:history="1">
        <w:r w:rsidR="00A63C6E" w:rsidRPr="00A63C6E">
          <w:rPr>
            <w:rStyle w:val="ac"/>
            <w:rFonts w:ascii="Times New Roman" w:hAnsi="Times New Roman" w:cs="Times New Roman"/>
            <w:b w:val="0"/>
            <w:sz w:val="24"/>
            <w:szCs w:val="24"/>
          </w:rPr>
          <w:t>«Решу</w:t>
        </w:r>
        <w:r w:rsidR="00A63C6E" w:rsidRPr="00A63C6E">
          <w:rPr>
            <w:rStyle w:val="apple-converted-space"/>
            <w:rFonts w:ascii="Times New Roman" w:hAnsi="Times New Roman" w:cs="Times New Roman"/>
            <w:b w:val="0"/>
            <w:color w:val="0000FF"/>
            <w:sz w:val="24"/>
            <w:szCs w:val="24"/>
          </w:rPr>
          <w:t> </w:t>
        </w:r>
        <w:r w:rsidR="00A63C6E" w:rsidRPr="00A63C6E">
          <w:rPr>
            <w:rStyle w:val="ac"/>
            <w:rFonts w:ascii="Times New Roman" w:hAnsi="Times New Roman" w:cs="Times New Roman"/>
            <w:b w:val="0"/>
            <w:sz w:val="24"/>
            <w:szCs w:val="24"/>
          </w:rPr>
          <w:t>ЕГЭ» — образовательный портал</w:t>
        </w:r>
      </w:hyperlink>
      <w:r w:rsidR="00A63C6E" w:rsidRPr="00A63C6E">
        <w:rPr>
          <w:rFonts w:ascii="Times New Roman" w:hAnsi="Times New Roman" w:cs="Times New Roman"/>
          <w:b w:val="0"/>
          <w:color w:val="0000FF"/>
          <w:sz w:val="24"/>
          <w:szCs w:val="24"/>
        </w:rPr>
        <w:t xml:space="preserve">      </w:t>
      </w:r>
      <w:hyperlink r:id="rId38" w:tgtFrame="_blank" w:history="1">
        <w:r w:rsidR="00A63C6E" w:rsidRPr="00A63C6E">
          <w:rPr>
            <w:rStyle w:val="ac"/>
            <w:rFonts w:ascii="Times New Roman" w:hAnsi="Times New Roman" w:cs="Times New Roman"/>
            <w:b w:val="0"/>
            <w:sz w:val="24"/>
            <w:szCs w:val="24"/>
          </w:rPr>
          <w:t>ege.sdamgia.ru</w:t>
        </w:r>
      </w:hyperlink>
    </w:p>
    <w:p w:rsidR="00A63C6E" w:rsidRPr="00A63C6E" w:rsidRDefault="00592C44" w:rsidP="00A63C6E">
      <w:pPr>
        <w:numPr>
          <w:ilvl w:val="0"/>
          <w:numId w:val="40"/>
        </w:numPr>
        <w:tabs>
          <w:tab w:val="clear" w:pos="720"/>
        </w:tabs>
        <w:spacing w:after="0" w:line="240" w:lineRule="auto"/>
        <w:ind w:left="0" w:firstLine="540"/>
        <w:rPr>
          <w:rFonts w:ascii="Times New Roman" w:hAnsi="Times New Roman" w:cs="Times New Roman"/>
          <w:color w:val="0000FF"/>
          <w:sz w:val="24"/>
          <w:szCs w:val="24"/>
        </w:rPr>
      </w:pPr>
      <w:hyperlink r:id="rId39" w:history="1">
        <w:r w:rsidR="00A63C6E" w:rsidRPr="00402609">
          <w:rPr>
            <w:rStyle w:val="ac"/>
            <w:rFonts w:ascii="Times New Roman" w:hAnsi="Times New Roman" w:cs="Times New Roman"/>
            <w:sz w:val="24"/>
            <w:szCs w:val="24"/>
          </w:rPr>
          <w:t>http://www.fipi.ru</w:t>
        </w:r>
      </w:hyperlink>
      <w:r w:rsidR="00A63C6E">
        <w:rPr>
          <w:rFonts w:ascii="Times New Roman" w:hAnsi="Times New Roman" w:cs="Times New Roman"/>
          <w:color w:val="0000FF"/>
          <w:sz w:val="24"/>
          <w:szCs w:val="24"/>
        </w:rPr>
        <w:t xml:space="preserve"> </w:t>
      </w:r>
    </w:p>
    <w:p w:rsidR="00A63C6E" w:rsidRPr="00A63C6E" w:rsidRDefault="00592C44" w:rsidP="00A63C6E">
      <w:pPr>
        <w:numPr>
          <w:ilvl w:val="0"/>
          <w:numId w:val="40"/>
        </w:numPr>
        <w:tabs>
          <w:tab w:val="clear" w:pos="720"/>
        </w:tabs>
        <w:spacing w:after="0" w:line="240" w:lineRule="auto"/>
        <w:ind w:left="0" w:firstLine="540"/>
        <w:rPr>
          <w:rFonts w:ascii="Times New Roman" w:hAnsi="Times New Roman" w:cs="Times New Roman"/>
          <w:color w:val="0000FF"/>
          <w:sz w:val="24"/>
          <w:szCs w:val="24"/>
        </w:rPr>
      </w:pPr>
      <w:hyperlink r:id="rId40" w:history="1">
        <w:r w:rsidR="00A63C6E" w:rsidRPr="00402609">
          <w:rPr>
            <w:rStyle w:val="ac"/>
            <w:rFonts w:ascii="Times New Roman" w:hAnsi="Times New Roman" w:cs="Times New Roman"/>
            <w:sz w:val="24"/>
            <w:szCs w:val="24"/>
          </w:rPr>
          <w:t>http://www.y10k.ru</w:t>
        </w:r>
      </w:hyperlink>
      <w:r w:rsidR="00A63C6E">
        <w:rPr>
          <w:rFonts w:ascii="Times New Roman" w:hAnsi="Times New Roman" w:cs="Times New Roman"/>
          <w:color w:val="0000FF"/>
          <w:sz w:val="24"/>
          <w:szCs w:val="24"/>
        </w:rPr>
        <w:t xml:space="preserve"> </w:t>
      </w:r>
    </w:p>
    <w:p w:rsidR="00A63C6E" w:rsidRPr="00A63C6E" w:rsidRDefault="00A63C6E" w:rsidP="00A63C6E">
      <w:pPr>
        <w:rPr>
          <w:rFonts w:ascii="Times New Roman" w:hAnsi="Times New Roman" w:cs="Times New Roman"/>
          <w:color w:val="0000FF"/>
          <w:sz w:val="24"/>
          <w:szCs w:val="24"/>
        </w:rPr>
      </w:pPr>
    </w:p>
    <w:p w:rsidR="00A51F1F" w:rsidRPr="001D2349" w:rsidRDefault="00A358A6" w:rsidP="008844E1">
      <w:pPr>
        <w:tabs>
          <w:tab w:val="left" w:pos="851"/>
        </w:tabs>
        <w:jc w:val="center"/>
        <w:rPr>
          <w:rFonts w:ascii="Times New Roman" w:hAnsi="Times New Roman" w:cs="Times New Roman"/>
          <w:b/>
          <w:sz w:val="24"/>
          <w:szCs w:val="24"/>
        </w:rPr>
      </w:pPr>
      <w:r w:rsidRPr="001D2349">
        <w:rPr>
          <w:rFonts w:ascii="Times New Roman" w:hAnsi="Times New Roman" w:cs="Times New Roman"/>
          <w:b/>
          <w:sz w:val="24"/>
          <w:szCs w:val="24"/>
        </w:rPr>
        <w:t>Анализ результатов тестирования учителей  б</w:t>
      </w:r>
      <w:r w:rsidR="008844E1" w:rsidRPr="001D2349">
        <w:rPr>
          <w:rFonts w:ascii="Times New Roman" w:hAnsi="Times New Roman" w:cs="Times New Roman"/>
          <w:b/>
          <w:sz w:val="24"/>
          <w:szCs w:val="24"/>
        </w:rPr>
        <w:t>иологи</w:t>
      </w:r>
      <w:r w:rsidRPr="001D2349">
        <w:rPr>
          <w:rFonts w:ascii="Times New Roman" w:hAnsi="Times New Roman" w:cs="Times New Roman"/>
          <w:b/>
          <w:sz w:val="24"/>
          <w:szCs w:val="24"/>
        </w:rPr>
        <w:t>и</w:t>
      </w:r>
    </w:p>
    <w:p w:rsidR="002076F5" w:rsidRPr="001D2349" w:rsidRDefault="001D2349" w:rsidP="00785ED4">
      <w:pPr>
        <w:spacing w:after="0" w:line="240" w:lineRule="auto"/>
        <w:ind w:firstLine="709"/>
        <w:jc w:val="both"/>
        <w:rPr>
          <w:rFonts w:ascii="Times New Roman" w:hAnsi="Times New Roman" w:cs="Times New Roman"/>
          <w:sz w:val="24"/>
          <w:szCs w:val="24"/>
        </w:rPr>
      </w:pPr>
      <w:r w:rsidRPr="001D2349">
        <w:rPr>
          <w:rFonts w:ascii="Times New Roman" w:eastAsia="Times New Roman" w:hAnsi="Times New Roman" w:cs="Times New Roman"/>
          <w:sz w:val="24"/>
          <w:szCs w:val="24"/>
        </w:rPr>
        <w:t xml:space="preserve">Из 56 </w:t>
      </w:r>
      <w:r w:rsidRPr="001D2349">
        <w:rPr>
          <w:rFonts w:ascii="Times New Roman" w:hAnsi="Times New Roman" w:cs="Times New Roman"/>
          <w:sz w:val="24"/>
          <w:szCs w:val="24"/>
        </w:rPr>
        <w:t>учителей биологии</w:t>
      </w:r>
      <w:r w:rsidRPr="001D2349">
        <w:rPr>
          <w:rFonts w:ascii="Times New Roman" w:eastAsia="Times New Roman" w:hAnsi="Times New Roman" w:cs="Times New Roman"/>
          <w:sz w:val="24"/>
          <w:szCs w:val="24"/>
        </w:rPr>
        <w:t>, работающих в 11 классах, участвовало  в тестировании 3</w:t>
      </w:r>
      <w:r w:rsidR="0032190B" w:rsidRPr="001D2349">
        <w:rPr>
          <w:rFonts w:ascii="Times New Roman" w:hAnsi="Times New Roman" w:cs="Times New Roman"/>
          <w:sz w:val="24"/>
          <w:szCs w:val="24"/>
        </w:rPr>
        <w:t>5</w:t>
      </w:r>
      <w:r w:rsidRPr="001D2349">
        <w:rPr>
          <w:rFonts w:ascii="Times New Roman" w:eastAsia="Times New Roman" w:hAnsi="Times New Roman" w:cs="Times New Roman"/>
          <w:sz w:val="24"/>
          <w:szCs w:val="24"/>
        </w:rPr>
        <w:t xml:space="preserve"> педагогов</w:t>
      </w:r>
      <w:r w:rsidR="0032190B" w:rsidRPr="001D2349">
        <w:rPr>
          <w:rFonts w:ascii="Times New Roman" w:hAnsi="Times New Roman" w:cs="Times New Roman"/>
          <w:sz w:val="24"/>
          <w:szCs w:val="24"/>
        </w:rPr>
        <w:t xml:space="preserve">. </w:t>
      </w:r>
      <w:r w:rsidR="00C17C41">
        <w:rPr>
          <w:rFonts w:ascii="Times New Roman" w:hAnsi="Times New Roman" w:cs="Times New Roman"/>
          <w:sz w:val="24"/>
          <w:szCs w:val="24"/>
        </w:rPr>
        <w:t>21 – не приняли участие.</w:t>
      </w:r>
    </w:p>
    <w:p w:rsidR="00234E62" w:rsidRPr="001D2349" w:rsidRDefault="00234E62" w:rsidP="00785ED4">
      <w:pPr>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Муниципальный тест состоял из двух частей и включал в себя 28 заданий, разл</w:t>
      </w:r>
      <w:r w:rsidRPr="001D2349">
        <w:rPr>
          <w:rFonts w:ascii="Times New Roman" w:eastAsia="Calibri" w:hAnsi="Times New Roman" w:cs="Times New Roman"/>
          <w:sz w:val="24"/>
          <w:szCs w:val="24"/>
        </w:rPr>
        <w:t>и</w:t>
      </w:r>
      <w:r w:rsidRPr="001D2349">
        <w:rPr>
          <w:rFonts w:ascii="Times New Roman" w:eastAsia="Calibri" w:hAnsi="Times New Roman" w:cs="Times New Roman"/>
          <w:sz w:val="24"/>
          <w:szCs w:val="24"/>
        </w:rPr>
        <w:t xml:space="preserve">чающихся формой и уровнем сложности. </w:t>
      </w:r>
    </w:p>
    <w:p w:rsidR="00234E62" w:rsidRPr="001D2349" w:rsidRDefault="00234E62" w:rsidP="00785E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В работе контролировались элементы содержания из следующих разделов (тем) курса биологии:</w:t>
      </w:r>
    </w:p>
    <w:p w:rsidR="00234E62" w:rsidRPr="001D2349"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Биология как наука. Методы научного познания</w:t>
      </w:r>
      <w:r w:rsidR="003F0F39" w:rsidRPr="001D2349">
        <w:rPr>
          <w:rFonts w:ascii="Times New Roman" w:eastAsia="Calibri" w:hAnsi="Times New Roman" w:cs="Times New Roman"/>
          <w:sz w:val="24"/>
          <w:szCs w:val="24"/>
        </w:rPr>
        <w:t>;</w:t>
      </w:r>
    </w:p>
    <w:p w:rsidR="00234E62" w:rsidRPr="001D2349"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Клетка как биологическая система</w:t>
      </w:r>
      <w:r w:rsidR="003F0F39" w:rsidRPr="001D2349">
        <w:rPr>
          <w:rFonts w:ascii="Times New Roman" w:eastAsia="Calibri" w:hAnsi="Times New Roman" w:cs="Times New Roman"/>
          <w:sz w:val="24"/>
          <w:szCs w:val="24"/>
        </w:rPr>
        <w:t>;</w:t>
      </w:r>
    </w:p>
    <w:p w:rsidR="00234E62" w:rsidRPr="001D2349"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Организм как биологическая система</w:t>
      </w:r>
      <w:r w:rsidR="003F0F39" w:rsidRPr="001D2349">
        <w:rPr>
          <w:rFonts w:ascii="Times New Roman" w:eastAsia="Calibri" w:hAnsi="Times New Roman" w:cs="Times New Roman"/>
          <w:sz w:val="24"/>
          <w:szCs w:val="24"/>
        </w:rPr>
        <w:t>;</w:t>
      </w:r>
    </w:p>
    <w:p w:rsidR="00234E62" w:rsidRPr="001D2349"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Система и многообразия органического мира</w:t>
      </w:r>
      <w:r w:rsidR="003F0F39" w:rsidRPr="001D2349">
        <w:rPr>
          <w:rFonts w:ascii="Times New Roman" w:eastAsia="Calibri" w:hAnsi="Times New Roman" w:cs="Times New Roman"/>
          <w:sz w:val="24"/>
          <w:szCs w:val="24"/>
        </w:rPr>
        <w:t>;</w:t>
      </w:r>
    </w:p>
    <w:p w:rsidR="00234E62" w:rsidRPr="001D2349"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Организм человека и его здоровье</w:t>
      </w:r>
      <w:r w:rsidR="003F0F39" w:rsidRPr="001D2349">
        <w:rPr>
          <w:rFonts w:ascii="Times New Roman" w:eastAsia="Calibri" w:hAnsi="Times New Roman" w:cs="Times New Roman"/>
          <w:sz w:val="24"/>
          <w:szCs w:val="24"/>
        </w:rPr>
        <w:t>;</w:t>
      </w:r>
    </w:p>
    <w:p w:rsidR="00234E62" w:rsidRPr="001D2349"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Эволюция живой природы</w:t>
      </w:r>
      <w:r w:rsidR="003F0F39" w:rsidRPr="001D2349">
        <w:rPr>
          <w:rFonts w:ascii="Times New Roman" w:eastAsia="Calibri" w:hAnsi="Times New Roman" w:cs="Times New Roman"/>
          <w:sz w:val="24"/>
          <w:szCs w:val="24"/>
        </w:rPr>
        <w:t>;</w:t>
      </w:r>
    </w:p>
    <w:p w:rsidR="00234E62" w:rsidRPr="001D2349"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1D2349">
        <w:rPr>
          <w:rFonts w:ascii="Times New Roman" w:eastAsia="Calibri" w:hAnsi="Times New Roman" w:cs="Times New Roman"/>
          <w:sz w:val="24"/>
          <w:szCs w:val="24"/>
        </w:rPr>
        <w:t>Экосистемы и присущие ей закономерности.</w:t>
      </w:r>
    </w:p>
    <w:p w:rsidR="00234E62" w:rsidRPr="001D2349" w:rsidRDefault="00234E62" w:rsidP="00785ED4">
      <w:pPr>
        <w:tabs>
          <w:tab w:val="left" w:pos="540"/>
        </w:tabs>
        <w:spacing w:after="0" w:line="240" w:lineRule="auto"/>
        <w:ind w:firstLine="709"/>
        <w:jc w:val="both"/>
        <w:rPr>
          <w:rFonts w:ascii="Times New Roman" w:hAnsi="Times New Roman" w:cs="Times New Roman"/>
          <w:sz w:val="24"/>
          <w:szCs w:val="24"/>
        </w:rPr>
      </w:pPr>
      <w:r w:rsidRPr="001D2349">
        <w:rPr>
          <w:rFonts w:ascii="Times New Roman" w:eastAsia="Calibri" w:hAnsi="Times New Roman" w:cs="Times New Roman"/>
          <w:sz w:val="24"/>
          <w:szCs w:val="24"/>
        </w:rPr>
        <w:t>Тест по структуре и содержанию соответствовал демоверсии 201</w:t>
      </w:r>
      <w:r w:rsidR="001D2349">
        <w:rPr>
          <w:rFonts w:ascii="Times New Roman" w:eastAsia="Calibri" w:hAnsi="Times New Roman" w:cs="Times New Roman"/>
          <w:sz w:val="24"/>
          <w:szCs w:val="24"/>
        </w:rPr>
        <w:t>8</w:t>
      </w:r>
      <w:r w:rsidRPr="001D2349">
        <w:rPr>
          <w:rFonts w:ascii="Times New Roman" w:eastAsia="Calibri" w:hAnsi="Times New Roman" w:cs="Times New Roman"/>
          <w:sz w:val="24"/>
          <w:szCs w:val="24"/>
        </w:rPr>
        <w:t xml:space="preserve">г., размещенной на сайте ФИПИ.  На выполнение работы учителям </w:t>
      </w:r>
      <w:r w:rsidR="001D2349">
        <w:rPr>
          <w:rFonts w:ascii="Times New Roman" w:eastAsia="Calibri" w:hAnsi="Times New Roman" w:cs="Times New Roman"/>
          <w:sz w:val="24"/>
          <w:szCs w:val="24"/>
        </w:rPr>
        <w:t>отводилось</w:t>
      </w:r>
      <w:r w:rsidRPr="001D2349">
        <w:rPr>
          <w:rFonts w:ascii="Times New Roman" w:eastAsia="Calibri" w:hAnsi="Times New Roman" w:cs="Times New Roman"/>
          <w:sz w:val="24"/>
          <w:szCs w:val="24"/>
        </w:rPr>
        <w:t xml:space="preserve"> </w:t>
      </w:r>
      <w:r w:rsidRPr="001D2349">
        <w:rPr>
          <w:rFonts w:ascii="Times New Roman" w:eastAsia="Calibri" w:hAnsi="Times New Roman" w:cs="Times New Roman"/>
          <w:b/>
          <w:sz w:val="24"/>
          <w:szCs w:val="24"/>
        </w:rPr>
        <w:t>120</w:t>
      </w:r>
      <w:r w:rsidRPr="001D2349">
        <w:rPr>
          <w:rFonts w:ascii="Times New Roman" w:eastAsia="Calibri" w:hAnsi="Times New Roman" w:cs="Times New Roman"/>
          <w:sz w:val="24"/>
          <w:szCs w:val="24"/>
        </w:rPr>
        <w:t xml:space="preserve"> минут (продолжител</w:t>
      </w:r>
      <w:r w:rsidRPr="001D2349">
        <w:rPr>
          <w:rFonts w:ascii="Times New Roman" w:eastAsia="Calibri" w:hAnsi="Times New Roman" w:cs="Times New Roman"/>
          <w:sz w:val="24"/>
          <w:szCs w:val="24"/>
        </w:rPr>
        <w:t>ь</w:t>
      </w:r>
      <w:r w:rsidRPr="001D2349">
        <w:rPr>
          <w:rFonts w:ascii="Times New Roman" w:eastAsia="Calibri" w:hAnsi="Times New Roman" w:cs="Times New Roman"/>
          <w:sz w:val="24"/>
          <w:szCs w:val="24"/>
        </w:rPr>
        <w:t xml:space="preserve">ность ЕГЭ по биологии для выпускников составляет </w:t>
      </w:r>
      <w:r w:rsidRPr="001D2349">
        <w:rPr>
          <w:rFonts w:ascii="Times New Roman" w:eastAsia="Calibri" w:hAnsi="Times New Roman" w:cs="Times New Roman"/>
          <w:b/>
          <w:sz w:val="24"/>
          <w:szCs w:val="24"/>
        </w:rPr>
        <w:t xml:space="preserve">210 </w:t>
      </w:r>
      <w:r w:rsidRPr="001D2349">
        <w:rPr>
          <w:rFonts w:ascii="Times New Roman" w:eastAsia="Calibri" w:hAnsi="Times New Roman" w:cs="Times New Roman"/>
          <w:sz w:val="24"/>
          <w:szCs w:val="24"/>
        </w:rPr>
        <w:t>мин). Оценивание работы пров</w:t>
      </w:r>
      <w:r w:rsidRPr="001D2349">
        <w:rPr>
          <w:rFonts w:ascii="Times New Roman" w:eastAsia="Calibri" w:hAnsi="Times New Roman" w:cs="Times New Roman"/>
          <w:sz w:val="24"/>
          <w:szCs w:val="24"/>
        </w:rPr>
        <w:t>о</w:t>
      </w:r>
      <w:r w:rsidRPr="001D2349">
        <w:rPr>
          <w:rFonts w:ascii="Times New Roman" w:eastAsia="Calibri" w:hAnsi="Times New Roman" w:cs="Times New Roman"/>
          <w:sz w:val="24"/>
          <w:szCs w:val="24"/>
        </w:rPr>
        <w:t>дилось в соответствии с рекомендациями ФИПИ.</w:t>
      </w:r>
      <w:r w:rsidRPr="001D2349">
        <w:rPr>
          <w:rFonts w:ascii="Times New Roman" w:hAnsi="Times New Roman" w:cs="Times New Roman"/>
          <w:sz w:val="24"/>
          <w:szCs w:val="24"/>
        </w:rPr>
        <w:t xml:space="preserve"> Результаты учителей, проходивших т</w:t>
      </w:r>
      <w:r w:rsidRPr="001D2349">
        <w:rPr>
          <w:rFonts w:ascii="Times New Roman" w:hAnsi="Times New Roman" w:cs="Times New Roman"/>
          <w:sz w:val="24"/>
          <w:szCs w:val="24"/>
        </w:rPr>
        <w:t>е</w:t>
      </w:r>
      <w:r w:rsidRPr="001D2349">
        <w:rPr>
          <w:rFonts w:ascii="Times New Roman" w:hAnsi="Times New Roman" w:cs="Times New Roman"/>
          <w:sz w:val="24"/>
          <w:szCs w:val="24"/>
        </w:rPr>
        <w:t>стирование, в соответствии с полученными баллами были разделены на 3 уровня:</w:t>
      </w:r>
    </w:p>
    <w:p w:rsidR="00234E62" w:rsidRPr="001D2349" w:rsidRDefault="00234E62" w:rsidP="00785ED4">
      <w:pPr>
        <w:pStyle w:val="a4"/>
        <w:numPr>
          <w:ilvl w:val="0"/>
          <w:numId w:val="17"/>
        </w:numPr>
        <w:tabs>
          <w:tab w:val="left" w:pos="540"/>
        </w:tabs>
        <w:spacing w:after="0" w:line="240" w:lineRule="auto"/>
        <w:ind w:firstLine="709"/>
        <w:jc w:val="both"/>
        <w:rPr>
          <w:rFonts w:ascii="Times New Roman" w:hAnsi="Times New Roman" w:cs="Times New Roman"/>
          <w:sz w:val="24"/>
          <w:szCs w:val="24"/>
        </w:rPr>
      </w:pPr>
      <w:r w:rsidRPr="001D2349">
        <w:rPr>
          <w:rFonts w:ascii="Times New Roman" w:hAnsi="Times New Roman" w:cs="Times New Roman"/>
          <w:sz w:val="24"/>
          <w:szCs w:val="24"/>
        </w:rPr>
        <w:lastRenderedPageBreak/>
        <w:t>низкий уровень - 16-40 баллов;</w:t>
      </w:r>
    </w:p>
    <w:p w:rsidR="00234E62" w:rsidRPr="001D2349" w:rsidRDefault="00234E62" w:rsidP="00785ED4">
      <w:pPr>
        <w:pStyle w:val="a4"/>
        <w:numPr>
          <w:ilvl w:val="0"/>
          <w:numId w:val="17"/>
        </w:numPr>
        <w:tabs>
          <w:tab w:val="left" w:pos="540"/>
        </w:tabs>
        <w:spacing w:after="0" w:line="240" w:lineRule="auto"/>
        <w:ind w:firstLine="709"/>
        <w:jc w:val="both"/>
        <w:rPr>
          <w:rFonts w:ascii="Times New Roman" w:hAnsi="Times New Roman" w:cs="Times New Roman"/>
          <w:sz w:val="24"/>
          <w:szCs w:val="24"/>
        </w:rPr>
      </w:pPr>
      <w:r w:rsidRPr="001D2349">
        <w:rPr>
          <w:rFonts w:ascii="Times New Roman" w:hAnsi="Times New Roman" w:cs="Times New Roman"/>
          <w:sz w:val="24"/>
          <w:szCs w:val="24"/>
        </w:rPr>
        <w:t>средний уровень - 41-50 баллов;</w:t>
      </w:r>
    </w:p>
    <w:p w:rsidR="00234E62" w:rsidRPr="001D2349" w:rsidRDefault="00234E62" w:rsidP="00785ED4">
      <w:pPr>
        <w:pStyle w:val="a4"/>
        <w:numPr>
          <w:ilvl w:val="0"/>
          <w:numId w:val="17"/>
        </w:numPr>
        <w:tabs>
          <w:tab w:val="left" w:pos="540"/>
        </w:tabs>
        <w:spacing w:after="0" w:line="240" w:lineRule="auto"/>
        <w:ind w:firstLine="709"/>
        <w:jc w:val="both"/>
        <w:rPr>
          <w:rFonts w:ascii="Times New Roman" w:eastAsia="Times New Roman" w:hAnsi="Times New Roman" w:cs="Times New Roman"/>
          <w:sz w:val="24"/>
          <w:szCs w:val="24"/>
        </w:rPr>
      </w:pPr>
      <w:r w:rsidRPr="001D2349">
        <w:rPr>
          <w:rFonts w:ascii="Times New Roman" w:hAnsi="Times New Roman" w:cs="Times New Roman"/>
          <w:sz w:val="24"/>
          <w:szCs w:val="24"/>
        </w:rPr>
        <w:t>высокий уровень - 51-59 баллов.</w:t>
      </w:r>
    </w:p>
    <w:p w:rsidR="00A358A6" w:rsidRPr="00D25FD1" w:rsidRDefault="002076F5" w:rsidP="002B713A">
      <w:pPr>
        <w:tabs>
          <w:tab w:val="left" w:pos="851"/>
        </w:tabs>
        <w:spacing w:after="0" w:line="240" w:lineRule="auto"/>
        <w:jc w:val="both"/>
        <w:rPr>
          <w:rFonts w:ascii="Times New Roman" w:hAnsi="Times New Roman" w:cs="Times New Roman"/>
          <w:sz w:val="24"/>
          <w:szCs w:val="24"/>
          <w:highlight w:val="yellow"/>
        </w:rPr>
      </w:pPr>
      <w:r w:rsidRPr="001D2349">
        <w:rPr>
          <w:rFonts w:ascii="Times New Roman" w:hAnsi="Times New Roman" w:cs="Times New Roman"/>
          <w:sz w:val="24"/>
          <w:szCs w:val="24"/>
        </w:rPr>
        <w:tab/>
      </w:r>
      <w:r w:rsidR="00DE627C">
        <w:rPr>
          <w:rFonts w:ascii="Times New Roman" w:hAnsi="Times New Roman" w:cs="Times New Roman"/>
          <w:sz w:val="24"/>
          <w:szCs w:val="24"/>
        </w:rPr>
        <w:t xml:space="preserve">Не преодолел порог успешности 1 педагог (СОШ №38). </w:t>
      </w:r>
      <w:r w:rsidRPr="001D2349">
        <w:rPr>
          <w:rFonts w:ascii="Times New Roman" w:hAnsi="Times New Roman" w:cs="Times New Roman"/>
          <w:sz w:val="24"/>
          <w:szCs w:val="24"/>
        </w:rPr>
        <w:t>Высший тестовый ба</w:t>
      </w:r>
      <w:r w:rsidR="00DE627C">
        <w:rPr>
          <w:rFonts w:ascii="Times New Roman" w:hAnsi="Times New Roman" w:cs="Times New Roman"/>
          <w:sz w:val="24"/>
          <w:szCs w:val="24"/>
        </w:rPr>
        <w:t>лл  (59) не н</w:t>
      </w:r>
      <w:r w:rsidRPr="001D2349">
        <w:rPr>
          <w:rFonts w:ascii="Times New Roman" w:hAnsi="Times New Roman" w:cs="Times New Roman"/>
          <w:sz w:val="24"/>
          <w:szCs w:val="24"/>
        </w:rPr>
        <w:t>абрал</w:t>
      </w:r>
      <w:r w:rsidR="00DE627C">
        <w:rPr>
          <w:rFonts w:ascii="Times New Roman" w:hAnsi="Times New Roman" w:cs="Times New Roman"/>
          <w:sz w:val="24"/>
          <w:szCs w:val="24"/>
        </w:rPr>
        <w:t xml:space="preserve"> никто. </w:t>
      </w:r>
    </w:p>
    <w:p w:rsidR="00A358A6" w:rsidRPr="00D25FD1" w:rsidRDefault="00A358A6" w:rsidP="00785ED4">
      <w:pPr>
        <w:tabs>
          <w:tab w:val="left" w:pos="851"/>
        </w:tabs>
        <w:spacing w:after="0" w:line="240" w:lineRule="auto"/>
        <w:rPr>
          <w:rFonts w:ascii="Times New Roman" w:hAnsi="Times New Roman" w:cs="Times New Roman"/>
          <w:sz w:val="24"/>
          <w:szCs w:val="24"/>
          <w:highlight w:val="yellow"/>
        </w:rPr>
      </w:pPr>
    </w:p>
    <w:p w:rsidR="001C3AB1" w:rsidRPr="00DE627C" w:rsidRDefault="001C3AB1" w:rsidP="001C3AB1">
      <w:pPr>
        <w:tabs>
          <w:tab w:val="left" w:pos="851"/>
        </w:tabs>
        <w:jc w:val="center"/>
        <w:rPr>
          <w:rFonts w:ascii="Times New Roman" w:hAnsi="Times New Roman" w:cs="Times New Roman"/>
          <w:sz w:val="24"/>
          <w:szCs w:val="24"/>
        </w:rPr>
      </w:pPr>
      <w:r w:rsidRPr="00DE627C">
        <w:rPr>
          <w:rFonts w:ascii="Times New Roman" w:hAnsi="Times New Roman" w:cs="Times New Roman"/>
          <w:noProof/>
          <w:sz w:val="24"/>
          <w:szCs w:val="24"/>
          <w:lang w:eastAsia="ru-RU"/>
        </w:rPr>
        <w:drawing>
          <wp:inline distT="0" distB="0" distL="0" distR="0" wp14:anchorId="372861BF" wp14:editId="233ABD59">
            <wp:extent cx="4700789" cy="1957589"/>
            <wp:effectExtent l="0" t="0" r="24130" b="241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076F5" w:rsidRPr="00DE627C" w:rsidRDefault="002076F5" w:rsidP="00235296">
      <w:pPr>
        <w:tabs>
          <w:tab w:val="left" w:pos="851"/>
        </w:tabs>
        <w:spacing w:line="240" w:lineRule="auto"/>
        <w:jc w:val="both"/>
        <w:rPr>
          <w:rFonts w:ascii="Times New Roman" w:hAnsi="Times New Roman" w:cs="Times New Roman"/>
          <w:sz w:val="24"/>
          <w:szCs w:val="24"/>
        </w:rPr>
      </w:pPr>
      <w:r w:rsidRPr="00DE627C">
        <w:rPr>
          <w:rFonts w:ascii="Times New Roman" w:hAnsi="Times New Roman" w:cs="Times New Roman"/>
          <w:sz w:val="24"/>
          <w:szCs w:val="24"/>
        </w:rPr>
        <w:tab/>
      </w:r>
      <w:r w:rsidR="00DE627C" w:rsidRPr="00DE627C">
        <w:rPr>
          <w:rFonts w:ascii="Times New Roman" w:hAnsi="Times New Roman" w:cs="Times New Roman"/>
          <w:sz w:val="24"/>
          <w:szCs w:val="24"/>
        </w:rPr>
        <w:t>Наиболее в</w:t>
      </w:r>
      <w:r w:rsidRPr="00DE627C">
        <w:rPr>
          <w:rFonts w:ascii="Times New Roman" w:hAnsi="Times New Roman" w:cs="Times New Roman"/>
          <w:sz w:val="24"/>
          <w:szCs w:val="24"/>
        </w:rPr>
        <w:t>ысоких результатов добились учителя, аттестованные на высшую кв</w:t>
      </w:r>
      <w:r w:rsidRPr="00DE627C">
        <w:rPr>
          <w:rFonts w:ascii="Times New Roman" w:hAnsi="Times New Roman" w:cs="Times New Roman"/>
          <w:sz w:val="24"/>
          <w:szCs w:val="24"/>
        </w:rPr>
        <w:t>а</w:t>
      </w:r>
      <w:r w:rsidRPr="00DE627C">
        <w:rPr>
          <w:rFonts w:ascii="Times New Roman" w:hAnsi="Times New Roman" w:cs="Times New Roman"/>
          <w:sz w:val="24"/>
          <w:szCs w:val="24"/>
        </w:rPr>
        <w:t>лификационную категорию. Значительно ниже результаты у учителей без аттестации</w:t>
      </w:r>
      <w:r w:rsidR="002B713A">
        <w:rPr>
          <w:rFonts w:ascii="Times New Roman" w:hAnsi="Times New Roman" w:cs="Times New Roman"/>
          <w:sz w:val="24"/>
          <w:szCs w:val="24"/>
        </w:rPr>
        <w:t>.</w:t>
      </w:r>
      <w:r w:rsidRPr="00DE627C">
        <w:rPr>
          <w:rFonts w:ascii="Times New Roman" w:hAnsi="Times New Roman" w:cs="Times New Roman"/>
          <w:sz w:val="24"/>
          <w:szCs w:val="24"/>
        </w:rPr>
        <w:t xml:space="preserve"> </w:t>
      </w:r>
    </w:p>
    <w:tbl>
      <w:tblPr>
        <w:tblStyle w:val="a3"/>
        <w:tblW w:w="0" w:type="auto"/>
        <w:jc w:val="center"/>
        <w:tblLook w:val="04A0" w:firstRow="1" w:lastRow="0" w:firstColumn="1" w:lastColumn="0" w:noHBand="0" w:noVBand="1"/>
      </w:tblPr>
      <w:tblGrid>
        <w:gridCol w:w="3458"/>
        <w:gridCol w:w="4021"/>
      </w:tblGrid>
      <w:tr w:rsidR="002076F5" w:rsidRPr="00DE627C" w:rsidTr="00286D6B">
        <w:trPr>
          <w:jc w:val="center"/>
        </w:trPr>
        <w:tc>
          <w:tcPr>
            <w:tcW w:w="3458" w:type="dxa"/>
          </w:tcPr>
          <w:p w:rsidR="002076F5" w:rsidRPr="00DE627C" w:rsidRDefault="002076F5" w:rsidP="00286D6B">
            <w:pPr>
              <w:tabs>
                <w:tab w:val="left" w:pos="851"/>
              </w:tabs>
              <w:jc w:val="center"/>
              <w:rPr>
                <w:rFonts w:ascii="Times New Roman" w:hAnsi="Times New Roman" w:cs="Times New Roman"/>
                <w:sz w:val="24"/>
                <w:szCs w:val="24"/>
              </w:rPr>
            </w:pPr>
            <w:r w:rsidRPr="00DE627C">
              <w:rPr>
                <w:rFonts w:ascii="Times New Roman" w:hAnsi="Times New Roman" w:cs="Times New Roman"/>
                <w:sz w:val="24"/>
                <w:szCs w:val="24"/>
              </w:rPr>
              <w:t>квалификационная</w:t>
            </w:r>
          </w:p>
          <w:p w:rsidR="002076F5" w:rsidRPr="00DE627C" w:rsidRDefault="002076F5" w:rsidP="00286D6B">
            <w:pPr>
              <w:tabs>
                <w:tab w:val="left" w:pos="851"/>
              </w:tabs>
              <w:jc w:val="center"/>
              <w:rPr>
                <w:rFonts w:ascii="Times New Roman" w:hAnsi="Times New Roman" w:cs="Times New Roman"/>
                <w:sz w:val="24"/>
                <w:szCs w:val="24"/>
              </w:rPr>
            </w:pPr>
            <w:r w:rsidRPr="00DE627C">
              <w:rPr>
                <w:rFonts w:ascii="Times New Roman" w:hAnsi="Times New Roman" w:cs="Times New Roman"/>
                <w:sz w:val="24"/>
                <w:szCs w:val="24"/>
              </w:rPr>
              <w:t>категория</w:t>
            </w:r>
          </w:p>
        </w:tc>
        <w:tc>
          <w:tcPr>
            <w:tcW w:w="4021" w:type="dxa"/>
          </w:tcPr>
          <w:p w:rsidR="002076F5" w:rsidRPr="00DE627C" w:rsidRDefault="002076F5" w:rsidP="00286D6B">
            <w:pPr>
              <w:tabs>
                <w:tab w:val="left" w:pos="851"/>
              </w:tabs>
              <w:jc w:val="center"/>
              <w:rPr>
                <w:rFonts w:ascii="Times New Roman" w:hAnsi="Times New Roman" w:cs="Times New Roman"/>
                <w:sz w:val="24"/>
                <w:szCs w:val="24"/>
              </w:rPr>
            </w:pPr>
            <w:r w:rsidRPr="00DE627C">
              <w:rPr>
                <w:rFonts w:ascii="Times New Roman" w:hAnsi="Times New Roman" w:cs="Times New Roman"/>
                <w:sz w:val="24"/>
                <w:szCs w:val="24"/>
              </w:rPr>
              <w:t>средний тестовый балл</w:t>
            </w:r>
          </w:p>
        </w:tc>
      </w:tr>
      <w:tr w:rsidR="002076F5" w:rsidRPr="00DE627C" w:rsidTr="00286D6B">
        <w:trPr>
          <w:jc w:val="center"/>
        </w:trPr>
        <w:tc>
          <w:tcPr>
            <w:tcW w:w="3458" w:type="dxa"/>
          </w:tcPr>
          <w:p w:rsidR="002076F5" w:rsidRPr="00DE627C" w:rsidRDefault="00851060" w:rsidP="00286D6B">
            <w:pPr>
              <w:tabs>
                <w:tab w:val="left" w:pos="851"/>
              </w:tabs>
              <w:jc w:val="both"/>
              <w:rPr>
                <w:rFonts w:ascii="Times New Roman" w:hAnsi="Times New Roman" w:cs="Times New Roman"/>
                <w:sz w:val="24"/>
                <w:szCs w:val="24"/>
              </w:rPr>
            </w:pPr>
            <w:r w:rsidRPr="00DE627C">
              <w:rPr>
                <w:rFonts w:ascii="Times New Roman" w:hAnsi="Times New Roman" w:cs="Times New Roman"/>
                <w:sz w:val="24"/>
                <w:szCs w:val="24"/>
              </w:rPr>
              <w:t>высшая категория</w:t>
            </w:r>
          </w:p>
        </w:tc>
        <w:tc>
          <w:tcPr>
            <w:tcW w:w="4021" w:type="dxa"/>
          </w:tcPr>
          <w:p w:rsidR="002076F5" w:rsidRPr="00DE627C" w:rsidRDefault="00DE627C" w:rsidP="00286D6B">
            <w:pPr>
              <w:tabs>
                <w:tab w:val="left" w:pos="851"/>
              </w:tabs>
              <w:jc w:val="center"/>
              <w:rPr>
                <w:rFonts w:ascii="Times New Roman" w:hAnsi="Times New Roman" w:cs="Times New Roman"/>
                <w:sz w:val="24"/>
                <w:szCs w:val="24"/>
              </w:rPr>
            </w:pPr>
            <w:r w:rsidRPr="00DE627C">
              <w:rPr>
                <w:rFonts w:ascii="Times New Roman" w:hAnsi="Times New Roman" w:cs="Times New Roman"/>
                <w:sz w:val="24"/>
                <w:szCs w:val="24"/>
              </w:rPr>
              <w:t>49,5</w:t>
            </w:r>
          </w:p>
        </w:tc>
      </w:tr>
      <w:tr w:rsidR="002076F5" w:rsidRPr="00DE627C" w:rsidTr="00286D6B">
        <w:trPr>
          <w:jc w:val="center"/>
        </w:trPr>
        <w:tc>
          <w:tcPr>
            <w:tcW w:w="3458" w:type="dxa"/>
          </w:tcPr>
          <w:p w:rsidR="002076F5" w:rsidRPr="00DE627C" w:rsidRDefault="00851060" w:rsidP="00286D6B">
            <w:pPr>
              <w:tabs>
                <w:tab w:val="left" w:pos="851"/>
              </w:tabs>
              <w:jc w:val="both"/>
              <w:rPr>
                <w:rFonts w:ascii="Times New Roman" w:hAnsi="Times New Roman" w:cs="Times New Roman"/>
                <w:sz w:val="24"/>
                <w:szCs w:val="24"/>
              </w:rPr>
            </w:pPr>
            <w:r w:rsidRPr="00DE627C">
              <w:rPr>
                <w:rFonts w:ascii="Times New Roman" w:hAnsi="Times New Roman" w:cs="Times New Roman"/>
                <w:sz w:val="24"/>
                <w:szCs w:val="24"/>
              </w:rPr>
              <w:t>первая категория</w:t>
            </w:r>
          </w:p>
        </w:tc>
        <w:tc>
          <w:tcPr>
            <w:tcW w:w="4021" w:type="dxa"/>
          </w:tcPr>
          <w:p w:rsidR="002076F5" w:rsidRPr="00DE627C" w:rsidRDefault="002076F5" w:rsidP="00DE627C">
            <w:pPr>
              <w:tabs>
                <w:tab w:val="left" w:pos="851"/>
              </w:tabs>
              <w:jc w:val="center"/>
              <w:rPr>
                <w:rFonts w:ascii="Times New Roman" w:hAnsi="Times New Roman" w:cs="Times New Roman"/>
                <w:sz w:val="24"/>
                <w:szCs w:val="24"/>
              </w:rPr>
            </w:pPr>
            <w:r w:rsidRPr="00DE627C">
              <w:rPr>
                <w:rFonts w:ascii="Times New Roman" w:hAnsi="Times New Roman" w:cs="Times New Roman"/>
                <w:sz w:val="24"/>
                <w:szCs w:val="24"/>
              </w:rPr>
              <w:t>4</w:t>
            </w:r>
            <w:r w:rsidR="00DE627C" w:rsidRPr="00DE627C">
              <w:rPr>
                <w:rFonts w:ascii="Times New Roman" w:hAnsi="Times New Roman" w:cs="Times New Roman"/>
                <w:sz w:val="24"/>
                <w:szCs w:val="24"/>
              </w:rPr>
              <w:t>5,3</w:t>
            </w:r>
          </w:p>
        </w:tc>
      </w:tr>
      <w:tr w:rsidR="002076F5" w:rsidRPr="00DE627C" w:rsidTr="00286D6B">
        <w:trPr>
          <w:jc w:val="center"/>
        </w:trPr>
        <w:tc>
          <w:tcPr>
            <w:tcW w:w="3458" w:type="dxa"/>
          </w:tcPr>
          <w:p w:rsidR="002076F5" w:rsidRPr="00DE627C" w:rsidRDefault="000907DD" w:rsidP="000907DD">
            <w:pPr>
              <w:tabs>
                <w:tab w:val="left" w:pos="851"/>
              </w:tabs>
              <w:jc w:val="both"/>
              <w:rPr>
                <w:rFonts w:ascii="Times New Roman" w:hAnsi="Times New Roman" w:cs="Times New Roman"/>
                <w:sz w:val="24"/>
                <w:szCs w:val="24"/>
              </w:rPr>
            </w:pPr>
            <w:r>
              <w:rPr>
                <w:rFonts w:ascii="Times New Roman" w:hAnsi="Times New Roman" w:cs="Times New Roman"/>
                <w:sz w:val="24"/>
                <w:szCs w:val="24"/>
              </w:rPr>
              <w:t>соответстви</w:t>
            </w:r>
            <w:r w:rsidR="00851060" w:rsidRPr="00DE627C">
              <w:rPr>
                <w:rFonts w:ascii="Times New Roman" w:hAnsi="Times New Roman" w:cs="Times New Roman"/>
                <w:sz w:val="24"/>
                <w:szCs w:val="24"/>
              </w:rPr>
              <w:t>е должности</w:t>
            </w:r>
          </w:p>
        </w:tc>
        <w:tc>
          <w:tcPr>
            <w:tcW w:w="4021" w:type="dxa"/>
          </w:tcPr>
          <w:p w:rsidR="002076F5" w:rsidRPr="00DE627C" w:rsidRDefault="002076F5" w:rsidP="00286D6B">
            <w:pPr>
              <w:tabs>
                <w:tab w:val="left" w:pos="851"/>
              </w:tabs>
              <w:jc w:val="center"/>
              <w:rPr>
                <w:rFonts w:ascii="Times New Roman" w:hAnsi="Times New Roman" w:cs="Times New Roman"/>
                <w:sz w:val="24"/>
                <w:szCs w:val="24"/>
              </w:rPr>
            </w:pPr>
            <w:r w:rsidRPr="00DE627C">
              <w:rPr>
                <w:rFonts w:ascii="Times New Roman" w:hAnsi="Times New Roman" w:cs="Times New Roman"/>
                <w:sz w:val="24"/>
                <w:szCs w:val="24"/>
              </w:rPr>
              <w:t>42,5</w:t>
            </w:r>
          </w:p>
        </w:tc>
      </w:tr>
      <w:tr w:rsidR="002076F5" w:rsidRPr="00D25FD1" w:rsidTr="00286D6B">
        <w:trPr>
          <w:jc w:val="center"/>
        </w:trPr>
        <w:tc>
          <w:tcPr>
            <w:tcW w:w="3458" w:type="dxa"/>
          </w:tcPr>
          <w:p w:rsidR="002076F5" w:rsidRPr="00DE627C" w:rsidRDefault="00851060" w:rsidP="00286D6B">
            <w:pPr>
              <w:tabs>
                <w:tab w:val="left" w:pos="851"/>
              </w:tabs>
              <w:jc w:val="both"/>
              <w:rPr>
                <w:rFonts w:ascii="Times New Roman" w:hAnsi="Times New Roman" w:cs="Times New Roman"/>
                <w:sz w:val="24"/>
                <w:szCs w:val="24"/>
              </w:rPr>
            </w:pPr>
            <w:r w:rsidRPr="00DE627C">
              <w:rPr>
                <w:rFonts w:ascii="Times New Roman" w:hAnsi="Times New Roman" w:cs="Times New Roman"/>
                <w:sz w:val="24"/>
                <w:szCs w:val="24"/>
              </w:rPr>
              <w:t>без аттестации</w:t>
            </w:r>
          </w:p>
        </w:tc>
        <w:tc>
          <w:tcPr>
            <w:tcW w:w="4021" w:type="dxa"/>
          </w:tcPr>
          <w:p w:rsidR="002076F5" w:rsidRPr="00DE627C" w:rsidRDefault="00DE627C" w:rsidP="00286D6B">
            <w:pPr>
              <w:tabs>
                <w:tab w:val="left" w:pos="851"/>
              </w:tabs>
              <w:jc w:val="center"/>
              <w:rPr>
                <w:rFonts w:ascii="Times New Roman" w:hAnsi="Times New Roman" w:cs="Times New Roman"/>
                <w:sz w:val="24"/>
                <w:szCs w:val="24"/>
              </w:rPr>
            </w:pPr>
            <w:r w:rsidRPr="00DE627C">
              <w:rPr>
                <w:rFonts w:ascii="Times New Roman" w:hAnsi="Times New Roman" w:cs="Times New Roman"/>
                <w:sz w:val="24"/>
                <w:szCs w:val="24"/>
              </w:rPr>
              <w:t>35</w:t>
            </w:r>
          </w:p>
        </w:tc>
      </w:tr>
    </w:tbl>
    <w:p w:rsidR="002B713A" w:rsidRDefault="002B713A" w:rsidP="002B713A">
      <w:pPr>
        <w:pStyle w:val="ae"/>
        <w:jc w:val="center"/>
        <w:rPr>
          <w:rFonts w:ascii="Times New Roman" w:hAnsi="Times New Roman" w:cs="Times New Roman"/>
          <w:sz w:val="24"/>
          <w:szCs w:val="24"/>
        </w:rPr>
      </w:pPr>
    </w:p>
    <w:p w:rsidR="002B713A" w:rsidRPr="002B713A" w:rsidRDefault="001C3AB1" w:rsidP="002B713A">
      <w:pPr>
        <w:pStyle w:val="ae"/>
        <w:jc w:val="center"/>
        <w:rPr>
          <w:rFonts w:ascii="Times New Roman" w:hAnsi="Times New Roman" w:cs="Times New Roman"/>
          <w:sz w:val="24"/>
          <w:szCs w:val="24"/>
        </w:rPr>
      </w:pPr>
      <w:r w:rsidRPr="002B713A">
        <w:rPr>
          <w:rFonts w:ascii="Times New Roman" w:hAnsi="Times New Roman" w:cs="Times New Roman"/>
          <w:sz w:val="24"/>
          <w:szCs w:val="24"/>
        </w:rPr>
        <w:t>Обобщенные результаты выполнения тестовой работы по биологии</w:t>
      </w:r>
    </w:p>
    <w:p w:rsidR="001C3AB1" w:rsidRPr="002B713A" w:rsidRDefault="001C3AB1" w:rsidP="002B713A">
      <w:pPr>
        <w:pStyle w:val="ae"/>
        <w:jc w:val="center"/>
        <w:rPr>
          <w:rFonts w:ascii="Times New Roman" w:hAnsi="Times New Roman" w:cs="Times New Roman"/>
          <w:sz w:val="24"/>
          <w:szCs w:val="24"/>
        </w:rPr>
      </w:pPr>
      <w:r w:rsidRPr="002B713A">
        <w:rPr>
          <w:rFonts w:ascii="Times New Roman" w:hAnsi="Times New Roman" w:cs="Times New Roman"/>
          <w:sz w:val="24"/>
          <w:szCs w:val="24"/>
        </w:rPr>
        <w:t>в зависимости от аттестации педагогов</w:t>
      </w:r>
    </w:p>
    <w:tbl>
      <w:tblPr>
        <w:tblStyle w:val="a3"/>
        <w:tblW w:w="0" w:type="auto"/>
        <w:tblInd w:w="-176" w:type="dxa"/>
        <w:tblLook w:val="04A0" w:firstRow="1" w:lastRow="0" w:firstColumn="1" w:lastColumn="0" w:noHBand="0" w:noVBand="1"/>
      </w:tblPr>
      <w:tblGrid>
        <w:gridCol w:w="2269"/>
        <w:gridCol w:w="1417"/>
        <w:gridCol w:w="1418"/>
        <w:gridCol w:w="1984"/>
        <w:gridCol w:w="1560"/>
        <w:gridCol w:w="1098"/>
      </w:tblGrid>
      <w:tr w:rsidR="00701405" w:rsidRPr="009E6A49" w:rsidTr="002076F5">
        <w:tc>
          <w:tcPr>
            <w:tcW w:w="2269" w:type="dxa"/>
          </w:tcPr>
          <w:p w:rsidR="001C3AB1" w:rsidRPr="009E6A49" w:rsidRDefault="001C3AB1" w:rsidP="001C3AB1">
            <w:pPr>
              <w:spacing w:line="360" w:lineRule="auto"/>
              <w:jc w:val="both"/>
              <w:rPr>
                <w:rFonts w:ascii="Times New Roman" w:hAnsi="Times New Roman" w:cs="Times New Roman"/>
                <w:sz w:val="24"/>
                <w:szCs w:val="24"/>
              </w:rPr>
            </w:pPr>
          </w:p>
        </w:tc>
        <w:tc>
          <w:tcPr>
            <w:tcW w:w="1417" w:type="dxa"/>
          </w:tcPr>
          <w:p w:rsidR="001C3AB1" w:rsidRPr="009E6A49" w:rsidRDefault="00701405" w:rsidP="00851060">
            <w:pPr>
              <w:jc w:val="center"/>
              <w:rPr>
                <w:rFonts w:ascii="Times New Roman" w:hAnsi="Times New Roman" w:cs="Times New Roman"/>
                <w:sz w:val="24"/>
                <w:szCs w:val="24"/>
              </w:rPr>
            </w:pPr>
            <w:r w:rsidRPr="009E6A49">
              <w:rPr>
                <w:rFonts w:ascii="Times New Roman" w:hAnsi="Times New Roman" w:cs="Times New Roman"/>
                <w:sz w:val="24"/>
                <w:szCs w:val="24"/>
              </w:rPr>
              <w:t>в</w:t>
            </w:r>
            <w:r w:rsidR="001C3AB1" w:rsidRPr="009E6A49">
              <w:rPr>
                <w:rFonts w:ascii="Times New Roman" w:hAnsi="Times New Roman" w:cs="Times New Roman"/>
                <w:sz w:val="24"/>
                <w:szCs w:val="24"/>
              </w:rPr>
              <w:t>ысшая категория</w:t>
            </w:r>
          </w:p>
        </w:tc>
        <w:tc>
          <w:tcPr>
            <w:tcW w:w="1418" w:type="dxa"/>
          </w:tcPr>
          <w:p w:rsidR="00701405" w:rsidRPr="009E6A49" w:rsidRDefault="00701405" w:rsidP="00851060">
            <w:pPr>
              <w:jc w:val="center"/>
              <w:rPr>
                <w:rFonts w:ascii="Times New Roman" w:hAnsi="Times New Roman" w:cs="Times New Roman"/>
                <w:sz w:val="24"/>
                <w:szCs w:val="24"/>
              </w:rPr>
            </w:pPr>
            <w:r w:rsidRPr="009E6A49">
              <w:rPr>
                <w:rFonts w:ascii="Times New Roman" w:hAnsi="Times New Roman" w:cs="Times New Roman"/>
                <w:sz w:val="24"/>
                <w:szCs w:val="24"/>
              </w:rPr>
              <w:t>п</w:t>
            </w:r>
            <w:r w:rsidR="001C3AB1" w:rsidRPr="009E6A49">
              <w:rPr>
                <w:rFonts w:ascii="Times New Roman" w:hAnsi="Times New Roman" w:cs="Times New Roman"/>
                <w:sz w:val="24"/>
                <w:szCs w:val="24"/>
              </w:rPr>
              <w:t>ервая</w:t>
            </w:r>
          </w:p>
          <w:p w:rsidR="001C3AB1" w:rsidRPr="009E6A49" w:rsidRDefault="001C3AB1" w:rsidP="00851060">
            <w:pPr>
              <w:jc w:val="center"/>
              <w:rPr>
                <w:rFonts w:ascii="Times New Roman" w:hAnsi="Times New Roman" w:cs="Times New Roman"/>
                <w:sz w:val="24"/>
                <w:szCs w:val="24"/>
              </w:rPr>
            </w:pPr>
            <w:r w:rsidRPr="009E6A49">
              <w:rPr>
                <w:rFonts w:ascii="Times New Roman" w:hAnsi="Times New Roman" w:cs="Times New Roman"/>
                <w:sz w:val="24"/>
                <w:szCs w:val="24"/>
              </w:rPr>
              <w:t>категория</w:t>
            </w:r>
          </w:p>
        </w:tc>
        <w:tc>
          <w:tcPr>
            <w:tcW w:w="1984" w:type="dxa"/>
          </w:tcPr>
          <w:p w:rsidR="001C3AB1" w:rsidRPr="009E6A49" w:rsidRDefault="0084511C" w:rsidP="0084511C">
            <w:pPr>
              <w:jc w:val="center"/>
              <w:rPr>
                <w:rFonts w:ascii="Times New Roman" w:hAnsi="Times New Roman" w:cs="Times New Roman"/>
                <w:sz w:val="24"/>
                <w:szCs w:val="24"/>
              </w:rPr>
            </w:pPr>
            <w:r w:rsidRPr="009E6A49">
              <w:rPr>
                <w:rFonts w:ascii="Times New Roman" w:hAnsi="Times New Roman" w:cs="Times New Roman"/>
                <w:sz w:val="24"/>
                <w:szCs w:val="24"/>
              </w:rPr>
              <w:t>с</w:t>
            </w:r>
            <w:r w:rsidR="001C3AB1" w:rsidRPr="009E6A49">
              <w:rPr>
                <w:rFonts w:ascii="Times New Roman" w:hAnsi="Times New Roman" w:cs="Times New Roman"/>
                <w:sz w:val="24"/>
                <w:szCs w:val="24"/>
              </w:rPr>
              <w:t>оответств</w:t>
            </w:r>
            <w:r w:rsidRPr="009E6A49">
              <w:rPr>
                <w:rFonts w:ascii="Times New Roman" w:hAnsi="Times New Roman" w:cs="Times New Roman"/>
                <w:sz w:val="24"/>
                <w:szCs w:val="24"/>
              </w:rPr>
              <w:t xml:space="preserve">ует </w:t>
            </w:r>
            <w:r w:rsidR="001C3AB1" w:rsidRPr="009E6A49">
              <w:rPr>
                <w:rFonts w:ascii="Times New Roman" w:hAnsi="Times New Roman" w:cs="Times New Roman"/>
                <w:sz w:val="24"/>
                <w:szCs w:val="24"/>
              </w:rPr>
              <w:t>должности</w:t>
            </w:r>
          </w:p>
        </w:tc>
        <w:tc>
          <w:tcPr>
            <w:tcW w:w="1560" w:type="dxa"/>
          </w:tcPr>
          <w:p w:rsidR="00701405" w:rsidRPr="009E6A49" w:rsidRDefault="00701405" w:rsidP="00851060">
            <w:pPr>
              <w:jc w:val="center"/>
              <w:rPr>
                <w:rFonts w:ascii="Times New Roman" w:hAnsi="Times New Roman" w:cs="Times New Roman"/>
                <w:sz w:val="24"/>
                <w:szCs w:val="24"/>
              </w:rPr>
            </w:pPr>
            <w:r w:rsidRPr="009E6A49">
              <w:rPr>
                <w:rFonts w:ascii="Times New Roman" w:hAnsi="Times New Roman" w:cs="Times New Roman"/>
                <w:sz w:val="24"/>
                <w:szCs w:val="24"/>
              </w:rPr>
              <w:t>б</w:t>
            </w:r>
            <w:r w:rsidR="001C3AB1" w:rsidRPr="009E6A49">
              <w:rPr>
                <w:rFonts w:ascii="Times New Roman" w:hAnsi="Times New Roman" w:cs="Times New Roman"/>
                <w:sz w:val="24"/>
                <w:szCs w:val="24"/>
              </w:rPr>
              <w:t>ез</w:t>
            </w:r>
          </w:p>
          <w:p w:rsidR="001C3AB1" w:rsidRPr="009E6A49" w:rsidRDefault="001C3AB1" w:rsidP="00851060">
            <w:pPr>
              <w:jc w:val="center"/>
              <w:rPr>
                <w:rFonts w:ascii="Times New Roman" w:hAnsi="Times New Roman" w:cs="Times New Roman"/>
                <w:sz w:val="24"/>
                <w:szCs w:val="24"/>
              </w:rPr>
            </w:pPr>
            <w:r w:rsidRPr="009E6A49">
              <w:rPr>
                <w:rFonts w:ascii="Times New Roman" w:hAnsi="Times New Roman" w:cs="Times New Roman"/>
                <w:sz w:val="24"/>
                <w:szCs w:val="24"/>
              </w:rPr>
              <w:t>аттестации</w:t>
            </w:r>
          </w:p>
        </w:tc>
        <w:tc>
          <w:tcPr>
            <w:tcW w:w="1098" w:type="dxa"/>
          </w:tcPr>
          <w:p w:rsidR="001C3AB1" w:rsidRPr="009E6A49" w:rsidRDefault="001C3AB1" w:rsidP="00701405">
            <w:pPr>
              <w:jc w:val="both"/>
              <w:rPr>
                <w:rFonts w:ascii="Times New Roman" w:hAnsi="Times New Roman" w:cs="Times New Roman"/>
                <w:sz w:val="24"/>
                <w:szCs w:val="24"/>
              </w:rPr>
            </w:pPr>
            <w:r w:rsidRPr="009E6A49">
              <w:rPr>
                <w:rFonts w:ascii="Times New Roman" w:hAnsi="Times New Roman" w:cs="Times New Roman"/>
                <w:sz w:val="24"/>
                <w:szCs w:val="24"/>
              </w:rPr>
              <w:t>итого</w:t>
            </w:r>
          </w:p>
        </w:tc>
      </w:tr>
      <w:tr w:rsidR="00701405" w:rsidRPr="009E6A49" w:rsidTr="002076F5">
        <w:tc>
          <w:tcPr>
            <w:tcW w:w="2269" w:type="dxa"/>
          </w:tcPr>
          <w:p w:rsidR="001C3AB1" w:rsidRPr="009E6A49" w:rsidRDefault="001C3AB1" w:rsidP="00701405">
            <w:pPr>
              <w:jc w:val="both"/>
              <w:rPr>
                <w:rFonts w:ascii="Times New Roman" w:hAnsi="Times New Roman" w:cs="Times New Roman"/>
                <w:sz w:val="24"/>
                <w:szCs w:val="24"/>
              </w:rPr>
            </w:pPr>
            <w:r w:rsidRPr="009E6A49">
              <w:rPr>
                <w:rFonts w:ascii="Times New Roman" w:hAnsi="Times New Roman" w:cs="Times New Roman"/>
                <w:sz w:val="24"/>
                <w:szCs w:val="24"/>
              </w:rPr>
              <w:t>Высокий уровень</w:t>
            </w:r>
          </w:p>
        </w:tc>
        <w:tc>
          <w:tcPr>
            <w:tcW w:w="1417" w:type="dxa"/>
          </w:tcPr>
          <w:p w:rsidR="001C3AB1"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7</w:t>
            </w:r>
          </w:p>
        </w:tc>
        <w:tc>
          <w:tcPr>
            <w:tcW w:w="1418" w:type="dxa"/>
          </w:tcPr>
          <w:p w:rsidR="001C3AB1"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3</w:t>
            </w:r>
          </w:p>
        </w:tc>
        <w:tc>
          <w:tcPr>
            <w:tcW w:w="1984"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2</w:t>
            </w:r>
          </w:p>
        </w:tc>
        <w:tc>
          <w:tcPr>
            <w:tcW w:w="1560"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w:t>
            </w:r>
          </w:p>
        </w:tc>
        <w:tc>
          <w:tcPr>
            <w:tcW w:w="1098" w:type="dxa"/>
          </w:tcPr>
          <w:p w:rsidR="001C3AB1" w:rsidRPr="009E6A49" w:rsidRDefault="00701405" w:rsidP="009E6A49">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w:t>
            </w:r>
            <w:r w:rsidR="009E6A49" w:rsidRPr="009E6A49">
              <w:rPr>
                <w:rFonts w:ascii="Times New Roman" w:hAnsi="Times New Roman" w:cs="Times New Roman"/>
                <w:sz w:val="24"/>
                <w:szCs w:val="24"/>
              </w:rPr>
              <w:t>3</w:t>
            </w:r>
          </w:p>
        </w:tc>
      </w:tr>
      <w:tr w:rsidR="00701405" w:rsidRPr="009E6A49" w:rsidTr="002076F5">
        <w:tc>
          <w:tcPr>
            <w:tcW w:w="2269" w:type="dxa"/>
          </w:tcPr>
          <w:p w:rsidR="001C3AB1" w:rsidRPr="009E6A49" w:rsidRDefault="001C3AB1" w:rsidP="00701405">
            <w:pPr>
              <w:jc w:val="both"/>
              <w:rPr>
                <w:rFonts w:ascii="Times New Roman" w:hAnsi="Times New Roman" w:cs="Times New Roman"/>
                <w:sz w:val="24"/>
                <w:szCs w:val="24"/>
              </w:rPr>
            </w:pPr>
            <w:r w:rsidRPr="009E6A49">
              <w:rPr>
                <w:rFonts w:ascii="Times New Roman" w:hAnsi="Times New Roman" w:cs="Times New Roman"/>
                <w:sz w:val="24"/>
                <w:szCs w:val="24"/>
              </w:rPr>
              <w:t>Средний уровень</w:t>
            </w:r>
          </w:p>
        </w:tc>
        <w:tc>
          <w:tcPr>
            <w:tcW w:w="1417" w:type="dxa"/>
          </w:tcPr>
          <w:p w:rsidR="001C3AB1"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2</w:t>
            </w:r>
          </w:p>
        </w:tc>
        <w:tc>
          <w:tcPr>
            <w:tcW w:w="1418" w:type="dxa"/>
          </w:tcPr>
          <w:p w:rsidR="001C3AB1"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2</w:t>
            </w:r>
          </w:p>
        </w:tc>
        <w:tc>
          <w:tcPr>
            <w:tcW w:w="1984"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6</w:t>
            </w:r>
          </w:p>
        </w:tc>
        <w:tc>
          <w:tcPr>
            <w:tcW w:w="1560"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w:t>
            </w:r>
          </w:p>
        </w:tc>
        <w:tc>
          <w:tcPr>
            <w:tcW w:w="1098" w:type="dxa"/>
          </w:tcPr>
          <w:p w:rsidR="001C3AB1"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10</w:t>
            </w:r>
          </w:p>
        </w:tc>
      </w:tr>
      <w:tr w:rsidR="00701405" w:rsidRPr="009E6A49" w:rsidTr="002076F5">
        <w:tc>
          <w:tcPr>
            <w:tcW w:w="2269" w:type="dxa"/>
          </w:tcPr>
          <w:p w:rsidR="001C3AB1" w:rsidRPr="009E6A49" w:rsidRDefault="001C3AB1" w:rsidP="00701405">
            <w:pPr>
              <w:jc w:val="both"/>
              <w:rPr>
                <w:rFonts w:ascii="Times New Roman" w:hAnsi="Times New Roman" w:cs="Times New Roman"/>
                <w:sz w:val="24"/>
                <w:szCs w:val="24"/>
              </w:rPr>
            </w:pPr>
            <w:r w:rsidRPr="009E6A49">
              <w:rPr>
                <w:rFonts w:ascii="Times New Roman" w:hAnsi="Times New Roman" w:cs="Times New Roman"/>
                <w:sz w:val="24"/>
                <w:szCs w:val="24"/>
              </w:rPr>
              <w:t>Низкий уровень</w:t>
            </w:r>
          </w:p>
        </w:tc>
        <w:tc>
          <w:tcPr>
            <w:tcW w:w="1417" w:type="dxa"/>
          </w:tcPr>
          <w:p w:rsidR="001C3AB1"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3</w:t>
            </w:r>
          </w:p>
        </w:tc>
        <w:tc>
          <w:tcPr>
            <w:tcW w:w="1418"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2</w:t>
            </w:r>
          </w:p>
        </w:tc>
        <w:tc>
          <w:tcPr>
            <w:tcW w:w="1984"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5</w:t>
            </w:r>
          </w:p>
        </w:tc>
        <w:tc>
          <w:tcPr>
            <w:tcW w:w="1560"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w:t>
            </w:r>
          </w:p>
        </w:tc>
        <w:tc>
          <w:tcPr>
            <w:tcW w:w="1098" w:type="dxa"/>
          </w:tcPr>
          <w:p w:rsidR="001C3AB1" w:rsidRPr="009E6A49" w:rsidRDefault="00701405" w:rsidP="009E6A49">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w:t>
            </w:r>
            <w:r w:rsidR="009E6A49" w:rsidRPr="009E6A49">
              <w:rPr>
                <w:rFonts w:ascii="Times New Roman" w:hAnsi="Times New Roman" w:cs="Times New Roman"/>
                <w:sz w:val="24"/>
                <w:szCs w:val="24"/>
              </w:rPr>
              <w:t>1</w:t>
            </w:r>
          </w:p>
        </w:tc>
      </w:tr>
      <w:tr w:rsidR="00DE627C" w:rsidRPr="009E6A49" w:rsidTr="002076F5">
        <w:tc>
          <w:tcPr>
            <w:tcW w:w="2269" w:type="dxa"/>
          </w:tcPr>
          <w:p w:rsidR="00DE627C" w:rsidRPr="009E6A49" w:rsidRDefault="00DE627C" w:rsidP="00701405">
            <w:pPr>
              <w:jc w:val="both"/>
              <w:rPr>
                <w:rFonts w:ascii="Times New Roman" w:hAnsi="Times New Roman" w:cs="Times New Roman"/>
                <w:sz w:val="24"/>
                <w:szCs w:val="24"/>
              </w:rPr>
            </w:pPr>
            <w:r w:rsidRPr="009E6A49">
              <w:rPr>
                <w:rFonts w:ascii="Times New Roman" w:hAnsi="Times New Roman" w:cs="Times New Roman"/>
                <w:sz w:val="24"/>
                <w:szCs w:val="24"/>
              </w:rPr>
              <w:t>НП</w:t>
            </w:r>
          </w:p>
        </w:tc>
        <w:tc>
          <w:tcPr>
            <w:tcW w:w="1417" w:type="dxa"/>
          </w:tcPr>
          <w:p w:rsidR="00DE627C"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w:t>
            </w:r>
          </w:p>
        </w:tc>
        <w:tc>
          <w:tcPr>
            <w:tcW w:w="1418" w:type="dxa"/>
          </w:tcPr>
          <w:p w:rsidR="00DE627C"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w:t>
            </w:r>
          </w:p>
        </w:tc>
        <w:tc>
          <w:tcPr>
            <w:tcW w:w="1984" w:type="dxa"/>
          </w:tcPr>
          <w:p w:rsidR="00DE627C"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w:t>
            </w:r>
          </w:p>
        </w:tc>
        <w:tc>
          <w:tcPr>
            <w:tcW w:w="1560" w:type="dxa"/>
          </w:tcPr>
          <w:p w:rsidR="00DE627C"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w:t>
            </w:r>
          </w:p>
        </w:tc>
        <w:tc>
          <w:tcPr>
            <w:tcW w:w="1098" w:type="dxa"/>
          </w:tcPr>
          <w:p w:rsidR="00DE627C"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w:t>
            </w:r>
          </w:p>
        </w:tc>
      </w:tr>
      <w:tr w:rsidR="00701405" w:rsidRPr="009E6A49" w:rsidTr="002076F5">
        <w:tc>
          <w:tcPr>
            <w:tcW w:w="2269" w:type="dxa"/>
          </w:tcPr>
          <w:p w:rsidR="001C3AB1" w:rsidRPr="009E6A49" w:rsidRDefault="00701405" w:rsidP="00991775">
            <w:pPr>
              <w:spacing w:line="360" w:lineRule="auto"/>
              <w:jc w:val="right"/>
              <w:rPr>
                <w:rFonts w:ascii="Times New Roman" w:hAnsi="Times New Roman" w:cs="Times New Roman"/>
                <w:sz w:val="24"/>
                <w:szCs w:val="24"/>
              </w:rPr>
            </w:pPr>
            <w:r w:rsidRPr="009E6A49">
              <w:rPr>
                <w:rFonts w:ascii="Times New Roman" w:hAnsi="Times New Roman" w:cs="Times New Roman"/>
                <w:sz w:val="24"/>
                <w:szCs w:val="24"/>
              </w:rPr>
              <w:t>итого</w:t>
            </w:r>
          </w:p>
        </w:tc>
        <w:tc>
          <w:tcPr>
            <w:tcW w:w="1417" w:type="dxa"/>
          </w:tcPr>
          <w:p w:rsidR="001C3AB1" w:rsidRPr="009E6A49" w:rsidRDefault="00F4688A"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12</w:t>
            </w:r>
          </w:p>
        </w:tc>
        <w:tc>
          <w:tcPr>
            <w:tcW w:w="1418" w:type="dxa"/>
          </w:tcPr>
          <w:p w:rsidR="001C3AB1" w:rsidRPr="009E6A49" w:rsidRDefault="00701405"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7</w:t>
            </w:r>
          </w:p>
        </w:tc>
        <w:tc>
          <w:tcPr>
            <w:tcW w:w="1984" w:type="dxa"/>
          </w:tcPr>
          <w:p w:rsidR="001C3AB1" w:rsidRPr="009E6A49" w:rsidRDefault="00DE627C"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13</w:t>
            </w:r>
          </w:p>
        </w:tc>
        <w:tc>
          <w:tcPr>
            <w:tcW w:w="1560" w:type="dxa"/>
          </w:tcPr>
          <w:p w:rsidR="001C3AB1" w:rsidRPr="009E6A49" w:rsidRDefault="00701405"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3</w:t>
            </w:r>
          </w:p>
        </w:tc>
        <w:tc>
          <w:tcPr>
            <w:tcW w:w="1098" w:type="dxa"/>
          </w:tcPr>
          <w:p w:rsidR="001C3AB1" w:rsidRPr="009E6A49" w:rsidRDefault="009E6A49" w:rsidP="0084511C">
            <w:pPr>
              <w:spacing w:line="360" w:lineRule="auto"/>
              <w:jc w:val="center"/>
              <w:rPr>
                <w:rFonts w:ascii="Times New Roman" w:hAnsi="Times New Roman" w:cs="Times New Roman"/>
                <w:sz w:val="24"/>
                <w:szCs w:val="24"/>
              </w:rPr>
            </w:pPr>
            <w:r w:rsidRPr="009E6A49">
              <w:rPr>
                <w:rFonts w:ascii="Times New Roman" w:hAnsi="Times New Roman" w:cs="Times New Roman"/>
                <w:sz w:val="24"/>
                <w:szCs w:val="24"/>
              </w:rPr>
              <w:t>35</w:t>
            </w:r>
          </w:p>
        </w:tc>
      </w:tr>
    </w:tbl>
    <w:p w:rsidR="005544A5" w:rsidRPr="009E6A49" w:rsidRDefault="00701405" w:rsidP="0084511C">
      <w:pPr>
        <w:tabs>
          <w:tab w:val="left" w:pos="851"/>
        </w:tabs>
        <w:rPr>
          <w:rFonts w:ascii="Times New Roman" w:hAnsi="Times New Roman" w:cs="Times New Roman"/>
          <w:sz w:val="24"/>
          <w:szCs w:val="24"/>
        </w:rPr>
      </w:pPr>
      <w:r w:rsidRPr="009E6A49">
        <w:rPr>
          <w:rFonts w:ascii="Times New Roman" w:hAnsi="Times New Roman" w:cs="Times New Roman"/>
          <w:sz w:val="24"/>
          <w:szCs w:val="24"/>
        </w:rPr>
        <w:tab/>
      </w: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C17C41" w:rsidRDefault="00C17C41" w:rsidP="002B713A">
      <w:pPr>
        <w:pStyle w:val="ae"/>
        <w:jc w:val="center"/>
        <w:rPr>
          <w:rFonts w:ascii="Times New Roman" w:hAnsi="Times New Roman" w:cs="Times New Roman"/>
          <w:sz w:val="24"/>
          <w:szCs w:val="24"/>
        </w:rPr>
      </w:pPr>
    </w:p>
    <w:p w:rsidR="002B713A" w:rsidRPr="002B713A" w:rsidRDefault="005544A5" w:rsidP="002B713A">
      <w:pPr>
        <w:pStyle w:val="ae"/>
        <w:jc w:val="center"/>
        <w:rPr>
          <w:rFonts w:ascii="Times New Roman" w:hAnsi="Times New Roman" w:cs="Times New Roman"/>
          <w:sz w:val="24"/>
          <w:szCs w:val="24"/>
        </w:rPr>
      </w:pPr>
      <w:r w:rsidRPr="002B713A">
        <w:rPr>
          <w:rFonts w:ascii="Times New Roman" w:hAnsi="Times New Roman" w:cs="Times New Roman"/>
          <w:sz w:val="24"/>
          <w:szCs w:val="24"/>
        </w:rPr>
        <w:lastRenderedPageBreak/>
        <w:t>Показатели сформированности профессиональных знаний</w:t>
      </w:r>
    </w:p>
    <w:p w:rsidR="005544A5" w:rsidRPr="002B713A" w:rsidRDefault="005544A5" w:rsidP="002B713A">
      <w:pPr>
        <w:pStyle w:val="ae"/>
        <w:jc w:val="center"/>
        <w:rPr>
          <w:rFonts w:ascii="Times New Roman" w:hAnsi="Times New Roman" w:cs="Times New Roman"/>
          <w:sz w:val="24"/>
          <w:szCs w:val="24"/>
        </w:rPr>
      </w:pPr>
      <w:r w:rsidRPr="002B713A">
        <w:rPr>
          <w:rFonts w:ascii="Times New Roman" w:hAnsi="Times New Roman" w:cs="Times New Roman"/>
          <w:sz w:val="24"/>
          <w:szCs w:val="24"/>
        </w:rPr>
        <w:t>в зависимости от в</w:t>
      </w:r>
      <w:r w:rsidR="002B713A">
        <w:rPr>
          <w:rFonts w:ascii="Times New Roman" w:hAnsi="Times New Roman" w:cs="Times New Roman"/>
          <w:sz w:val="24"/>
          <w:szCs w:val="24"/>
        </w:rPr>
        <w:t>озраста участников тестирования</w:t>
      </w:r>
    </w:p>
    <w:p w:rsidR="005544A5" w:rsidRPr="00991775" w:rsidRDefault="005544A5" w:rsidP="0084511C">
      <w:pPr>
        <w:tabs>
          <w:tab w:val="left" w:pos="851"/>
        </w:tabs>
        <w:jc w:val="center"/>
        <w:rPr>
          <w:rFonts w:ascii="Times New Roman" w:hAnsi="Times New Roman" w:cs="Times New Roman"/>
          <w:sz w:val="24"/>
          <w:szCs w:val="24"/>
        </w:rPr>
      </w:pPr>
      <w:r w:rsidRPr="00991775">
        <w:rPr>
          <w:rFonts w:ascii="Times New Roman" w:hAnsi="Times New Roman" w:cs="Times New Roman"/>
          <w:noProof/>
          <w:sz w:val="24"/>
          <w:szCs w:val="24"/>
          <w:lang w:eastAsia="ru-RU"/>
        </w:rPr>
        <w:drawing>
          <wp:inline distT="0" distB="0" distL="0" distR="0" wp14:anchorId="1F7EB475" wp14:editId="5ADDBE06">
            <wp:extent cx="4494726" cy="1635617"/>
            <wp:effectExtent l="0" t="0" r="20320" b="222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B713A" w:rsidRPr="002B713A" w:rsidRDefault="005544A5" w:rsidP="002B713A">
      <w:pPr>
        <w:pStyle w:val="ae"/>
        <w:jc w:val="center"/>
        <w:rPr>
          <w:rFonts w:ascii="Times New Roman" w:hAnsi="Times New Roman" w:cs="Times New Roman"/>
          <w:sz w:val="24"/>
          <w:szCs w:val="24"/>
        </w:rPr>
      </w:pPr>
      <w:r w:rsidRPr="002B713A">
        <w:rPr>
          <w:rFonts w:ascii="Times New Roman" w:hAnsi="Times New Roman" w:cs="Times New Roman"/>
          <w:sz w:val="24"/>
          <w:szCs w:val="24"/>
        </w:rPr>
        <w:t>Показатели сформированности</w:t>
      </w:r>
      <w:r w:rsidRPr="00991775">
        <w:t xml:space="preserve"> </w:t>
      </w:r>
      <w:r w:rsidRPr="002B713A">
        <w:rPr>
          <w:rFonts w:ascii="Times New Roman" w:hAnsi="Times New Roman" w:cs="Times New Roman"/>
          <w:sz w:val="24"/>
          <w:szCs w:val="24"/>
        </w:rPr>
        <w:t>профессиональных знаний</w:t>
      </w:r>
    </w:p>
    <w:p w:rsidR="005544A5" w:rsidRPr="002B713A" w:rsidRDefault="005544A5" w:rsidP="002B713A">
      <w:pPr>
        <w:pStyle w:val="ae"/>
        <w:jc w:val="center"/>
        <w:rPr>
          <w:rFonts w:ascii="Times New Roman" w:hAnsi="Times New Roman" w:cs="Times New Roman"/>
          <w:sz w:val="24"/>
          <w:szCs w:val="24"/>
        </w:rPr>
      </w:pPr>
      <w:r w:rsidRPr="002B713A">
        <w:rPr>
          <w:rFonts w:ascii="Times New Roman" w:hAnsi="Times New Roman" w:cs="Times New Roman"/>
          <w:sz w:val="24"/>
          <w:szCs w:val="24"/>
        </w:rPr>
        <w:t>в зависимости о</w:t>
      </w:r>
      <w:r w:rsidR="002B713A" w:rsidRPr="002B713A">
        <w:rPr>
          <w:rFonts w:ascii="Times New Roman" w:hAnsi="Times New Roman" w:cs="Times New Roman"/>
          <w:sz w:val="24"/>
          <w:szCs w:val="24"/>
        </w:rPr>
        <w:t>т стажа участников тестирования</w:t>
      </w:r>
    </w:p>
    <w:p w:rsidR="005544A5" w:rsidRPr="00D25FD1" w:rsidRDefault="005544A5" w:rsidP="0084511C">
      <w:pPr>
        <w:tabs>
          <w:tab w:val="left" w:pos="851"/>
        </w:tabs>
        <w:spacing w:line="360" w:lineRule="auto"/>
        <w:jc w:val="center"/>
        <w:rPr>
          <w:rFonts w:ascii="Times New Roman" w:hAnsi="Times New Roman" w:cs="Times New Roman"/>
          <w:sz w:val="24"/>
          <w:szCs w:val="24"/>
          <w:highlight w:val="yellow"/>
        </w:rPr>
      </w:pPr>
      <w:r w:rsidRPr="00D25FD1">
        <w:rPr>
          <w:rFonts w:ascii="Times New Roman" w:hAnsi="Times New Roman" w:cs="Times New Roman"/>
          <w:noProof/>
          <w:sz w:val="24"/>
          <w:szCs w:val="24"/>
          <w:highlight w:val="yellow"/>
          <w:lang w:eastAsia="ru-RU"/>
        </w:rPr>
        <w:drawing>
          <wp:inline distT="0" distB="0" distL="0" distR="0" wp14:anchorId="07CFDE00" wp14:editId="4C84561B">
            <wp:extent cx="4327301" cy="1983346"/>
            <wp:effectExtent l="0" t="0" r="16510" b="171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91775" w:rsidRPr="00991775" w:rsidRDefault="00991775" w:rsidP="00991775">
      <w:pPr>
        <w:tabs>
          <w:tab w:val="left" w:pos="0"/>
        </w:tabs>
        <w:spacing w:after="0" w:line="240" w:lineRule="auto"/>
        <w:ind w:firstLine="709"/>
        <w:jc w:val="both"/>
        <w:rPr>
          <w:rFonts w:ascii="Times New Roman" w:hAnsi="Times New Roman" w:cs="Times New Roman"/>
          <w:sz w:val="24"/>
          <w:szCs w:val="24"/>
        </w:rPr>
      </w:pPr>
      <w:r w:rsidRPr="00991775">
        <w:rPr>
          <w:rFonts w:ascii="Times New Roman" w:hAnsi="Times New Roman" w:cs="Times New Roman"/>
          <w:sz w:val="24"/>
          <w:szCs w:val="24"/>
        </w:rPr>
        <w:t>Самый высокий средний тестовый балл показывают учителя в возрасте 41-50 лет со стажем работы 11-20 лет</w:t>
      </w:r>
      <w:r>
        <w:rPr>
          <w:rFonts w:ascii="Times New Roman" w:hAnsi="Times New Roman" w:cs="Times New Roman"/>
          <w:sz w:val="24"/>
          <w:szCs w:val="24"/>
        </w:rPr>
        <w:t>.</w:t>
      </w:r>
      <w:r w:rsidR="00234E62" w:rsidRPr="00991775">
        <w:rPr>
          <w:rFonts w:ascii="Times New Roman" w:hAnsi="Times New Roman" w:cs="Times New Roman"/>
          <w:sz w:val="24"/>
          <w:szCs w:val="24"/>
        </w:rPr>
        <w:tab/>
      </w:r>
    </w:p>
    <w:p w:rsidR="00234E62" w:rsidRPr="00991775" w:rsidRDefault="00234E62" w:rsidP="00991775">
      <w:pPr>
        <w:tabs>
          <w:tab w:val="left" w:pos="1050"/>
        </w:tabs>
        <w:spacing w:after="0" w:line="240" w:lineRule="auto"/>
        <w:ind w:firstLine="709"/>
        <w:jc w:val="both"/>
        <w:rPr>
          <w:rFonts w:ascii="Times New Roman" w:hAnsi="Times New Roman" w:cs="Times New Roman"/>
          <w:sz w:val="24"/>
          <w:szCs w:val="24"/>
        </w:rPr>
      </w:pPr>
      <w:r w:rsidRPr="00991775">
        <w:rPr>
          <w:rFonts w:ascii="Times New Roman" w:hAnsi="Times New Roman" w:cs="Times New Roman"/>
          <w:sz w:val="24"/>
          <w:szCs w:val="24"/>
        </w:rPr>
        <w:t>При анализе работ было выявлено, что у учителей вызвали затруднения вопро</w:t>
      </w:r>
      <w:r w:rsidR="00991775">
        <w:rPr>
          <w:rFonts w:ascii="Times New Roman" w:hAnsi="Times New Roman" w:cs="Times New Roman"/>
          <w:sz w:val="24"/>
          <w:szCs w:val="24"/>
        </w:rPr>
        <w:t>сы №</w:t>
      </w:r>
      <w:r w:rsidRPr="00991775">
        <w:rPr>
          <w:rFonts w:ascii="Times New Roman" w:hAnsi="Times New Roman" w:cs="Times New Roman"/>
          <w:sz w:val="24"/>
          <w:szCs w:val="24"/>
        </w:rPr>
        <w:t>2,5,11,26,27,28, что соответствует, следующим темам ЕГЭ:</w:t>
      </w:r>
    </w:p>
    <w:p w:rsidR="00234E62" w:rsidRPr="00991775" w:rsidRDefault="003F0F39" w:rsidP="00785ED4">
      <w:pPr>
        <w:pStyle w:val="a4"/>
        <w:numPr>
          <w:ilvl w:val="0"/>
          <w:numId w:val="18"/>
        </w:numPr>
        <w:autoSpaceDE w:val="0"/>
        <w:autoSpaceDN w:val="0"/>
        <w:adjustRightInd w:val="0"/>
        <w:spacing w:after="0" w:line="240" w:lineRule="auto"/>
        <w:rPr>
          <w:rFonts w:ascii="TimesNewRomanPSMT" w:hAnsi="TimesNewRomanPSMT" w:cs="TimesNewRomanPSMT"/>
          <w:sz w:val="24"/>
          <w:szCs w:val="24"/>
        </w:rPr>
      </w:pPr>
      <w:r w:rsidRPr="00991775">
        <w:rPr>
          <w:rFonts w:ascii="TimesNewRomanPSMT" w:hAnsi="TimesNewRomanPSMT" w:cs="TimesNewRomanPSMT"/>
          <w:sz w:val="24"/>
          <w:szCs w:val="24"/>
        </w:rPr>
        <w:t>Б</w:t>
      </w:r>
      <w:r w:rsidR="00234E62" w:rsidRPr="00991775">
        <w:rPr>
          <w:rFonts w:ascii="TimesNewRomanPSMT" w:hAnsi="TimesNewRomanPSMT" w:cs="TimesNewRomanPSMT"/>
          <w:sz w:val="24"/>
          <w:szCs w:val="24"/>
        </w:rPr>
        <w:t>иология как наука. Методы научного познания. Уровни организации живого - б</w:t>
      </w:r>
      <w:r w:rsidR="00234E62" w:rsidRPr="00991775">
        <w:rPr>
          <w:rFonts w:ascii="TimesNewRomanPSMT" w:hAnsi="TimesNewRomanPSMT" w:cs="TimesNewRomanPSMT"/>
          <w:sz w:val="24"/>
          <w:szCs w:val="24"/>
        </w:rPr>
        <w:t>а</w:t>
      </w:r>
      <w:r w:rsidR="00234E62" w:rsidRPr="00991775">
        <w:rPr>
          <w:rFonts w:ascii="TimesNewRomanPSMT" w:hAnsi="TimesNewRomanPSMT" w:cs="TimesNewRomanPSMT"/>
          <w:sz w:val="24"/>
          <w:szCs w:val="24"/>
        </w:rPr>
        <w:t>зовый уровень</w:t>
      </w:r>
      <w:r w:rsidR="00A26DDE" w:rsidRPr="00991775">
        <w:rPr>
          <w:rFonts w:ascii="TimesNewRomanPSMT" w:hAnsi="TimesNewRomanPSMT" w:cs="TimesNewRomanPSMT"/>
          <w:sz w:val="24"/>
          <w:szCs w:val="24"/>
        </w:rPr>
        <w:t>;</w:t>
      </w:r>
    </w:p>
    <w:p w:rsidR="00234E62" w:rsidRPr="00991775" w:rsidRDefault="003F0F39" w:rsidP="00785ED4">
      <w:pPr>
        <w:pStyle w:val="a4"/>
        <w:numPr>
          <w:ilvl w:val="0"/>
          <w:numId w:val="18"/>
        </w:numPr>
        <w:autoSpaceDE w:val="0"/>
        <w:autoSpaceDN w:val="0"/>
        <w:adjustRightInd w:val="0"/>
        <w:spacing w:after="0" w:line="240" w:lineRule="auto"/>
        <w:jc w:val="both"/>
        <w:rPr>
          <w:rFonts w:ascii="TimesNewRomanPSMT" w:hAnsi="TimesNewRomanPSMT" w:cs="TimesNewRomanPSMT"/>
          <w:sz w:val="24"/>
          <w:szCs w:val="24"/>
        </w:rPr>
      </w:pPr>
      <w:r w:rsidRPr="00991775">
        <w:rPr>
          <w:rFonts w:ascii="TimesNewRomanPSMT" w:hAnsi="TimesNewRomanPSMT" w:cs="TimesNewRomanPSMT"/>
          <w:sz w:val="24"/>
          <w:szCs w:val="24"/>
        </w:rPr>
        <w:t>К</w:t>
      </w:r>
      <w:r w:rsidR="00234E62" w:rsidRPr="00991775">
        <w:rPr>
          <w:rFonts w:ascii="TimesNewRomanPSMT" w:hAnsi="TimesNewRomanPSMT" w:cs="TimesNewRomanPSMT"/>
          <w:sz w:val="24"/>
          <w:szCs w:val="24"/>
        </w:rPr>
        <w:t>летка как биологическая система Жизненный цикл клетки. Строение клетки, м</w:t>
      </w:r>
      <w:r w:rsidR="00234E62" w:rsidRPr="00991775">
        <w:rPr>
          <w:rFonts w:ascii="TimesNewRomanPSMT" w:hAnsi="TimesNewRomanPSMT" w:cs="TimesNewRomanPSMT"/>
          <w:sz w:val="24"/>
          <w:szCs w:val="24"/>
        </w:rPr>
        <w:t>е</w:t>
      </w:r>
      <w:r w:rsidR="00234E62" w:rsidRPr="00991775">
        <w:rPr>
          <w:rFonts w:ascii="TimesNewRomanPSMT" w:hAnsi="TimesNewRomanPSMT" w:cs="TimesNewRomanPSMT"/>
          <w:sz w:val="24"/>
          <w:szCs w:val="24"/>
        </w:rPr>
        <w:t>таболизм - установление соответствия- повышенный уровень</w:t>
      </w:r>
      <w:r w:rsidR="00A26DDE" w:rsidRPr="00991775">
        <w:rPr>
          <w:rFonts w:ascii="TimesNewRomanPSMT" w:hAnsi="TimesNewRomanPSMT" w:cs="TimesNewRomanPSMT"/>
          <w:sz w:val="24"/>
          <w:szCs w:val="24"/>
        </w:rPr>
        <w:t>;</w:t>
      </w:r>
    </w:p>
    <w:p w:rsidR="00234E62" w:rsidRPr="00991775" w:rsidRDefault="003F0F39" w:rsidP="00785ED4">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991775">
        <w:rPr>
          <w:rFonts w:ascii="Times New Roman" w:hAnsi="Times New Roman" w:cs="Times New Roman"/>
          <w:sz w:val="24"/>
          <w:szCs w:val="24"/>
        </w:rPr>
        <w:t>М</w:t>
      </w:r>
      <w:r w:rsidR="00234E62" w:rsidRPr="00991775">
        <w:rPr>
          <w:rFonts w:ascii="Times New Roman" w:hAnsi="Times New Roman" w:cs="Times New Roman"/>
          <w:sz w:val="24"/>
          <w:szCs w:val="24"/>
        </w:rPr>
        <w:t>ногообразие организмов. Основные систематические категории, их соподчине</w:t>
      </w:r>
      <w:r w:rsidR="00234E62" w:rsidRPr="00991775">
        <w:rPr>
          <w:rFonts w:ascii="Times New Roman" w:hAnsi="Times New Roman" w:cs="Times New Roman"/>
          <w:sz w:val="24"/>
          <w:szCs w:val="24"/>
        </w:rPr>
        <w:t>н</w:t>
      </w:r>
      <w:r w:rsidR="00234E62" w:rsidRPr="00991775">
        <w:rPr>
          <w:rFonts w:ascii="Times New Roman" w:hAnsi="Times New Roman" w:cs="Times New Roman"/>
          <w:sz w:val="24"/>
          <w:szCs w:val="24"/>
        </w:rPr>
        <w:t>ность- базовый уровень</w:t>
      </w:r>
      <w:r w:rsidR="00A26DDE" w:rsidRPr="00991775">
        <w:rPr>
          <w:rFonts w:ascii="Times New Roman" w:hAnsi="Times New Roman" w:cs="Times New Roman"/>
          <w:sz w:val="24"/>
          <w:szCs w:val="24"/>
        </w:rPr>
        <w:t>;</w:t>
      </w:r>
    </w:p>
    <w:p w:rsidR="00234E62" w:rsidRPr="00991775" w:rsidRDefault="003F0F39" w:rsidP="00785ED4">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991775">
        <w:rPr>
          <w:rFonts w:ascii="TimesNewRomanPSMT" w:hAnsi="TimesNewRomanPSMT" w:cs="TimesNewRomanPSMT"/>
          <w:sz w:val="24"/>
          <w:szCs w:val="24"/>
        </w:rPr>
        <w:t>О</w:t>
      </w:r>
      <w:r w:rsidR="00234E62" w:rsidRPr="00991775">
        <w:rPr>
          <w:rFonts w:ascii="TimesNewRomanPSMT" w:hAnsi="TimesNewRomanPSMT" w:cs="TimesNewRomanPSMT"/>
          <w:sz w:val="24"/>
          <w:szCs w:val="24"/>
        </w:rPr>
        <w:t>бобщение и применение знаний в новой ситуации об эволюции органического мира и экологических закономерностях</w:t>
      </w:r>
      <w:r w:rsidR="00A26DDE" w:rsidRPr="00991775">
        <w:rPr>
          <w:rFonts w:ascii="TimesNewRomanPSMT" w:hAnsi="TimesNewRomanPSMT" w:cs="TimesNewRomanPSMT"/>
          <w:sz w:val="24"/>
          <w:szCs w:val="24"/>
        </w:rPr>
        <w:t>;</w:t>
      </w:r>
    </w:p>
    <w:p w:rsidR="00234E62" w:rsidRPr="00991775" w:rsidRDefault="003F0F39" w:rsidP="00785ED4">
      <w:pPr>
        <w:pStyle w:val="a4"/>
        <w:numPr>
          <w:ilvl w:val="0"/>
          <w:numId w:val="18"/>
        </w:numPr>
        <w:autoSpaceDE w:val="0"/>
        <w:autoSpaceDN w:val="0"/>
        <w:adjustRightInd w:val="0"/>
        <w:spacing w:after="0" w:line="240" w:lineRule="auto"/>
        <w:rPr>
          <w:rFonts w:ascii="TimesNewRomanPSMT" w:hAnsi="TimesNewRomanPSMT" w:cs="TimesNewRomanPSMT"/>
          <w:sz w:val="24"/>
          <w:szCs w:val="24"/>
        </w:rPr>
      </w:pPr>
      <w:r w:rsidRPr="00991775">
        <w:rPr>
          <w:rFonts w:ascii="TimesNewRomanPSMT" w:hAnsi="TimesNewRomanPSMT" w:cs="TimesNewRomanPSMT"/>
          <w:sz w:val="24"/>
          <w:szCs w:val="24"/>
        </w:rPr>
        <w:t>Р</w:t>
      </w:r>
      <w:r w:rsidR="00234E62" w:rsidRPr="00991775">
        <w:rPr>
          <w:rFonts w:ascii="TimesNewRomanPSMT" w:hAnsi="TimesNewRomanPSMT" w:cs="TimesNewRomanPSMT"/>
          <w:sz w:val="24"/>
          <w:szCs w:val="24"/>
        </w:rPr>
        <w:t>ешение задач по цитологии на применение знаний в новой ситуации</w:t>
      </w:r>
      <w:r w:rsidR="00A26DDE" w:rsidRPr="00991775">
        <w:rPr>
          <w:rFonts w:ascii="TimesNewRomanPSMT" w:hAnsi="TimesNewRomanPSMT" w:cs="TimesNewRomanPSMT"/>
          <w:sz w:val="24"/>
          <w:szCs w:val="24"/>
        </w:rPr>
        <w:t>;</w:t>
      </w:r>
    </w:p>
    <w:p w:rsidR="00234E62" w:rsidRPr="00991775" w:rsidRDefault="003F0F39" w:rsidP="00785ED4">
      <w:pPr>
        <w:pStyle w:val="a4"/>
        <w:numPr>
          <w:ilvl w:val="0"/>
          <w:numId w:val="18"/>
        </w:numPr>
        <w:autoSpaceDE w:val="0"/>
        <w:autoSpaceDN w:val="0"/>
        <w:adjustRightInd w:val="0"/>
        <w:spacing w:after="0" w:line="240" w:lineRule="auto"/>
        <w:rPr>
          <w:rFonts w:ascii="TimesNewRomanPSMT" w:hAnsi="TimesNewRomanPSMT" w:cs="TimesNewRomanPSMT"/>
          <w:sz w:val="24"/>
          <w:szCs w:val="24"/>
        </w:rPr>
      </w:pPr>
      <w:r w:rsidRPr="00991775">
        <w:rPr>
          <w:rFonts w:ascii="TimesNewRomanPSMT" w:hAnsi="TimesNewRomanPSMT" w:cs="TimesNewRomanPSMT"/>
          <w:sz w:val="24"/>
          <w:szCs w:val="24"/>
        </w:rPr>
        <w:t>Р</w:t>
      </w:r>
      <w:r w:rsidR="00234E62" w:rsidRPr="00991775">
        <w:rPr>
          <w:rFonts w:ascii="TimesNewRomanPSMT" w:hAnsi="TimesNewRomanPSMT" w:cs="TimesNewRomanPSMT"/>
          <w:sz w:val="24"/>
          <w:szCs w:val="24"/>
        </w:rPr>
        <w:t>ешение задач по генетике на применение знаний в новой ситуации.</w:t>
      </w:r>
    </w:p>
    <w:p w:rsidR="00234E62" w:rsidRPr="00991775" w:rsidRDefault="00234E62" w:rsidP="00785ED4">
      <w:pPr>
        <w:autoSpaceDE w:val="0"/>
        <w:autoSpaceDN w:val="0"/>
        <w:adjustRightInd w:val="0"/>
        <w:spacing w:after="0" w:line="240" w:lineRule="auto"/>
        <w:rPr>
          <w:rFonts w:ascii="TimesNewRomanPSMT" w:hAnsi="TimesNewRomanPSMT" w:cs="TimesNewRomanPSMT"/>
          <w:sz w:val="24"/>
          <w:szCs w:val="24"/>
        </w:rPr>
      </w:pPr>
    </w:p>
    <w:p w:rsidR="00234E62" w:rsidRPr="00991775" w:rsidRDefault="00234E62" w:rsidP="00785ED4">
      <w:pPr>
        <w:spacing w:after="0" w:line="240" w:lineRule="auto"/>
        <w:ind w:firstLine="708"/>
        <w:rPr>
          <w:rFonts w:ascii="TimesNewRomanPSMT" w:hAnsi="TimesNewRomanPSMT" w:cs="TimesNewRomanPSMT"/>
          <w:sz w:val="24"/>
          <w:szCs w:val="24"/>
        </w:rPr>
      </w:pPr>
      <w:r w:rsidRPr="00991775">
        <w:rPr>
          <w:rFonts w:ascii="TimesNewRomanPSMT" w:hAnsi="TimesNewRomanPSMT" w:cs="TimesNewRomanPSMT"/>
          <w:sz w:val="24"/>
          <w:szCs w:val="24"/>
        </w:rPr>
        <w:t>Высокий результат выполнения заданий учителя биологии показали в заданиях - 4,6,17,18, что соответствует следующим темам ЕГЭ:</w:t>
      </w:r>
    </w:p>
    <w:p w:rsidR="00234E62" w:rsidRPr="00991775" w:rsidRDefault="003F0F39" w:rsidP="00785ED4">
      <w:pPr>
        <w:pStyle w:val="a4"/>
        <w:numPr>
          <w:ilvl w:val="0"/>
          <w:numId w:val="19"/>
        </w:numPr>
        <w:spacing w:after="0" w:line="240" w:lineRule="auto"/>
        <w:ind w:left="426" w:firstLine="0"/>
        <w:rPr>
          <w:rFonts w:ascii="TimesNewRomanPSMT" w:hAnsi="TimesNewRomanPSMT" w:cs="TimesNewRomanPSMT"/>
          <w:sz w:val="24"/>
          <w:szCs w:val="24"/>
        </w:rPr>
      </w:pPr>
      <w:r w:rsidRPr="00991775">
        <w:rPr>
          <w:rFonts w:ascii="TimesNewRomanPSMT" w:hAnsi="TimesNewRomanPSMT" w:cs="TimesNewRomanPSMT"/>
          <w:sz w:val="24"/>
          <w:szCs w:val="24"/>
        </w:rPr>
        <w:t>К</w:t>
      </w:r>
      <w:r w:rsidR="00234E62" w:rsidRPr="00991775">
        <w:rPr>
          <w:rFonts w:ascii="TimesNewRomanPSMT" w:hAnsi="TimesNewRomanPSMT" w:cs="TimesNewRomanPSMT"/>
          <w:sz w:val="24"/>
          <w:szCs w:val="24"/>
        </w:rPr>
        <w:t>летка как биологическая система Жизненный цикл клетки.- множественный в</w:t>
      </w:r>
      <w:r w:rsidR="00234E62" w:rsidRPr="00991775">
        <w:rPr>
          <w:rFonts w:ascii="TimesNewRomanPSMT" w:hAnsi="TimesNewRomanPSMT" w:cs="TimesNewRomanPSMT"/>
          <w:sz w:val="24"/>
          <w:szCs w:val="24"/>
        </w:rPr>
        <w:t>ы</w:t>
      </w:r>
      <w:r w:rsidR="00234E62" w:rsidRPr="00991775">
        <w:rPr>
          <w:rFonts w:ascii="TimesNewRomanPSMT" w:hAnsi="TimesNewRomanPSMT" w:cs="TimesNewRomanPSMT"/>
          <w:sz w:val="24"/>
          <w:szCs w:val="24"/>
        </w:rPr>
        <w:t>бор</w:t>
      </w:r>
      <w:r w:rsidR="00C75C3B" w:rsidRPr="00991775">
        <w:rPr>
          <w:rFonts w:ascii="TimesNewRomanPSMT" w:hAnsi="TimesNewRomanPSMT" w:cs="TimesNewRomanPSMT"/>
          <w:sz w:val="24"/>
          <w:szCs w:val="24"/>
        </w:rPr>
        <w:t xml:space="preserve"> </w:t>
      </w:r>
      <w:r w:rsidR="00234E62" w:rsidRPr="00991775">
        <w:rPr>
          <w:rFonts w:ascii="TimesNewRomanPSMT" w:hAnsi="TimesNewRomanPSMT" w:cs="TimesNewRomanPSMT"/>
          <w:sz w:val="24"/>
          <w:szCs w:val="24"/>
        </w:rPr>
        <w:t>- базовый уровень</w:t>
      </w:r>
      <w:r w:rsidR="00A26DDE" w:rsidRPr="00991775">
        <w:rPr>
          <w:rFonts w:ascii="TimesNewRomanPSMT" w:hAnsi="TimesNewRomanPSMT" w:cs="TimesNewRomanPSMT"/>
          <w:sz w:val="24"/>
          <w:szCs w:val="24"/>
        </w:rPr>
        <w:t>;</w:t>
      </w:r>
    </w:p>
    <w:p w:rsidR="00234E62" w:rsidRPr="00991775" w:rsidRDefault="003F0F39" w:rsidP="00785ED4">
      <w:pPr>
        <w:pStyle w:val="a4"/>
        <w:numPr>
          <w:ilvl w:val="0"/>
          <w:numId w:val="19"/>
        </w:numPr>
        <w:spacing w:after="0" w:line="240" w:lineRule="auto"/>
        <w:ind w:left="426" w:firstLine="0"/>
        <w:rPr>
          <w:rFonts w:ascii="TimesNewRomanPSMT" w:hAnsi="TimesNewRomanPSMT" w:cs="TimesNewRomanPSMT"/>
          <w:sz w:val="24"/>
          <w:szCs w:val="24"/>
        </w:rPr>
      </w:pPr>
      <w:r w:rsidRPr="00991775">
        <w:rPr>
          <w:rFonts w:ascii="TimesNewRomanPSMT" w:hAnsi="TimesNewRomanPSMT" w:cs="TimesNewRomanPSMT"/>
          <w:sz w:val="24"/>
          <w:szCs w:val="24"/>
        </w:rPr>
        <w:t>М</w:t>
      </w:r>
      <w:r w:rsidR="00234E62" w:rsidRPr="00991775">
        <w:rPr>
          <w:rFonts w:ascii="TimesNewRomanPSMT" w:hAnsi="TimesNewRomanPSMT" w:cs="TimesNewRomanPSMT"/>
          <w:sz w:val="24"/>
          <w:szCs w:val="24"/>
        </w:rPr>
        <w:t>оно- и дигибридное анализирующее скрещивание. Базовый уровень</w:t>
      </w:r>
      <w:r w:rsidR="00A26DDE" w:rsidRPr="00991775">
        <w:rPr>
          <w:rFonts w:ascii="TimesNewRomanPSMT" w:hAnsi="TimesNewRomanPSMT" w:cs="TimesNewRomanPSMT"/>
          <w:sz w:val="24"/>
          <w:szCs w:val="24"/>
        </w:rPr>
        <w:t>;</w:t>
      </w:r>
    </w:p>
    <w:p w:rsidR="00234E62" w:rsidRPr="00991775" w:rsidRDefault="003F0F39" w:rsidP="00785ED4">
      <w:pPr>
        <w:pStyle w:val="a4"/>
        <w:numPr>
          <w:ilvl w:val="0"/>
          <w:numId w:val="19"/>
        </w:numPr>
        <w:spacing w:after="0" w:line="240" w:lineRule="auto"/>
        <w:ind w:left="426" w:firstLine="0"/>
        <w:rPr>
          <w:rFonts w:ascii="TimesNewRomanPSMT" w:hAnsi="TimesNewRomanPSMT" w:cs="TimesNewRomanPSMT"/>
          <w:sz w:val="24"/>
          <w:szCs w:val="24"/>
        </w:rPr>
      </w:pPr>
      <w:r w:rsidRPr="00991775">
        <w:rPr>
          <w:rFonts w:ascii="TimesNewRomanPSMT" w:hAnsi="TimesNewRomanPSMT" w:cs="TimesNewRomanPSMT"/>
          <w:sz w:val="24"/>
          <w:szCs w:val="24"/>
        </w:rPr>
        <w:t>Э</w:t>
      </w:r>
      <w:r w:rsidR="00234E62" w:rsidRPr="00991775">
        <w:rPr>
          <w:rFonts w:ascii="TimesNewRomanPSMT" w:hAnsi="TimesNewRomanPSMT" w:cs="TimesNewRomanPSMT"/>
          <w:sz w:val="24"/>
          <w:szCs w:val="24"/>
        </w:rPr>
        <w:t>косистемы и присущие им закономерности Среды жизни. Биосфера. Базовый ур</w:t>
      </w:r>
      <w:r w:rsidR="00234E62" w:rsidRPr="00991775">
        <w:rPr>
          <w:rFonts w:ascii="TimesNewRomanPSMT" w:hAnsi="TimesNewRomanPSMT" w:cs="TimesNewRomanPSMT"/>
          <w:sz w:val="24"/>
          <w:szCs w:val="24"/>
        </w:rPr>
        <w:t>о</w:t>
      </w:r>
      <w:r w:rsidR="00234E62" w:rsidRPr="00991775">
        <w:rPr>
          <w:rFonts w:ascii="TimesNewRomanPSMT" w:hAnsi="TimesNewRomanPSMT" w:cs="TimesNewRomanPSMT"/>
          <w:sz w:val="24"/>
          <w:szCs w:val="24"/>
        </w:rPr>
        <w:t>вень.</w:t>
      </w:r>
    </w:p>
    <w:p w:rsidR="002B713A" w:rsidRDefault="002B713A" w:rsidP="002B713A">
      <w:pPr>
        <w:tabs>
          <w:tab w:val="left" w:pos="851"/>
        </w:tabs>
        <w:jc w:val="center"/>
        <w:rPr>
          <w:rFonts w:ascii="Times New Roman" w:hAnsi="Times New Roman" w:cs="Times New Roman"/>
          <w:sz w:val="24"/>
          <w:szCs w:val="24"/>
        </w:rPr>
      </w:pPr>
    </w:p>
    <w:p w:rsidR="00C17C41" w:rsidRDefault="00C17C41" w:rsidP="002B713A">
      <w:pPr>
        <w:tabs>
          <w:tab w:val="left" w:pos="851"/>
        </w:tabs>
        <w:jc w:val="center"/>
        <w:rPr>
          <w:rFonts w:ascii="Times New Roman" w:hAnsi="Times New Roman" w:cs="Times New Roman"/>
          <w:sz w:val="24"/>
          <w:szCs w:val="24"/>
        </w:rPr>
      </w:pPr>
    </w:p>
    <w:p w:rsidR="002B713A" w:rsidRDefault="00E0590B" w:rsidP="002B713A">
      <w:pPr>
        <w:tabs>
          <w:tab w:val="left" w:pos="851"/>
        </w:tabs>
        <w:jc w:val="center"/>
        <w:rPr>
          <w:rFonts w:ascii="Times New Roman" w:hAnsi="Times New Roman" w:cs="Times New Roman"/>
          <w:sz w:val="24"/>
          <w:szCs w:val="24"/>
        </w:rPr>
      </w:pPr>
      <w:r w:rsidRPr="00991775">
        <w:rPr>
          <w:rFonts w:ascii="Times New Roman" w:hAnsi="Times New Roman" w:cs="Times New Roman"/>
          <w:sz w:val="24"/>
          <w:szCs w:val="24"/>
        </w:rPr>
        <w:lastRenderedPageBreak/>
        <w:t xml:space="preserve">Результаты тестирования по </w:t>
      </w:r>
      <w:r w:rsidR="00032BFC" w:rsidRPr="00991775">
        <w:rPr>
          <w:rFonts w:ascii="Times New Roman" w:hAnsi="Times New Roman" w:cs="Times New Roman"/>
          <w:sz w:val="24"/>
          <w:szCs w:val="24"/>
        </w:rPr>
        <w:t xml:space="preserve">биологии в </w:t>
      </w:r>
      <w:r w:rsidRPr="00991775">
        <w:rPr>
          <w:rFonts w:ascii="Times New Roman" w:hAnsi="Times New Roman" w:cs="Times New Roman"/>
          <w:sz w:val="24"/>
          <w:szCs w:val="24"/>
        </w:rPr>
        <w:t>общеобразовательны</w:t>
      </w:r>
      <w:r w:rsidR="00032BFC" w:rsidRPr="00991775">
        <w:rPr>
          <w:rFonts w:ascii="Times New Roman" w:hAnsi="Times New Roman" w:cs="Times New Roman"/>
          <w:sz w:val="24"/>
          <w:szCs w:val="24"/>
        </w:rPr>
        <w:t>х</w:t>
      </w:r>
      <w:r w:rsidRPr="00991775">
        <w:rPr>
          <w:rFonts w:ascii="Times New Roman" w:hAnsi="Times New Roman" w:cs="Times New Roman"/>
          <w:sz w:val="24"/>
          <w:szCs w:val="24"/>
        </w:rPr>
        <w:t xml:space="preserve"> </w:t>
      </w:r>
      <w:r w:rsidR="00991775">
        <w:rPr>
          <w:rFonts w:ascii="Times New Roman" w:hAnsi="Times New Roman" w:cs="Times New Roman"/>
          <w:sz w:val="24"/>
          <w:szCs w:val="24"/>
        </w:rPr>
        <w:t>организациях</w:t>
      </w:r>
      <w:r w:rsidR="002B713A">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16"/>
        <w:gridCol w:w="2552"/>
        <w:gridCol w:w="2185"/>
        <w:gridCol w:w="1974"/>
        <w:gridCol w:w="2043"/>
      </w:tblGrid>
      <w:tr w:rsidR="00E0590B" w:rsidRPr="0071084E" w:rsidTr="00E0590B">
        <w:tc>
          <w:tcPr>
            <w:tcW w:w="816" w:type="dxa"/>
            <w:vMerge w:val="restart"/>
          </w:tcPr>
          <w:p w:rsidR="00E0590B" w:rsidRPr="0071084E" w:rsidRDefault="00E0590B" w:rsidP="009E5808">
            <w:pPr>
              <w:jc w:val="center"/>
              <w:rPr>
                <w:rFonts w:ascii="Times New Roman" w:hAnsi="Times New Roman" w:cs="Times New Roman"/>
                <w:sz w:val="24"/>
                <w:szCs w:val="24"/>
              </w:rPr>
            </w:pPr>
            <w:r w:rsidRPr="0071084E">
              <w:rPr>
                <w:rFonts w:ascii="Times New Roman" w:hAnsi="Times New Roman" w:cs="Times New Roman"/>
                <w:sz w:val="24"/>
                <w:szCs w:val="24"/>
              </w:rPr>
              <w:t>№</w:t>
            </w:r>
          </w:p>
        </w:tc>
        <w:tc>
          <w:tcPr>
            <w:tcW w:w="8754" w:type="dxa"/>
            <w:gridSpan w:val="4"/>
          </w:tcPr>
          <w:p w:rsidR="00E0590B" w:rsidRPr="0071084E" w:rsidRDefault="00E0590B" w:rsidP="009E5808">
            <w:pPr>
              <w:jc w:val="center"/>
              <w:rPr>
                <w:rFonts w:ascii="Times New Roman" w:hAnsi="Times New Roman" w:cs="Times New Roman"/>
                <w:sz w:val="24"/>
                <w:szCs w:val="24"/>
              </w:rPr>
            </w:pPr>
            <w:r w:rsidRPr="0071084E">
              <w:rPr>
                <w:rFonts w:ascii="Times New Roman" w:hAnsi="Times New Roman" w:cs="Times New Roman"/>
                <w:sz w:val="24"/>
                <w:szCs w:val="24"/>
              </w:rPr>
              <w:t>уровень</w:t>
            </w:r>
          </w:p>
        </w:tc>
      </w:tr>
      <w:tr w:rsidR="00E0590B" w:rsidRPr="0071084E" w:rsidTr="00991775">
        <w:tc>
          <w:tcPr>
            <w:tcW w:w="816" w:type="dxa"/>
            <w:vMerge/>
          </w:tcPr>
          <w:p w:rsidR="00E0590B" w:rsidRPr="0071084E" w:rsidRDefault="00E0590B" w:rsidP="009E5808">
            <w:pPr>
              <w:jc w:val="center"/>
              <w:rPr>
                <w:rFonts w:ascii="Times New Roman" w:hAnsi="Times New Roman" w:cs="Times New Roman"/>
                <w:b/>
                <w:sz w:val="24"/>
                <w:szCs w:val="24"/>
              </w:rPr>
            </w:pPr>
          </w:p>
        </w:tc>
        <w:tc>
          <w:tcPr>
            <w:tcW w:w="2552" w:type="dxa"/>
          </w:tcPr>
          <w:p w:rsidR="00E0590B" w:rsidRPr="0071084E" w:rsidRDefault="00E0590B" w:rsidP="009E5808">
            <w:pPr>
              <w:jc w:val="center"/>
              <w:rPr>
                <w:rFonts w:ascii="Times New Roman" w:hAnsi="Times New Roman" w:cs="Times New Roman"/>
                <w:b/>
                <w:sz w:val="24"/>
                <w:szCs w:val="24"/>
              </w:rPr>
            </w:pPr>
            <w:r w:rsidRPr="0071084E">
              <w:rPr>
                <w:rFonts w:ascii="Times New Roman" w:hAnsi="Times New Roman" w:cs="Times New Roman"/>
                <w:b/>
                <w:sz w:val="24"/>
                <w:szCs w:val="24"/>
              </w:rPr>
              <w:t>высокий</w:t>
            </w:r>
          </w:p>
        </w:tc>
        <w:tc>
          <w:tcPr>
            <w:tcW w:w="2185" w:type="dxa"/>
          </w:tcPr>
          <w:p w:rsidR="00E0590B" w:rsidRPr="0071084E" w:rsidRDefault="00E0590B" w:rsidP="00E0590B">
            <w:pPr>
              <w:jc w:val="center"/>
              <w:rPr>
                <w:rFonts w:ascii="Times New Roman" w:hAnsi="Times New Roman" w:cs="Times New Roman"/>
                <w:b/>
                <w:sz w:val="24"/>
                <w:szCs w:val="24"/>
              </w:rPr>
            </w:pPr>
            <w:r w:rsidRPr="0071084E">
              <w:rPr>
                <w:rFonts w:ascii="Times New Roman" w:hAnsi="Times New Roman" w:cs="Times New Roman"/>
                <w:b/>
                <w:sz w:val="24"/>
                <w:szCs w:val="24"/>
              </w:rPr>
              <w:t xml:space="preserve">средний </w:t>
            </w:r>
          </w:p>
        </w:tc>
        <w:tc>
          <w:tcPr>
            <w:tcW w:w="1974" w:type="dxa"/>
            <w:tcBorders>
              <w:bottom w:val="single" w:sz="4" w:space="0" w:color="auto"/>
            </w:tcBorders>
          </w:tcPr>
          <w:p w:rsidR="00E0590B" w:rsidRPr="0071084E" w:rsidRDefault="00E0590B" w:rsidP="009E5808">
            <w:pPr>
              <w:jc w:val="center"/>
              <w:rPr>
                <w:rFonts w:ascii="Times New Roman" w:hAnsi="Times New Roman" w:cs="Times New Roman"/>
                <w:b/>
                <w:sz w:val="24"/>
                <w:szCs w:val="24"/>
              </w:rPr>
            </w:pPr>
            <w:r w:rsidRPr="0071084E">
              <w:rPr>
                <w:rFonts w:ascii="Times New Roman" w:hAnsi="Times New Roman" w:cs="Times New Roman"/>
                <w:b/>
                <w:sz w:val="24"/>
                <w:szCs w:val="24"/>
              </w:rPr>
              <w:t>низкий</w:t>
            </w:r>
          </w:p>
        </w:tc>
        <w:tc>
          <w:tcPr>
            <w:tcW w:w="2043" w:type="dxa"/>
            <w:tcBorders>
              <w:bottom w:val="single" w:sz="4" w:space="0" w:color="auto"/>
            </w:tcBorders>
          </w:tcPr>
          <w:p w:rsidR="00E0590B" w:rsidRPr="0071084E" w:rsidRDefault="0071084E" w:rsidP="009E5808">
            <w:pPr>
              <w:jc w:val="center"/>
              <w:rPr>
                <w:rFonts w:ascii="Times New Roman" w:hAnsi="Times New Roman" w:cs="Times New Roman"/>
                <w:b/>
                <w:sz w:val="24"/>
                <w:szCs w:val="24"/>
              </w:rPr>
            </w:pPr>
            <w:r w:rsidRPr="0071084E">
              <w:rPr>
                <w:rFonts w:ascii="Times New Roman" w:hAnsi="Times New Roman" w:cs="Times New Roman"/>
                <w:b/>
                <w:sz w:val="24"/>
                <w:szCs w:val="24"/>
              </w:rPr>
              <w:t>НП</w:t>
            </w:r>
          </w:p>
        </w:tc>
      </w:tr>
      <w:tr w:rsidR="0071084E" w:rsidRPr="0071084E" w:rsidTr="00991775">
        <w:tc>
          <w:tcPr>
            <w:tcW w:w="816" w:type="dxa"/>
          </w:tcPr>
          <w:p w:rsidR="0071084E" w:rsidRPr="0071084E" w:rsidRDefault="0071084E" w:rsidP="009A26C0">
            <w:pPr>
              <w:pStyle w:val="a4"/>
              <w:numPr>
                <w:ilvl w:val="0"/>
                <w:numId w:val="14"/>
              </w:numPr>
              <w:tabs>
                <w:tab w:val="left" w:pos="142"/>
              </w:tabs>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Гимназия «ШБ»</w:t>
            </w:r>
          </w:p>
        </w:tc>
        <w:tc>
          <w:tcPr>
            <w:tcW w:w="2185" w:type="dxa"/>
            <w:tcBorders>
              <w:right w:val="single" w:sz="4" w:space="0" w:color="auto"/>
            </w:tcBorders>
            <w:vAlign w:val="center"/>
          </w:tcPr>
          <w:p w:rsidR="0071084E" w:rsidRPr="0071084E" w:rsidRDefault="0071084E" w:rsidP="009E5808">
            <w:pPr>
              <w:jc w:val="both"/>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Лицей №95</w:t>
            </w:r>
          </w:p>
        </w:tc>
        <w:tc>
          <w:tcPr>
            <w:tcW w:w="1974" w:type="dxa"/>
            <w:tcBorders>
              <w:top w:val="single" w:sz="4" w:space="0" w:color="auto"/>
              <w:left w:val="single" w:sz="4" w:space="0" w:color="auto"/>
              <w:bottom w:val="single" w:sz="4" w:space="0" w:color="auto"/>
              <w:right w:val="single" w:sz="4" w:space="0" w:color="auto"/>
            </w:tcBorders>
            <w:vAlign w:val="center"/>
          </w:tcPr>
          <w:p w:rsidR="0071084E" w:rsidRPr="0071084E" w:rsidRDefault="0071084E" w:rsidP="0071084E">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Гимназия №6</w:t>
            </w:r>
          </w:p>
        </w:tc>
        <w:tc>
          <w:tcPr>
            <w:tcW w:w="2043" w:type="dxa"/>
            <w:vMerge w:val="restart"/>
            <w:tcBorders>
              <w:top w:val="single" w:sz="4" w:space="0" w:color="auto"/>
              <w:left w:val="single" w:sz="4" w:space="0" w:color="auto"/>
              <w:bottom w:val="single" w:sz="4" w:space="0" w:color="auto"/>
              <w:right w:val="single" w:sz="4" w:space="0" w:color="auto"/>
            </w:tcBorders>
          </w:tcPr>
          <w:p w:rsidR="0071084E" w:rsidRPr="0071084E" w:rsidRDefault="0071084E" w:rsidP="009E5808">
            <w:pPr>
              <w:jc w:val="both"/>
              <w:rPr>
                <w:rFonts w:ascii="Times New Roman" w:hAnsi="Times New Roman" w:cs="Times New Roman"/>
                <w:sz w:val="24"/>
                <w:szCs w:val="24"/>
              </w:rPr>
            </w:pPr>
            <w:r w:rsidRPr="0071084E">
              <w:rPr>
                <w:rFonts w:ascii="Times New Roman" w:hAnsi="Times New Roman" w:cs="Times New Roman"/>
                <w:sz w:val="24"/>
                <w:szCs w:val="24"/>
              </w:rPr>
              <w:t>СОШ №38</w:t>
            </w:r>
          </w:p>
        </w:tc>
      </w:tr>
      <w:tr w:rsidR="0071084E" w:rsidRPr="0071084E" w:rsidTr="00991775">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Гимназия №8</w:t>
            </w:r>
          </w:p>
        </w:tc>
        <w:tc>
          <w:tcPr>
            <w:tcW w:w="2185" w:type="dxa"/>
            <w:vAlign w:val="center"/>
          </w:tcPr>
          <w:p w:rsidR="0071084E" w:rsidRPr="0071084E" w:rsidRDefault="0071084E" w:rsidP="009F0029">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№18</w:t>
            </w:r>
          </w:p>
        </w:tc>
        <w:tc>
          <w:tcPr>
            <w:tcW w:w="1974" w:type="dxa"/>
            <w:tcBorders>
              <w:top w:val="single" w:sz="4" w:space="0" w:color="auto"/>
            </w:tcBorders>
            <w:vAlign w:val="center"/>
          </w:tcPr>
          <w:p w:rsidR="0071084E" w:rsidRPr="0071084E" w:rsidRDefault="0071084E" w:rsidP="009F0029">
            <w:pPr>
              <w:jc w:val="both"/>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№2</w:t>
            </w:r>
          </w:p>
        </w:tc>
        <w:tc>
          <w:tcPr>
            <w:tcW w:w="2043" w:type="dxa"/>
            <w:vMerge/>
            <w:tcBorders>
              <w:top w:val="single" w:sz="4" w:space="0" w:color="auto"/>
            </w:tcBorders>
          </w:tcPr>
          <w:p w:rsidR="0071084E" w:rsidRPr="0071084E" w:rsidRDefault="0071084E" w:rsidP="009E5808">
            <w:pPr>
              <w:jc w:val="both"/>
              <w:rPr>
                <w:rFonts w:ascii="Times New Roman" w:hAnsi="Times New Roman" w:cs="Times New Roman"/>
                <w:sz w:val="24"/>
                <w:szCs w:val="24"/>
              </w:rPr>
            </w:pPr>
          </w:p>
        </w:tc>
      </w:tr>
      <w:tr w:rsidR="0071084E" w:rsidRPr="0071084E" w:rsidTr="00991775">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Гимназия №15</w:t>
            </w:r>
          </w:p>
        </w:tc>
        <w:tc>
          <w:tcPr>
            <w:tcW w:w="2185"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№24</w:t>
            </w:r>
          </w:p>
        </w:tc>
        <w:tc>
          <w:tcPr>
            <w:tcW w:w="1974" w:type="dxa"/>
            <w:tcBorders>
              <w:top w:val="single" w:sz="4" w:space="0" w:color="auto"/>
            </w:tcBorders>
            <w:vAlign w:val="center"/>
          </w:tcPr>
          <w:p w:rsidR="0071084E" w:rsidRPr="0071084E" w:rsidRDefault="0071084E" w:rsidP="009F0029">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№7</w:t>
            </w:r>
          </w:p>
        </w:tc>
        <w:tc>
          <w:tcPr>
            <w:tcW w:w="2043" w:type="dxa"/>
            <w:vMerge/>
            <w:tcBorders>
              <w:top w:val="single" w:sz="4" w:space="0" w:color="auto"/>
            </w:tcBorders>
          </w:tcPr>
          <w:p w:rsidR="0071084E" w:rsidRPr="0071084E" w:rsidRDefault="0071084E" w:rsidP="009E5808">
            <w:pPr>
              <w:jc w:val="both"/>
              <w:rPr>
                <w:rFonts w:ascii="Times New Roman" w:hAnsi="Times New Roman" w:cs="Times New Roman"/>
                <w:sz w:val="24"/>
                <w:szCs w:val="24"/>
              </w:rPr>
            </w:pPr>
          </w:p>
        </w:tc>
      </w:tr>
      <w:tr w:rsidR="0071084E" w:rsidRPr="0071084E" w:rsidTr="00991775">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Лицей №3</w:t>
            </w:r>
          </w:p>
        </w:tc>
        <w:tc>
          <w:tcPr>
            <w:tcW w:w="2185"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№27</w:t>
            </w:r>
          </w:p>
        </w:tc>
        <w:tc>
          <w:tcPr>
            <w:tcW w:w="1974" w:type="dxa"/>
            <w:tcBorders>
              <w:top w:val="single" w:sz="4" w:space="0" w:color="auto"/>
            </w:tcBorders>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№28</w:t>
            </w:r>
          </w:p>
        </w:tc>
        <w:tc>
          <w:tcPr>
            <w:tcW w:w="2043" w:type="dxa"/>
            <w:vMerge/>
            <w:tcBorders>
              <w:top w:val="single" w:sz="4" w:space="0" w:color="auto"/>
            </w:tcBorders>
          </w:tcPr>
          <w:p w:rsidR="0071084E" w:rsidRPr="0071084E" w:rsidRDefault="0071084E" w:rsidP="009E5808">
            <w:pPr>
              <w:jc w:val="both"/>
              <w:rPr>
                <w:rFonts w:ascii="Times New Roman" w:hAnsi="Times New Roman" w:cs="Times New Roman"/>
                <w:sz w:val="24"/>
                <w:szCs w:val="24"/>
              </w:rPr>
            </w:pPr>
          </w:p>
        </w:tc>
      </w:tr>
      <w:tr w:rsidR="0071084E" w:rsidRPr="0071084E" w:rsidTr="009E5808">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Лицей №22</w:t>
            </w:r>
          </w:p>
        </w:tc>
        <w:tc>
          <w:tcPr>
            <w:tcW w:w="2185" w:type="dxa"/>
            <w:vAlign w:val="center"/>
          </w:tcPr>
          <w:p w:rsidR="0071084E" w:rsidRPr="0071084E" w:rsidRDefault="0071084E" w:rsidP="009E5808">
            <w:pPr>
              <w:jc w:val="both"/>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№49</w:t>
            </w:r>
          </w:p>
        </w:tc>
        <w:tc>
          <w:tcPr>
            <w:tcW w:w="1974" w:type="dxa"/>
            <w:vAlign w:val="center"/>
          </w:tcPr>
          <w:p w:rsidR="0071084E" w:rsidRPr="0071084E" w:rsidRDefault="0071084E" w:rsidP="0071084E">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№75</w:t>
            </w:r>
          </w:p>
        </w:tc>
        <w:tc>
          <w:tcPr>
            <w:tcW w:w="2043" w:type="dxa"/>
            <w:vMerge/>
          </w:tcPr>
          <w:p w:rsidR="0071084E" w:rsidRPr="0071084E" w:rsidRDefault="0071084E" w:rsidP="009E5808">
            <w:pPr>
              <w:jc w:val="both"/>
              <w:rPr>
                <w:rFonts w:ascii="Times New Roman" w:hAnsi="Times New Roman" w:cs="Times New Roman"/>
                <w:sz w:val="24"/>
                <w:szCs w:val="24"/>
              </w:rPr>
            </w:pPr>
          </w:p>
        </w:tc>
      </w:tr>
      <w:tr w:rsidR="0071084E" w:rsidRPr="0071084E" w:rsidTr="009F0029">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Лицей №23</w:t>
            </w:r>
          </w:p>
        </w:tc>
        <w:tc>
          <w:tcPr>
            <w:tcW w:w="2185" w:type="dxa"/>
          </w:tcPr>
          <w:p w:rsidR="0071084E" w:rsidRPr="0071084E" w:rsidRDefault="0071084E" w:rsidP="009E5808">
            <w:pPr>
              <w:rPr>
                <w:rFonts w:ascii="Times New Roman" w:hAnsi="Times New Roman" w:cs="Times New Roman"/>
                <w:sz w:val="24"/>
                <w:szCs w:val="24"/>
              </w:rPr>
            </w:pPr>
            <w:r w:rsidRPr="0071084E">
              <w:rPr>
                <w:rFonts w:ascii="Times New Roman" w:eastAsia="Times New Roman" w:hAnsi="Times New Roman" w:cs="Times New Roman"/>
                <w:color w:val="000000"/>
                <w:sz w:val="24"/>
                <w:szCs w:val="24"/>
                <w:lang w:eastAsia="ru-RU"/>
              </w:rPr>
              <w:t>СОШ №66</w:t>
            </w:r>
          </w:p>
        </w:tc>
        <w:tc>
          <w:tcPr>
            <w:tcW w:w="1974" w:type="dxa"/>
          </w:tcPr>
          <w:p w:rsidR="0071084E" w:rsidRPr="0071084E" w:rsidRDefault="0071084E" w:rsidP="009F0029">
            <w:pPr>
              <w:rPr>
                <w:sz w:val="24"/>
                <w:szCs w:val="24"/>
              </w:rPr>
            </w:pPr>
            <w:r w:rsidRPr="0071084E">
              <w:rPr>
                <w:rFonts w:ascii="Times New Roman" w:eastAsia="Times New Roman" w:hAnsi="Times New Roman" w:cs="Times New Roman"/>
                <w:color w:val="000000"/>
                <w:sz w:val="24"/>
                <w:szCs w:val="24"/>
                <w:lang w:eastAsia="ru-RU"/>
              </w:rPr>
              <w:t>СОШ №77</w:t>
            </w:r>
          </w:p>
        </w:tc>
        <w:tc>
          <w:tcPr>
            <w:tcW w:w="2043" w:type="dxa"/>
            <w:vMerge/>
          </w:tcPr>
          <w:p w:rsidR="0071084E" w:rsidRPr="0071084E" w:rsidRDefault="0071084E" w:rsidP="009E5808">
            <w:pPr>
              <w:jc w:val="both"/>
              <w:rPr>
                <w:rFonts w:ascii="Times New Roman" w:hAnsi="Times New Roman" w:cs="Times New Roman"/>
                <w:sz w:val="24"/>
                <w:szCs w:val="24"/>
              </w:rPr>
            </w:pPr>
          </w:p>
        </w:tc>
      </w:tr>
      <w:tr w:rsidR="0071084E" w:rsidRPr="0071084E" w:rsidTr="009F0029">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Лицей №59</w:t>
            </w:r>
          </w:p>
        </w:tc>
        <w:tc>
          <w:tcPr>
            <w:tcW w:w="2185" w:type="dxa"/>
            <w:vAlign w:val="center"/>
          </w:tcPr>
          <w:p w:rsidR="0071084E" w:rsidRPr="0071084E" w:rsidRDefault="0071084E" w:rsidP="009F0029">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№82</w:t>
            </w:r>
          </w:p>
        </w:tc>
        <w:tc>
          <w:tcPr>
            <w:tcW w:w="1974" w:type="dxa"/>
          </w:tcPr>
          <w:p w:rsidR="0071084E" w:rsidRPr="0071084E" w:rsidRDefault="0071084E" w:rsidP="009F0029">
            <w:pPr>
              <w:rPr>
                <w:sz w:val="24"/>
                <w:szCs w:val="24"/>
              </w:rPr>
            </w:pPr>
            <w:r w:rsidRPr="0071084E">
              <w:rPr>
                <w:rFonts w:ascii="Times New Roman" w:eastAsia="Times New Roman" w:hAnsi="Times New Roman" w:cs="Times New Roman"/>
                <w:color w:val="000000"/>
                <w:sz w:val="24"/>
                <w:szCs w:val="24"/>
                <w:lang w:eastAsia="ru-RU"/>
              </w:rPr>
              <w:t>СОШ №78</w:t>
            </w:r>
          </w:p>
        </w:tc>
        <w:tc>
          <w:tcPr>
            <w:tcW w:w="2043" w:type="dxa"/>
            <w:vMerge/>
          </w:tcPr>
          <w:p w:rsidR="0071084E" w:rsidRPr="0071084E" w:rsidRDefault="0071084E" w:rsidP="009E5808">
            <w:pPr>
              <w:jc w:val="both"/>
              <w:rPr>
                <w:rFonts w:ascii="Times New Roman" w:hAnsi="Times New Roman" w:cs="Times New Roman"/>
                <w:sz w:val="24"/>
                <w:szCs w:val="24"/>
              </w:rPr>
            </w:pPr>
          </w:p>
        </w:tc>
      </w:tr>
      <w:tr w:rsidR="0071084E" w:rsidRPr="0071084E" w:rsidTr="009E5808">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tcPr>
          <w:p w:rsidR="0071084E" w:rsidRPr="0071084E" w:rsidRDefault="0071084E" w:rsidP="0071084E">
            <w:pPr>
              <w:jc w:val="both"/>
              <w:rPr>
                <w:rFonts w:ascii="Times New Roman" w:hAnsi="Times New Roman" w:cs="Times New Roman"/>
                <w:sz w:val="24"/>
                <w:szCs w:val="24"/>
              </w:rPr>
            </w:pPr>
            <w:r w:rsidRPr="0071084E">
              <w:rPr>
                <w:rFonts w:ascii="Times New Roman" w:eastAsia="Times New Roman" w:hAnsi="Times New Roman" w:cs="Times New Roman"/>
                <w:color w:val="000000"/>
                <w:sz w:val="24"/>
                <w:szCs w:val="24"/>
                <w:lang w:eastAsia="ru-RU"/>
              </w:rPr>
              <w:t>СОШ №4</w:t>
            </w:r>
          </w:p>
        </w:tc>
        <w:tc>
          <w:tcPr>
            <w:tcW w:w="2185"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№89</w:t>
            </w:r>
          </w:p>
        </w:tc>
        <w:tc>
          <w:tcPr>
            <w:tcW w:w="1974" w:type="dxa"/>
            <w:vAlign w:val="center"/>
          </w:tcPr>
          <w:p w:rsidR="0071084E" w:rsidRPr="0071084E" w:rsidRDefault="0071084E" w:rsidP="009E5808">
            <w:pPr>
              <w:jc w:val="both"/>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№79</w:t>
            </w:r>
          </w:p>
        </w:tc>
        <w:tc>
          <w:tcPr>
            <w:tcW w:w="2043" w:type="dxa"/>
            <w:vMerge/>
          </w:tcPr>
          <w:p w:rsidR="0071084E" w:rsidRPr="0071084E" w:rsidRDefault="0071084E" w:rsidP="009E5808">
            <w:pPr>
              <w:jc w:val="both"/>
              <w:rPr>
                <w:rFonts w:ascii="Times New Roman" w:hAnsi="Times New Roman" w:cs="Times New Roman"/>
                <w:sz w:val="24"/>
                <w:szCs w:val="24"/>
              </w:rPr>
            </w:pPr>
          </w:p>
        </w:tc>
      </w:tr>
      <w:tr w:rsidR="0071084E" w:rsidRPr="0071084E" w:rsidTr="009E5808">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tcPr>
          <w:p w:rsidR="0071084E" w:rsidRPr="0071084E" w:rsidRDefault="0071084E" w:rsidP="009E5808">
            <w:pPr>
              <w:jc w:val="both"/>
              <w:rPr>
                <w:rFonts w:ascii="Times New Roman" w:hAnsi="Times New Roman" w:cs="Times New Roman"/>
                <w:sz w:val="24"/>
                <w:szCs w:val="24"/>
              </w:rPr>
            </w:pPr>
            <w:r w:rsidRPr="0071084E">
              <w:rPr>
                <w:rFonts w:ascii="Times New Roman" w:eastAsia="Times New Roman" w:hAnsi="Times New Roman" w:cs="Times New Roman"/>
                <w:color w:val="000000"/>
                <w:sz w:val="24"/>
                <w:szCs w:val="24"/>
                <w:lang w:eastAsia="ru-RU"/>
              </w:rPr>
              <w:t>СОШ №13</w:t>
            </w:r>
          </w:p>
        </w:tc>
        <w:tc>
          <w:tcPr>
            <w:tcW w:w="2185"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№90</w:t>
            </w:r>
          </w:p>
        </w:tc>
        <w:tc>
          <w:tcPr>
            <w:tcW w:w="1974" w:type="dxa"/>
            <w:vAlign w:val="center"/>
          </w:tcPr>
          <w:p w:rsidR="0071084E" w:rsidRPr="0071084E" w:rsidRDefault="0071084E" w:rsidP="009F0029">
            <w:pPr>
              <w:jc w:val="both"/>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№84</w:t>
            </w:r>
          </w:p>
        </w:tc>
        <w:tc>
          <w:tcPr>
            <w:tcW w:w="2043" w:type="dxa"/>
            <w:vMerge/>
          </w:tcPr>
          <w:p w:rsidR="0071084E" w:rsidRPr="0071084E" w:rsidRDefault="0071084E" w:rsidP="009E5808">
            <w:pPr>
              <w:jc w:val="both"/>
              <w:rPr>
                <w:rFonts w:ascii="Times New Roman" w:hAnsi="Times New Roman" w:cs="Times New Roman"/>
                <w:sz w:val="24"/>
                <w:szCs w:val="24"/>
              </w:rPr>
            </w:pPr>
          </w:p>
        </w:tc>
      </w:tr>
      <w:tr w:rsidR="0071084E" w:rsidRPr="0071084E" w:rsidTr="009E5808">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tcPr>
          <w:p w:rsidR="0071084E" w:rsidRPr="0071084E" w:rsidRDefault="0071084E" w:rsidP="0071084E">
            <w:pPr>
              <w:jc w:val="both"/>
              <w:rPr>
                <w:rFonts w:ascii="Times New Roman" w:hAnsi="Times New Roman" w:cs="Times New Roman"/>
                <w:sz w:val="24"/>
                <w:szCs w:val="24"/>
              </w:rPr>
            </w:pPr>
            <w:r w:rsidRPr="0071084E">
              <w:rPr>
                <w:rFonts w:ascii="Times New Roman" w:eastAsia="Times New Roman" w:hAnsi="Times New Roman" w:cs="Times New Roman"/>
                <w:color w:val="000000"/>
                <w:sz w:val="24"/>
                <w:szCs w:val="24"/>
                <w:lang w:eastAsia="ru-RU"/>
              </w:rPr>
              <w:t>СОШ №18</w:t>
            </w:r>
          </w:p>
        </w:tc>
        <w:tc>
          <w:tcPr>
            <w:tcW w:w="2185"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№92</w:t>
            </w:r>
          </w:p>
        </w:tc>
        <w:tc>
          <w:tcPr>
            <w:tcW w:w="1974" w:type="dxa"/>
            <w:vAlign w:val="center"/>
          </w:tcPr>
          <w:p w:rsidR="0071084E" w:rsidRPr="0071084E" w:rsidRDefault="0071084E" w:rsidP="0071084E">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№85</w:t>
            </w:r>
          </w:p>
        </w:tc>
        <w:tc>
          <w:tcPr>
            <w:tcW w:w="2043" w:type="dxa"/>
            <w:vMerge/>
          </w:tcPr>
          <w:p w:rsidR="0071084E" w:rsidRPr="0071084E" w:rsidRDefault="0071084E" w:rsidP="009E5808">
            <w:pPr>
              <w:jc w:val="both"/>
              <w:rPr>
                <w:rFonts w:ascii="Times New Roman" w:hAnsi="Times New Roman" w:cs="Times New Roman"/>
                <w:sz w:val="24"/>
                <w:szCs w:val="24"/>
              </w:rPr>
            </w:pPr>
          </w:p>
        </w:tc>
      </w:tr>
      <w:tr w:rsidR="0071084E" w:rsidRPr="0071084E" w:rsidTr="009E5808">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71084E">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№20</w:t>
            </w:r>
          </w:p>
        </w:tc>
        <w:tc>
          <w:tcPr>
            <w:tcW w:w="2185"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p>
        </w:tc>
        <w:tc>
          <w:tcPr>
            <w:tcW w:w="1974" w:type="dxa"/>
            <w:vAlign w:val="center"/>
          </w:tcPr>
          <w:p w:rsidR="0071084E" w:rsidRPr="0071084E" w:rsidRDefault="0071084E" w:rsidP="009F0029">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№87</w:t>
            </w:r>
          </w:p>
        </w:tc>
        <w:tc>
          <w:tcPr>
            <w:tcW w:w="2043" w:type="dxa"/>
            <w:vMerge/>
          </w:tcPr>
          <w:p w:rsidR="0071084E" w:rsidRPr="0071084E" w:rsidRDefault="0071084E" w:rsidP="009E5808">
            <w:pPr>
              <w:jc w:val="both"/>
              <w:rPr>
                <w:rFonts w:ascii="Times New Roman" w:hAnsi="Times New Roman" w:cs="Times New Roman"/>
                <w:sz w:val="24"/>
                <w:szCs w:val="24"/>
              </w:rPr>
            </w:pPr>
          </w:p>
        </w:tc>
      </w:tr>
      <w:tr w:rsidR="0071084E" w:rsidRPr="0071084E" w:rsidTr="009E5808">
        <w:tc>
          <w:tcPr>
            <w:tcW w:w="816" w:type="dxa"/>
          </w:tcPr>
          <w:p w:rsidR="0071084E" w:rsidRPr="0071084E" w:rsidRDefault="0071084E" w:rsidP="009A26C0">
            <w:pPr>
              <w:pStyle w:val="a4"/>
              <w:numPr>
                <w:ilvl w:val="0"/>
                <w:numId w:val="14"/>
              </w:numPr>
              <w:jc w:val="both"/>
              <w:rPr>
                <w:rFonts w:ascii="Times New Roman" w:hAnsi="Times New Roman" w:cs="Times New Roman"/>
                <w:sz w:val="24"/>
                <w:szCs w:val="24"/>
              </w:rPr>
            </w:pPr>
          </w:p>
        </w:tc>
        <w:tc>
          <w:tcPr>
            <w:tcW w:w="2552"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r w:rsidRPr="0071084E">
              <w:rPr>
                <w:rFonts w:ascii="Times New Roman" w:eastAsia="Times New Roman" w:hAnsi="Times New Roman" w:cs="Times New Roman"/>
                <w:color w:val="000000"/>
                <w:sz w:val="24"/>
                <w:szCs w:val="24"/>
                <w:lang w:eastAsia="ru-RU"/>
              </w:rPr>
              <w:t>СОШ №80</w:t>
            </w:r>
          </w:p>
        </w:tc>
        <w:tc>
          <w:tcPr>
            <w:tcW w:w="2185" w:type="dxa"/>
            <w:vAlign w:val="center"/>
          </w:tcPr>
          <w:p w:rsidR="0071084E" w:rsidRPr="0071084E" w:rsidRDefault="0071084E" w:rsidP="009E5808">
            <w:pPr>
              <w:rPr>
                <w:rFonts w:ascii="Times New Roman" w:eastAsia="Times New Roman" w:hAnsi="Times New Roman" w:cs="Times New Roman"/>
                <w:color w:val="000000"/>
                <w:sz w:val="24"/>
                <w:szCs w:val="24"/>
                <w:lang w:eastAsia="ru-RU"/>
              </w:rPr>
            </w:pPr>
          </w:p>
        </w:tc>
        <w:tc>
          <w:tcPr>
            <w:tcW w:w="1974" w:type="dxa"/>
            <w:vAlign w:val="center"/>
          </w:tcPr>
          <w:p w:rsidR="0071084E" w:rsidRPr="0071084E" w:rsidRDefault="0071084E" w:rsidP="009E5808">
            <w:pPr>
              <w:jc w:val="both"/>
              <w:rPr>
                <w:rFonts w:ascii="Times New Roman" w:eastAsia="Times New Roman" w:hAnsi="Times New Roman" w:cs="Times New Roman"/>
                <w:color w:val="000000"/>
                <w:sz w:val="24"/>
                <w:szCs w:val="24"/>
                <w:lang w:eastAsia="ru-RU"/>
              </w:rPr>
            </w:pPr>
          </w:p>
        </w:tc>
        <w:tc>
          <w:tcPr>
            <w:tcW w:w="2043" w:type="dxa"/>
            <w:vMerge/>
          </w:tcPr>
          <w:p w:rsidR="0071084E" w:rsidRPr="0071084E" w:rsidRDefault="0071084E" w:rsidP="009E5808">
            <w:pPr>
              <w:jc w:val="both"/>
              <w:rPr>
                <w:rFonts w:ascii="Times New Roman" w:hAnsi="Times New Roman" w:cs="Times New Roman"/>
                <w:sz w:val="24"/>
                <w:szCs w:val="24"/>
              </w:rPr>
            </w:pPr>
          </w:p>
        </w:tc>
      </w:tr>
    </w:tbl>
    <w:p w:rsidR="008844E1" w:rsidRPr="0071084E" w:rsidRDefault="008844E1" w:rsidP="00E0590B">
      <w:pPr>
        <w:tabs>
          <w:tab w:val="left" w:pos="851"/>
        </w:tabs>
        <w:jc w:val="center"/>
        <w:rPr>
          <w:rFonts w:ascii="Times New Roman" w:hAnsi="Times New Roman" w:cs="Times New Roman"/>
          <w:sz w:val="24"/>
          <w:szCs w:val="24"/>
        </w:rPr>
      </w:pPr>
    </w:p>
    <w:p w:rsidR="009A26C0" w:rsidRDefault="009A26C0" w:rsidP="00234E62">
      <w:pPr>
        <w:tabs>
          <w:tab w:val="left" w:pos="851"/>
        </w:tabs>
        <w:jc w:val="both"/>
        <w:rPr>
          <w:rFonts w:ascii="Times New Roman" w:hAnsi="Times New Roman" w:cs="Times New Roman"/>
          <w:sz w:val="24"/>
          <w:szCs w:val="24"/>
        </w:rPr>
      </w:pPr>
      <w:r w:rsidRPr="0071084E">
        <w:rPr>
          <w:rFonts w:ascii="Times New Roman" w:hAnsi="Times New Roman" w:cs="Times New Roman"/>
          <w:sz w:val="24"/>
          <w:szCs w:val="24"/>
        </w:rPr>
        <w:tab/>
      </w:r>
      <w:r w:rsidR="00E0590B" w:rsidRPr="0071084E">
        <w:rPr>
          <w:rFonts w:ascii="Times New Roman" w:hAnsi="Times New Roman" w:cs="Times New Roman"/>
          <w:sz w:val="24"/>
          <w:szCs w:val="24"/>
        </w:rPr>
        <w:t xml:space="preserve">Средний тестовый балл </w:t>
      </w:r>
      <w:r w:rsidR="009119C8" w:rsidRPr="0071084E">
        <w:rPr>
          <w:rFonts w:ascii="Times New Roman" w:hAnsi="Times New Roman" w:cs="Times New Roman"/>
          <w:sz w:val="24"/>
          <w:szCs w:val="24"/>
        </w:rPr>
        <w:t>учителей биологии составил</w:t>
      </w:r>
      <w:r w:rsidR="00E0590B" w:rsidRPr="0071084E">
        <w:rPr>
          <w:rFonts w:ascii="Times New Roman" w:hAnsi="Times New Roman" w:cs="Times New Roman"/>
          <w:sz w:val="24"/>
          <w:szCs w:val="24"/>
        </w:rPr>
        <w:t xml:space="preserve"> 4</w:t>
      </w:r>
      <w:r w:rsidR="0071084E" w:rsidRPr="0071084E">
        <w:rPr>
          <w:rFonts w:ascii="Times New Roman" w:hAnsi="Times New Roman" w:cs="Times New Roman"/>
          <w:sz w:val="24"/>
          <w:szCs w:val="24"/>
        </w:rPr>
        <w:t>4</w:t>
      </w:r>
      <w:r w:rsidR="00E0590B" w:rsidRPr="0071084E">
        <w:rPr>
          <w:rFonts w:ascii="Times New Roman" w:hAnsi="Times New Roman" w:cs="Times New Roman"/>
          <w:sz w:val="24"/>
          <w:szCs w:val="24"/>
        </w:rPr>
        <w:t>,</w:t>
      </w:r>
      <w:r w:rsidR="0071084E" w:rsidRPr="0071084E">
        <w:rPr>
          <w:rFonts w:ascii="Times New Roman" w:hAnsi="Times New Roman" w:cs="Times New Roman"/>
          <w:sz w:val="24"/>
          <w:szCs w:val="24"/>
        </w:rPr>
        <w:t>8</w:t>
      </w:r>
      <w:r w:rsidR="00E0590B" w:rsidRPr="0071084E">
        <w:rPr>
          <w:rFonts w:ascii="Times New Roman" w:hAnsi="Times New Roman" w:cs="Times New Roman"/>
          <w:sz w:val="24"/>
          <w:szCs w:val="24"/>
        </w:rPr>
        <w:t>, что соответствует сре</w:t>
      </w:r>
      <w:r w:rsidR="00E0590B" w:rsidRPr="0071084E">
        <w:rPr>
          <w:rFonts w:ascii="Times New Roman" w:hAnsi="Times New Roman" w:cs="Times New Roman"/>
          <w:sz w:val="24"/>
          <w:szCs w:val="24"/>
        </w:rPr>
        <w:t>д</w:t>
      </w:r>
      <w:r w:rsidR="00E0590B" w:rsidRPr="0071084E">
        <w:rPr>
          <w:rFonts w:ascii="Times New Roman" w:hAnsi="Times New Roman" w:cs="Times New Roman"/>
          <w:sz w:val="24"/>
          <w:szCs w:val="24"/>
        </w:rPr>
        <w:t xml:space="preserve">нему уровню подготовки. </w:t>
      </w:r>
    </w:p>
    <w:p w:rsidR="00C17C41" w:rsidRPr="00D25FD1" w:rsidRDefault="00C17C41" w:rsidP="00234E62">
      <w:pPr>
        <w:tabs>
          <w:tab w:val="left" w:pos="851"/>
        </w:tabs>
        <w:jc w:val="both"/>
        <w:rPr>
          <w:rFonts w:ascii="Times New Roman" w:hAnsi="Times New Roman" w:cs="Times New Roman"/>
          <w:b/>
          <w:sz w:val="24"/>
          <w:szCs w:val="24"/>
          <w:highlight w:val="yellow"/>
        </w:rPr>
      </w:pPr>
    </w:p>
    <w:p w:rsidR="00096822" w:rsidRPr="007F192B" w:rsidRDefault="00A358A6" w:rsidP="00096822">
      <w:pPr>
        <w:tabs>
          <w:tab w:val="left" w:pos="851"/>
        </w:tabs>
        <w:jc w:val="center"/>
        <w:rPr>
          <w:rFonts w:ascii="Times New Roman" w:hAnsi="Times New Roman" w:cs="Times New Roman"/>
          <w:b/>
          <w:sz w:val="24"/>
          <w:szCs w:val="24"/>
        </w:rPr>
      </w:pPr>
      <w:r w:rsidRPr="007F192B">
        <w:rPr>
          <w:rFonts w:ascii="Times New Roman" w:hAnsi="Times New Roman" w:cs="Times New Roman"/>
          <w:b/>
          <w:sz w:val="24"/>
          <w:szCs w:val="24"/>
        </w:rPr>
        <w:t>Анализ результатов тестирования учителей  и</w:t>
      </w:r>
      <w:r w:rsidR="00096822" w:rsidRPr="007F192B">
        <w:rPr>
          <w:rFonts w:ascii="Times New Roman" w:hAnsi="Times New Roman" w:cs="Times New Roman"/>
          <w:b/>
          <w:sz w:val="24"/>
          <w:szCs w:val="24"/>
        </w:rPr>
        <w:t>стори</w:t>
      </w:r>
      <w:r w:rsidRPr="007F192B">
        <w:rPr>
          <w:rFonts w:ascii="Times New Roman" w:hAnsi="Times New Roman" w:cs="Times New Roman"/>
          <w:b/>
          <w:sz w:val="24"/>
          <w:szCs w:val="24"/>
        </w:rPr>
        <w:t>и</w:t>
      </w:r>
    </w:p>
    <w:p w:rsidR="00CD1DFE" w:rsidRPr="007F192B" w:rsidRDefault="00794EDA" w:rsidP="00CD1DFE">
      <w:pPr>
        <w:spacing w:after="0"/>
        <w:ind w:firstLine="709"/>
        <w:jc w:val="both"/>
        <w:rPr>
          <w:rFonts w:ascii="Times New Roman" w:eastAsia="Calibri" w:hAnsi="Times New Roman" w:cs="Times New Roman"/>
          <w:sz w:val="24"/>
          <w:szCs w:val="24"/>
        </w:rPr>
      </w:pPr>
      <w:r w:rsidRPr="007F192B">
        <w:rPr>
          <w:rFonts w:ascii="Times New Roman" w:hAnsi="Times New Roman" w:cs="Times New Roman"/>
          <w:sz w:val="24"/>
          <w:szCs w:val="24"/>
        </w:rPr>
        <w:t>6</w:t>
      </w:r>
      <w:r w:rsidR="007F192B" w:rsidRPr="007F192B">
        <w:rPr>
          <w:rFonts w:ascii="Times New Roman" w:hAnsi="Times New Roman" w:cs="Times New Roman"/>
          <w:sz w:val="24"/>
          <w:szCs w:val="24"/>
        </w:rPr>
        <w:t>7</w:t>
      </w:r>
      <w:r w:rsidRPr="007F192B">
        <w:rPr>
          <w:rFonts w:ascii="Times New Roman" w:hAnsi="Times New Roman" w:cs="Times New Roman"/>
          <w:sz w:val="24"/>
          <w:szCs w:val="24"/>
        </w:rPr>
        <w:t xml:space="preserve"> </w:t>
      </w:r>
      <w:r w:rsidR="008E380A" w:rsidRPr="007F192B">
        <w:rPr>
          <w:rFonts w:ascii="Times New Roman" w:hAnsi="Times New Roman" w:cs="Times New Roman"/>
          <w:sz w:val="24"/>
          <w:szCs w:val="24"/>
        </w:rPr>
        <w:t>учител</w:t>
      </w:r>
      <w:r w:rsidR="007F192B" w:rsidRPr="007F192B">
        <w:rPr>
          <w:rFonts w:ascii="Times New Roman" w:hAnsi="Times New Roman" w:cs="Times New Roman"/>
          <w:sz w:val="24"/>
          <w:szCs w:val="24"/>
        </w:rPr>
        <w:t>ей</w:t>
      </w:r>
      <w:r w:rsidR="008E380A" w:rsidRPr="007F192B">
        <w:rPr>
          <w:rFonts w:ascii="Times New Roman" w:hAnsi="Times New Roman" w:cs="Times New Roman"/>
          <w:sz w:val="24"/>
          <w:szCs w:val="24"/>
        </w:rPr>
        <w:t xml:space="preserve"> преподают  историю в выпускных классах в 201</w:t>
      </w:r>
      <w:r w:rsidR="007F192B" w:rsidRPr="007F192B">
        <w:rPr>
          <w:rFonts w:ascii="Times New Roman" w:hAnsi="Times New Roman" w:cs="Times New Roman"/>
          <w:sz w:val="24"/>
          <w:szCs w:val="24"/>
        </w:rPr>
        <w:t>7</w:t>
      </w:r>
      <w:r w:rsidR="008E380A" w:rsidRPr="007F192B">
        <w:rPr>
          <w:rFonts w:ascii="Times New Roman" w:hAnsi="Times New Roman" w:cs="Times New Roman"/>
          <w:sz w:val="24"/>
          <w:szCs w:val="24"/>
        </w:rPr>
        <w:t>-201</w:t>
      </w:r>
      <w:r w:rsidR="007F192B" w:rsidRPr="007F192B">
        <w:rPr>
          <w:rFonts w:ascii="Times New Roman" w:hAnsi="Times New Roman" w:cs="Times New Roman"/>
          <w:sz w:val="24"/>
          <w:szCs w:val="24"/>
        </w:rPr>
        <w:t>8</w:t>
      </w:r>
      <w:r w:rsidR="008E380A" w:rsidRPr="007F192B">
        <w:rPr>
          <w:rFonts w:ascii="Times New Roman" w:hAnsi="Times New Roman" w:cs="Times New Roman"/>
          <w:sz w:val="24"/>
          <w:szCs w:val="24"/>
        </w:rPr>
        <w:t xml:space="preserve"> уч.г. </w:t>
      </w:r>
      <w:r w:rsidR="007F192B" w:rsidRPr="007F192B">
        <w:rPr>
          <w:rFonts w:ascii="Times New Roman" w:hAnsi="Times New Roman" w:cs="Times New Roman"/>
          <w:sz w:val="24"/>
          <w:szCs w:val="24"/>
        </w:rPr>
        <w:t>приняли участие в тестировании 40 педагогов. 27</w:t>
      </w:r>
      <w:r w:rsidR="008E380A" w:rsidRPr="007F192B">
        <w:rPr>
          <w:rFonts w:ascii="Times New Roman" w:hAnsi="Times New Roman" w:cs="Times New Roman"/>
          <w:sz w:val="24"/>
          <w:szCs w:val="24"/>
        </w:rPr>
        <w:t xml:space="preserve"> учител</w:t>
      </w:r>
      <w:r w:rsidR="007F192B" w:rsidRPr="007F192B">
        <w:rPr>
          <w:rFonts w:ascii="Times New Roman" w:hAnsi="Times New Roman" w:cs="Times New Roman"/>
          <w:sz w:val="24"/>
          <w:szCs w:val="24"/>
        </w:rPr>
        <w:t>ей</w:t>
      </w:r>
      <w:r w:rsidR="008E380A" w:rsidRPr="007F192B">
        <w:rPr>
          <w:rFonts w:ascii="Times New Roman" w:hAnsi="Times New Roman" w:cs="Times New Roman"/>
          <w:sz w:val="24"/>
          <w:szCs w:val="24"/>
        </w:rPr>
        <w:t xml:space="preserve"> тестировании не участвовали.</w:t>
      </w:r>
      <w:r w:rsidR="00CD1DFE" w:rsidRPr="007F192B">
        <w:rPr>
          <w:rFonts w:ascii="Times New Roman" w:eastAsia="Calibri" w:hAnsi="Times New Roman" w:cs="Times New Roman"/>
          <w:sz w:val="24"/>
          <w:szCs w:val="24"/>
        </w:rPr>
        <w:t xml:space="preserve"> </w:t>
      </w:r>
    </w:p>
    <w:p w:rsidR="00CD1DFE" w:rsidRPr="007F192B" w:rsidRDefault="00CD1DFE" w:rsidP="00CD1DFE">
      <w:pPr>
        <w:spacing w:after="0"/>
        <w:ind w:firstLine="709"/>
        <w:jc w:val="both"/>
        <w:rPr>
          <w:rFonts w:ascii="Times New Roman" w:eastAsia="Calibri" w:hAnsi="Times New Roman" w:cs="Times New Roman"/>
          <w:sz w:val="24"/>
          <w:szCs w:val="24"/>
        </w:rPr>
      </w:pPr>
      <w:r w:rsidRPr="007F192B">
        <w:rPr>
          <w:rFonts w:ascii="Times New Roman" w:eastAsia="Calibri" w:hAnsi="Times New Roman" w:cs="Times New Roman"/>
          <w:sz w:val="24"/>
          <w:szCs w:val="24"/>
        </w:rPr>
        <w:t>Диагностическая работа по истории состояла из двух частей и 25 заданий, разл</w:t>
      </w:r>
      <w:r w:rsidRPr="007F192B">
        <w:rPr>
          <w:rFonts w:ascii="Times New Roman" w:eastAsia="Calibri" w:hAnsi="Times New Roman" w:cs="Times New Roman"/>
          <w:sz w:val="24"/>
          <w:szCs w:val="24"/>
        </w:rPr>
        <w:t>и</w:t>
      </w:r>
      <w:r w:rsidRPr="007F192B">
        <w:rPr>
          <w:rFonts w:ascii="Times New Roman" w:eastAsia="Calibri" w:hAnsi="Times New Roman" w:cs="Times New Roman"/>
          <w:sz w:val="24"/>
          <w:szCs w:val="24"/>
        </w:rPr>
        <w:t>чающихся уровнем сложности</w:t>
      </w:r>
      <w:r w:rsidR="003F0F39" w:rsidRPr="007F192B">
        <w:rPr>
          <w:rFonts w:ascii="Times New Roman" w:eastAsia="Calibri" w:hAnsi="Times New Roman" w:cs="Times New Roman"/>
          <w:sz w:val="24"/>
          <w:szCs w:val="24"/>
        </w:rPr>
        <w:t>;</w:t>
      </w:r>
      <w:r w:rsidRPr="007F192B">
        <w:rPr>
          <w:rFonts w:ascii="Times New Roman" w:eastAsia="Calibri" w:hAnsi="Times New Roman" w:cs="Times New Roman"/>
          <w:sz w:val="24"/>
          <w:szCs w:val="24"/>
        </w:rPr>
        <w:t xml:space="preserve"> вторая часть содержала задания с развернутым ответом. </w:t>
      </w:r>
    </w:p>
    <w:p w:rsidR="00CD1DFE" w:rsidRPr="007F192B" w:rsidRDefault="00CD1DFE" w:rsidP="00CD1DFE">
      <w:pPr>
        <w:autoSpaceDE w:val="0"/>
        <w:autoSpaceDN w:val="0"/>
        <w:adjustRightInd w:val="0"/>
        <w:spacing w:after="0"/>
        <w:ind w:firstLine="709"/>
        <w:jc w:val="both"/>
        <w:rPr>
          <w:rFonts w:ascii="Times New Roman" w:eastAsia="Calibri" w:hAnsi="Times New Roman" w:cs="Times New Roman"/>
          <w:sz w:val="24"/>
          <w:szCs w:val="24"/>
        </w:rPr>
      </w:pPr>
      <w:r w:rsidRPr="007F192B">
        <w:rPr>
          <w:rFonts w:ascii="Times New Roman" w:eastAsia="Calibri" w:hAnsi="Times New Roman" w:cs="Times New Roman"/>
          <w:sz w:val="24"/>
          <w:szCs w:val="24"/>
        </w:rPr>
        <w:t>В тесты включены  элементы содержания из всех тем, которые изучаются в школ</w:t>
      </w:r>
      <w:r w:rsidRPr="007F192B">
        <w:rPr>
          <w:rFonts w:ascii="Times New Roman" w:eastAsia="Calibri" w:hAnsi="Times New Roman" w:cs="Times New Roman"/>
          <w:sz w:val="24"/>
          <w:szCs w:val="24"/>
        </w:rPr>
        <w:t>ь</w:t>
      </w:r>
      <w:r w:rsidRPr="007F192B">
        <w:rPr>
          <w:rFonts w:ascii="Times New Roman" w:eastAsia="Calibri" w:hAnsi="Times New Roman" w:cs="Times New Roman"/>
          <w:sz w:val="24"/>
          <w:szCs w:val="24"/>
        </w:rPr>
        <w:t xml:space="preserve">ном курсе «История России» и фрагментарно из курса «Всеобщая история».           </w:t>
      </w:r>
    </w:p>
    <w:p w:rsidR="00CD1DFE" w:rsidRPr="007F192B" w:rsidRDefault="00CD1DFE" w:rsidP="00A26DDE">
      <w:pPr>
        <w:tabs>
          <w:tab w:val="left" w:pos="540"/>
        </w:tabs>
        <w:spacing w:after="0"/>
        <w:ind w:firstLine="709"/>
        <w:jc w:val="both"/>
        <w:rPr>
          <w:rFonts w:ascii="Times New Roman" w:eastAsia="Calibri" w:hAnsi="Times New Roman" w:cs="Times New Roman"/>
          <w:sz w:val="24"/>
          <w:szCs w:val="24"/>
        </w:rPr>
      </w:pPr>
      <w:r w:rsidRPr="007F192B">
        <w:rPr>
          <w:rFonts w:ascii="Times New Roman" w:eastAsia="Calibri" w:hAnsi="Times New Roman" w:cs="Times New Roman"/>
          <w:sz w:val="24"/>
          <w:szCs w:val="24"/>
        </w:rPr>
        <w:t>Тест по структуре и содержанию соответствовал демоверсии КИМ ЕГЭ 201</w:t>
      </w:r>
      <w:r w:rsidR="00285474" w:rsidRPr="007F192B">
        <w:rPr>
          <w:rFonts w:ascii="Times New Roman" w:eastAsia="Calibri" w:hAnsi="Times New Roman" w:cs="Times New Roman"/>
          <w:sz w:val="24"/>
          <w:szCs w:val="24"/>
        </w:rPr>
        <w:t>8</w:t>
      </w:r>
      <w:r w:rsidRPr="007F192B">
        <w:rPr>
          <w:rFonts w:ascii="Times New Roman" w:eastAsia="Calibri" w:hAnsi="Times New Roman" w:cs="Times New Roman"/>
          <w:sz w:val="24"/>
          <w:szCs w:val="24"/>
        </w:rPr>
        <w:t xml:space="preserve">г.  </w:t>
      </w:r>
    </w:p>
    <w:p w:rsidR="00CD1DFE" w:rsidRPr="007F192B" w:rsidRDefault="00CD1DFE" w:rsidP="00CD1DFE">
      <w:pPr>
        <w:tabs>
          <w:tab w:val="left" w:pos="540"/>
        </w:tabs>
        <w:spacing w:after="0"/>
        <w:ind w:firstLine="709"/>
        <w:jc w:val="both"/>
        <w:rPr>
          <w:rFonts w:ascii="Times New Roman" w:eastAsia="Calibri" w:hAnsi="Times New Roman" w:cs="Times New Roman"/>
          <w:sz w:val="24"/>
          <w:szCs w:val="24"/>
        </w:rPr>
      </w:pPr>
      <w:r w:rsidRPr="007F192B">
        <w:rPr>
          <w:rFonts w:ascii="Times New Roman" w:eastAsia="Calibri" w:hAnsi="Times New Roman" w:cs="Times New Roman"/>
          <w:sz w:val="24"/>
          <w:szCs w:val="24"/>
        </w:rPr>
        <w:t>Прод</w:t>
      </w:r>
      <w:r w:rsidR="007F192B">
        <w:rPr>
          <w:rFonts w:ascii="Times New Roman" w:eastAsia="Calibri" w:hAnsi="Times New Roman" w:cs="Times New Roman"/>
          <w:sz w:val="24"/>
          <w:szCs w:val="24"/>
        </w:rPr>
        <w:t>олжительность выполнения теста 20</w:t>
      </w:r>
      <w:r w:rsidRPr="007F192B">
        <w:rPr>
          <w:rFonts w:ascii="Times New Roman" w:eastAsia="Calibri" w:hAnsi="Times New Roman" w:cs="Times New Roman"/>
          <w:sz w:val="24"/>
          <w:szCs w:val="24"/>
        </w:rPr>
        <w:t>0</w:t>
      </w:r>
      <w:r w:rsidRPr="007F192B">
        <w:rPr>
          <w:rFonts w:ascii="Times New Roman" w:eastAsia="Calibri" w:hAnsi="Times New Roman" w:cs="Times New Roman"/>
          <w:b/>
          <w:sz w:val="24"/>
          <w:szCs w:val="24"/>
        </w:rPr>
        <w:t xml:space="preserve"> </w:t>
      </w:r>
      <w:r w:rsidRPr="007F192B">
        <w:rPr>
          <w:rFonts w:ascii="Times New Roman" w:eastAsia="Calibri" w:hAnsi="Times New Roman" w:cs="Times New Roman"/>
          <w:sz w:val="24"/>
          <w:szCs w:val="24"/>
        </w:rPr>
        <w:t>минут (время выполнения ЕГЭ по ист</w:t>
      </w:r>
      <w:r w:rsidRPr="007F192B">
        <w:rPr>
          <w:rFonts w:ascii="Times New Roman" w:eastAsia="Calibri" w:hAnsi="Times New Roman" w:cs="Times New Roman"/>
          <w:sz w:val="24"/>
          <w:szCs w:val="24"/>
        </w:rPr>
        <w:t>о</w:t>
      </w:r>
      <w:r w:rsidRPr="007F192B">
        <w:rPr>
          <w:rFonts w:ascii="Times New Roman" w:eastAsia="Calibri" w:hAnsi="Times New Roman" w:cs="Times New Roman"/>
          <w:sz w:val="24"/>
          <w:szCs w:val="24"/>
        </w:rPr>
        <w:t>рии для выпускников составляет 235</w:t>
      </w:r>
      <w:r w:rsidRPr="007F192B">
        <w:rPr>
          <w:rFonts w:ascii="Times New Roman" w:eastAsia="Calibri" w:hAnsi="Times New Roman" w:cs="Times New Roman"/>
          <w:b/>
          <w:sz w:val="24"/>
          <w:szCs w:val="24"/>
        </w:rPr>
        <w:t xml:space="preserve"> </w:t>
      </w:r>
      <w:r w:rsidRPr="007F192B">
        <w:rPr>
          <w:rFonts w:ascii="Times New Roman" w:eastAsia="Calibri" w:hAnsi="Times New Roman" w:cs="Times New Roman"/>
          <w:sz w:val="24"/>
          <w:szCs w:val="24"/>
        </w:rPr>
        <w:t>мин). Работы оценивались в соответствии с рекоме</w:t>
      </w:r>
      <w:r w:rsidRPr="007F192B">
        <w:rPr>
          <w:rFonts w:ascii="Times New Roman" w:eastAsia="Calibri" w:hAnsi="Times New Roman" w:cs="Times New Roman"/>
          <w:sz w:val="24"/>
          <w:szCs w:val="24"/>
        </w:rPr>
        <w:t>н</w:t>
      </w:r>
      <w:r w:rsidRPr="007F192B">
        <w:rPr>
          <w:rFonts w:ascii="Times New Roman" w:eastAsia="Calibri" w:hAnsi="Times New Roman" w:cs="Times New Roman"/>
          <w:sz w:val="24"/>
          <w:szCs w:val="24"/>
        </w:rPr>
        <w:t>дациями по проверке заданий КИМ ЕГЭ по истории</w:t>
      </w:r>
      <w:r w:rsidR="00A26DDE" w:rsidRPr="007F192B">
        <w:rPr>
          <w:rFonts w:ascii="Times New Roman" w:eastAsia="Calibri" w:hAnsi="Times New Roman" w:cs="Times New Roman"/>
          <w:sz w:val="24"/>
          <w:szCs w:val="24"/>
        </w:rPr>
        <w:t>,</w:t>
      </w:r>
      <w:r w:rsidRPr="007F192B">
        <w:rPr>
          <w:rFonts w:ascii="Times New Roman" w:eastAsia="Calibri" w:hAnsi="Times New Roman" w:cs="Times New Roman"/>
          <w:sz w:val="24"/>
          <w:szCs w:val="24"/>
        </w:rPr>
        <w:t xml:space="preserve"> разработанными ФИПИ.</w:t>
      </w:r>
    </w:p>
    <w:p w:rsidR="00CD1DFE" w:rsidRPr="00285474" w:rsidRDefault="00CD1DFE" w:rsidP="00CD1DFE">
      <w:pPr>
        <w:tabs>
          <w:tab w:val="left" w:pos="540"/>
        </w:tabs>
        <w:spacing w:after="0"/>
        <w:ind w:firstLine="709"/>
        <w:jc w:val="both"/>
        <w:rPr>
          <w:rFonts w:ascii="Times New Roman" w:hAnsi="Times New Roman" w:cs="Times New Roman"/>
          <w:sz w:val="24"/>
          <w:szCs w:val="24"/>
        </w:rPr>
      </w:pPr>
      <w:r w:rsidRPr="00285474">
        <w:rPr>
          <w:rFonts w:ascii="Times New Roman" w:hAnsi="Times New Roman" w:cs="Times New Roman"/>
          <w:sz w:val="24"/>
          <w:szCs w:val="24"/>
        </w:rPr>
        <w:t xml:space="preserve"> Результаты участников  тестирования были разделены на 3 уровня:</w:t>
      </w:r>
    </w:p>
    <w:p w:rsidR="00CD1DFE" w:rsidRPr="00285474" w:rsidRDefault="00285474" w:rsidP="00CD1DFE">
      <w:pPr>
        <w:pStyle w:val="a4"/>
        <w:numPr>
          <w:ilvl w:val="0"/>
          <w:numId w:val="17"/>
        </w:numPr>
        <w:tabs>
          <w:tab w:val="left" w:pos="540"/>
        </w:tabs>
        <w:spacing w:after="0"/>
        <w:ind w:firstLine="709"/>
        <w:jc w:val="both"/>
        <w:rPr>
          <w:rFonts w:ascii="Times New Roman" w:hAnsi="Times New Roman" w:cs="Times New Roman"/>
          <w:sz w:val="24"/>
          <w:szCs w:val="24"/>
        </w:rPr>
      </w:pPr>
      <w:r w:rsidRPr="00285474">
        <w:rPr>
          <w:rFonts w:ascii="Times New Roman" w:hAnsi="Times New Roman" w:cs="Times New Roman"/>
          <w:sz w:val="24"/>
          <w:szCs w:val="24"/>
        </w:rPr>
        <w:t>низкий уровень – 25-36</w:t>
      </w:r>
      <w:r w:rsidR="00CD1DFE" w:rsidRPr="00285474">
        <w:rPr>
          <w:rFonts w:ascii="Times New Roman" w:hAnsi="Times New Roman" w:cs="Times New Roman"/>
          <w:sz w:val="24"/>
          <w:szCs w:val="24"/>
        </w:rPr>
        <w:t xml:space="preserve"> баллов;</w:t>
      </w:r>
    </w:p>
    <w:p w:rsidR="00CD1DFE" w:rsidRPr="00285474" w:rsidRDefault="00285474" w:rsidP="00CD1DFE">
      <w:pPr>
        <w:pStyle w:val="a4"/>
        <w:numPr>
          <w:ilvl w:val="0"/>
          <w:numId w:val="17"/>
        </w:numPr>
        <w:tabs>
          <w:tab w:val="left" w:pos="540"/>
        </w:tabs>
        <w:spacing w:after="0"/>
        <w:ind w:firstLine="709"/>
        <w:jc w:val="both"/>
        <w:rPr>
          <w:rFonts w:ascii="Times New Roman" w:hAnsi="Times New Roman" w:cs="Times New Roman"/>
          <w:sz w:val="24"/>
          <w:szCs w:val="24"/>
        </w:rPr>
      </w:pPr>
      <w:r w:rsidRPr="00285474">
        <w:rPr>
          <w:rFonts w:ascii="Times New Roman" w:hAnsi="Times New Roman" w:cs="Times New Roman"/>
          <w:sz w:val="24"/>
          <w:szCs w:val="24"/>
        </w:rPr>
        <w:t>средний уровень – 37-46</w:t>
      </w:r>
      <w:r w:rsidR="00CD1DFE" w:rsidRPr="00285474">
        <w:rPr>
          <w:rFonts w:ascii="Times New Roman" w:hAnsi="Times New Roman" w:cs="Times New Roman"/>
          <w:sz w:val="24"/>
          <w:szCs w:val="24"/>
        </w:rPr>
        <w:t xml:space="preserve"> баллов;</w:t>
      </w:r>
    </w:p>
    <w:p w:rsidR="00CD1DFE" w:rsidRPr="00285474" w:rsidRDefault="00285474" w:rsidP="00CD1DFE">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285474">
        <w:rPr>
          <w:rFonts w:ascii="Times New Roman" w:hAnsi="Times New Roman" w:cs="Times New Roman"/>
          <w:sz w:val="24"/>
          <w:szCs w:val="24"/>
        </w:rPr>
        <w:t>высокий уровень – 47-55</w:t>
      </w:r>
      <w:r w:rsidR="00CD1DFE" w:rsidRPr="00285474">
        <w:rPr>
          <w:rFonts w:ascii="Times New Roman" w:hAnsi="Times New Roman" w:cs="Times New Roman"/>
          <w:sz w:val="24"/>
          <w:szCs w:val="24"/>
        </w:rPr>
        <w:t xml:space="preserve"> баллов;</w:t>
      </w:r>
    </w:p>
    <w:p w:rsidR="0027278F" w:rsidRPr="00285474" w:rsidRDefault="00CD1DFE" w:rsidP="0027278F">
      <w:pPr>
        <w:pStyle w:val="Default"/>
        <w:ind w:left="-142" w:firstLine="426"/>
        <w:jc w:val="both"/>
      </w:pPr>
      <w:r w:rsidRPr="00285474">
        <w:t xml:space="preserve">Высокие показатели сформированности теоретических знаний отмечены по заданиям части 1. Задания части </w:t>
      </w:r>
      <w:r w:rsidR="00506B93" w:rsidRPr="00285474">
        <w:t>2</w:t>
      </w:r>
      <w:r w:rsidRPr="00285474">
        <w:t xml:space="preserve"> вызвали затруднения. </w:t>
      </w:r>
    </w:p>
    <w:p w:rsidR="0027278F" w:rsidRPr="007F192B" w:rsidRDefault="0027278F" w:rsidP="0027278F">
      <w:pPr>
        <w:pStyle w:val="Default"/>
        <w:ind w:left="-142" w:firstLine="426"/>
        <w:jc w:val="both"/>
      </w:pPr>
      <w:r w:rsidRPr="007F192B">
        <w:t>Основные проблемы у участников тестирования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w:t>
      </w:r>
      <w:r w:rsidRPr="007F192B">
        <w:t>к</w:t>
      </w:r>
      <w:r w:rsidRPr="007F192B">
        <w:t xml:space="preserve">же при выполнении требований критериев исторического сочинения К3 (причинно-следственные связи) и К4 (оценка значения периода для истории России). </w:t>
      </w:r>
    </w:p>
    <w:p w:rsidR="00794EDA" w:rsidRDefault="007F192B" w:rsidP="002B713A">
      <w:pPr>
        <w:tabs>
          <w:tab w:val="left" w:pos="-142"/>
        </w:tabs>
        <w:spacing w:after="0"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t>1 участник</w:t>
      </w:r>
      <w:r w:rsidR="00970660" w:rsidRPr="007F192B">
        <w:rPr>
          <w:rFonts w:ascii="Times New Roman" w:hAnsi="Times New Roman" w:cs="Times New Roman"/>
          <w:sz w:val="24"/>
          <w:szCs w:val="24"/>
        </w:rPr>
        <w:t xml:space="preserve"> тестирования </w:t>
      </w:r>
      <w:r>
        <w:rPr>
          <w:rFonts w:ascii="Times New Roman" w:hAnsi="Times New Roman" w:cs="Times New Roman"/>
          <w:sz w:val="24"/>
          <w:szCs w:val="24"/>
        </w:rPr>
        <w:t xml:space="preserve">не </w:t>
      </w:r>
      <w:r w:rsidR="00970660" w:rsidRPr="007F192B">
        <w:rPr>
          <w:rFonts w:ascii="Times New Roman" w:hAnsi="Times New Roman" w:cs="Times New Roman"/>
          <w:sz w:val="24"/>
          <w:szCs w:val="24"/>
        </w:rPr>
        <w:t>преодолел порог успешности</w:t>
      </w:r>
      <w:r>
        <w:rPr>
          <w:rFonts w:ascii="Times New Roman" w:hAnsi="Times New Roman" w:cs="Times New Roman"/>
          <w:sz w:val="24"/>
          <w:szCs w:val="24"/>
        </w:rPr>
        <w:t xml:space="preserve"> (СОШ №78)</w:t>
      </w:r>
      <w:r w:rsidR="00970660" w:rsidRPr="007F192B">
        <w:rPr>
          <w:rFonts w:ascii="Times New Roman" w:hAnsi="Times New Roman" w:cs="Times New Roman"/>
          <w:sz w:val="24"/>
          <w:szCs w:val="24"/>
        </w:rPr>
        <w:t>. Максимальный тестовый балл набрали 4 учителя (гимназия №</w:t>
      </w:r>
      <w:r>
        <w:rPr>
          <w:rFonts w:ascii="Times New Roman" w:hAnsi="Times New Roman" w:cs="Times New Roman"/>
          <w:sz w:val="24"/>
          <w:szCs w:val="24"/>
        </w:rPr>
        <w:t>1, гимназия №15</w:t>
      </w:r>
      <w:r w:rsidR="00970660" w:rsidRPr="007F192B">
        <w:rPr>
          <w:rFonts w:ascii="Times New Roman" w:hAnsi="Times New Roman" w:cs="Times New Roman"/>
          <w:sz w:val="24"/>
          <w:szCs w:val="24"/>
        </w:rPr>
        <w:t>, лицей №59,</w:t>
      </w:r>
      <w:r>
        <w:rPr>
          <w:rFonts w:ascii="Times New Roman" w:hAnsi="Times New Roman" w:cs="Times New Roman"/>
          <w:sz w:val="24"/>
          <w:szCs w:val="24"/>
        </w:rPr>
        <w:t xml:space="preserve"> СОШ №28</w:t>
      </w:r>
      <w:r w:rsidR="00970660" w:rsidRPr="007F192B">
        <w:rPr>
          <w:rFonts w:ascii="Times New Roman" w:hAnsi="Times New Roman" w:cs="Times New Roman"/>
          <w:sz w:val="24"/>
          <w:szCs w:val="24"/>
        </w:rPr>
        <w:t xml:space="preserve">). </w:t>
      </w:r>
    </w:p>
    <w:p w:rsidR="002B713A" w:rsidRPr="007F192B" w:rsidRDefault="002B713A" w:rsidP="002B713A">
      <w:pPr>
        <w:tabs>
          <w:tab w:val="left" w:pos="-142"/>
        </w:tabs>
        <w:spacing w:after="0" w:line="240" w:lineRule="auto"/>
        <w:ind w:left="-142" w:firstLine="426"/>
        <w:jc w:val="both"/>
        <w:rPr>
          <w:rFonts w:ascii="Times New Roman" w:hAnsi="Times New Roman" w:cs="Times New Roman"/>
          <w:sz w:val="24"/>
          <w:szCs w:val="24"/>
        </w:rPr>
      </w:pPr>
    </w:p>
    <w:p w:rsidR="00794EDA" w:rsidRPr="00AD3B21" w:rsidRDefault="00794EDA" w:rsidP="00F6076C">
      <w:pPr>
        <w:tabs>
          <w:tab w:val="left" w:pos="851"/>
        </w:tabs>
        <w:jc w:val="center"/>
        <w:rPr>
          <w:rFonts w:ascii="Times New Roman" w:hAnsi="Times New Roman" w:cs="Times New Roman"/>
          <w:b/>
          <w:sz w:val="24"/>
          <w:szCs w:val="24"/>
        </w:rPr>
      </w:pPr>
      <w:r w:rsidRPr="00AD3B21">
        <w:rPr>
          <w:rFonts w:ascii="Times New Roman" w:hAnsi="Times New Roman" w:cs="Times New Roman"/>
          <w:noProof/>
          <w:sz w:val="24"/>
          <w:szCs w:val="24"/>
          <w:lang w:eastAsia="ru-RU"/>
        </w:rPr>
        <w:lastRenderedPageBreak/>
        <w:drawing>
          <wp:inline distT="0" distB="0" distL="0" distR="0" wp14:anchorId="0BE814D1" wp14:editId="61734295">
            <wp:extent cx="4108361" cy="1867436"/>
            <wp:effectExtent l="0" t="0" r="26035"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F6C58" w:rsidRPr="00AD3B21" w:rsidRDefault="00970660" w:rsidP="002B713A">
      <w:pPr>
        <w:spacing w:line="240" w:lineRule="auto"/>
        <w:ind w:firstLine="708"/>
        <w:jc w:val="both"/>
        <w:rPr>
          <w:rFonts w:ascii="Times New Roman" w:hAnsi="Times New Roman" w:cs="Times New Roman"/>
          <w:sz w:val="24"/>
          <w:szCs w:val="24"/>
        </w:rPr>
      </w:pPr>
      <w:r w:rsidRPr="00AD3B21">
        <w:rPr>
          <w:rFonts w:ascii="Times New Roman" w:hAnsi="Times New Roman" w:cs="Times New Roman"/>
          <w:sz w:val="24"/>
          <w:szCs w:val="24"/>
        </w:rPr>
        <w:t>Анализ  среднего тестового балла выяв</w:t>
      </w:r>
      <w:r w:rsidR="00186443" w:rsidRPr="00AD3B21">
        <w:rPr>
          <w:rFonts w:ascii="Times New Roman" w:hAnsi="Times New Roman" w:cs="Times New Roman"/>
          <w:sz w:val="24"/>
          <w:szCs w:val="24"/>
        </w:rPr>
        <w:t>ил</w:t>
      </w:r>
      <w:r w:rsidRPr="00AD3B21">
        <w:rPr>
          <w:rFonts w:ascii="Times New Roman" w:hAnsi="Times New Roman" w:cs="Times New Roman"/>
          <w:sz w:val="24"/>
          <w:szCs w:val="24"/>
        </w:rPr>
        <w:t xml:space="preserve"> зависимость результата выполненной р</w:t>
      </w:r>
      <w:r w:rsidRPr="00AD3B21">
        <w:rPr>
          <w:rFonts w:ascii="Times New Roman" w:hAnsi="Times New Roman" w:cs="Times New Roman"/>
          <w:sz w:val="24"/>
          <w:szCs w:val="24"/>
        </w:rPr>
        <w:t>а</w:t>
      </w:r>
      <w:r w:rsidRPr="00AD3B21">
        <w:rPr>
          <w:rFonts w:ascii="Times New Roman" w:hAnsi="Times New Roman" w:cs="Times New Roman"/>
          <w:sz w:val="24"/>
          <w:szCs w:val="24"/>
        </w:rPr>
        <w:t>боты</w:t>
      </w:r>
      <w:r w:rsidR="00AD3B21" w:rsidRPr="00AD3B21">
        <w:rPr>
          <w:rFonts w:ascii="Times New Roman" w:hAnsi="Times New Roman" w:cs="Times New Roman"/>
          <w:sz w:val="24"/>
          <w:szCs w:val="24"/>
        </w:rPr>
        <w:t xml:space="preserve"> от квалификационной категории:</w:t>
      </w:r>
    </w:p>
    <w:tbl>
      <w:tblPr>
        <w:tblStyle w:val="a3"/>
        <w:tblW w:w="0" w:type="auto"/>
        <w:jc w:val="center"/>
        <w:tblLook w:val="04A0" w:firstRow="1" w:lastRow="0" w:firstColumn="1" w:lastColumn="0" w:noHBand="0" w:noVBand="1"/>
      </w:tblPr>
      <w:tblGrid>
        <w:gridCol w:w="3458"/>
        <w:gridCol w:w="4021"/>
      </w:tblGrid>
      <w:tr w:rsidR="00B11B59" w:rsidRPr="00AD3B21" w:rsidTr="00584341">
        <w:trPr>
          <w:jc w:val="center"/>
        </w:trPr>
        <w:tc>
          <w:tcPr>
            <w:tcW w:w="3458" w:type="dxa"/>
          </w:tcPr>
          <w:p w:rsidR="00B11B59" w:rsidRPr="00AD3B21" w:rsidRDefault="00B11B59" w:rsidP="00584341">
            <w:pPr>
              <w:tabs>
                <w:tab w:val="left" w:pos="851"/>
              </w:tabs>
              <w:jc w:val="center"/>
              <w:rPr>
                <w:rFonts w:ascii="Times New Roman" w:hAnsi="Times New Roman" w:cs="Times New Roman"/>
                <w:sz w:val="24"/>
                <w:szCs w:val="24"/>
              </w:rPr>
            </w:pPr>
            <w:r w:rsidRPr="00AD3B21">
              <w:rPr>
                <w:rFonts w:ascii="Times New Roman" w:hAnsi="Times New Roman" w:cs="Times New Roman"/>
                <w:sz w:val="24"/>
                <w:szCs w:val="24"/>
              </w:rPr>
              <w:t>квалификационная</w:t>
            </w:r>
          </w:p>
          <w:p w:rsidR="00B11B59" w:rsidRPr="00AD3B21" w:rsidRDefault="00B11B59" w:rsidP="00584341">
            <w:pPr>
              <w:tabs>
                <w:tab w:val="left" w:pos="851"/>
              </w:tabs>
              <w:jc w:val="center"/>
              <w:rPr>
                <w:rFonts w:ascii="Times New Roman" w:hAnsi="Times New Roman" w:cs="Times New Roman"/>
                <w:sz w:val="24"/>
                <w:szCs w:val="24"/>
              </w:rPr>
            </w:pPr>
            <w:r w:rsidRPr="00AD3B21">
              <w:rPr>
                <w:rFonts w:ascii="Times New Roman" w:hAnsi="Times New Roman" w:cs="Times New Roman"/>
                <w:sz w:val="24"/>
                <w:szCs w:val="24"/>
              </w:rPr>
              <w:t>категория</w:t>
            </w:r>
          </w:p>
        </w:tc>
        <w:tc>
          <w:tcPr>
            <w:tcW w:w="4021" w:type="dxa"/>
          </w:tcPr>
          <w:p w:rsidR="00B11B59" w:rsidRPr="00AD3B21" w:rsidRDefault="00B11B59" w:rsidP="00584341">
            <w:pPr>
              <w:tabs>
                <w:tab w:val="left" w:pos="851"/>
              </w:tabs>
              <w:jc w:val="center"/>
              <w:rPr>
                <w:rFonts w:ascii="Times New Roman" w:hAnsi="Times New Roman" w:cs="Times New Roman"/>
                <w:sz w:val="24"/>
                <w:szCs w:val="24"/>
              </w:rPr>
            </w:pPr>
            <w:r w:rsidRPr="00AD3B21">
              <w:rPr>
                <w:rFonts w:ascii="Times New Roman" w:hAnsi="Times New Roman" w:cs="Times New Roman"/>
                <w:sz w:val="24"/>
                <w:szCs w:val="24"/>
              </w:rPr>
              <w:t>средний тестовый балл</w:t>
            </w:r>
          </w:p>
        </w:tc>
      </w:tr>
      <w:tr w:rsidR="00B11B59" w:rsidRPr="00AD3B21" w:rsidTr="00584341">
        <w:trPr>
          <w:jc w:val="center"/>
        </w:trPr>
        <w:tc>
          <w:tcPr>
            <w:tcW w:w="3458" w:type="dxa"/>
          </w:tcPr>
          <w:p w:rsidR="00B11B59" w:rsidRPr="00AD3B21" w:rsidRDefault="00B11B59" w:rsidP="00584341">
            <w:pPr>
              <w:tabs>
                <w:tab w:val="left" w:pos="851"/>
              </w:tabs>
              <w:jc w:val="both"/>
              <w:rPr>
                <w:rFonts w:ascii="Times New Roman" w:hAnsi="Times New Roman" w:cs="Times New Roman"/>
                <w:sz w:val="24"/>
                <w:szCs w:val="24"/>
              </w:rPr>
            </w:pPr>
            <w:r w:rsidRPr="00AD3B21">
              <w:rPr>
                <w:rFonts w:ascii="Times New Roman" w:hAnsi="Times New Roman" w:cs="Times New Roman"/>
                <w:sz w:val="24"/>
                <w:szCs w:val="24"/>
              </w:rPr>
              <w:t>высшая категория</w:t>
            </w:r>
          </w:p>
        </w:tc>
        <w:tc>
          <w:tcPr>
            <w:tcW w:w="4021" w:type="dxa"/>
          </w:tcPr>
          <w:p w:rsidR="00B11B59" w:rsidRPr="00AD3B21" w:rsidRDefault="007F192B" w:rsidP="00584341">
            <w:pPr>
              <w:tabs>
                <w:tab w:val="left" w:pos="851"/>
              </w:tabs>
              <w:jc w:val="center"/>
              <w:rPr>
                <w:rFonts w:ascii="Times New Roman" w:hAnsi="Times New Roman" w:cs="Times New Roman"/>
                <w:sz w:val="24"/>
                <w:szCs w:val="24"/>
              </w:rPr>
            </w:pPr>
            <w:r w:rsidRPr="00AD3B21">
              <w:rPr>
                <w:rFonts w:ascii="Times New Roman" w:hAnsi="Times New Roman" w:cs="Times New Roman"/>
                <w:sz w:val="24"/>
                <w:szCs w:val="24"/>
              </w:rPr>
              <w:t>54,2</w:t>
            </w:r>
          </w:p>
        </w:tc>
      </w:tr>
      <w:tr w:rsidR="00B11B59" w:rsidRPr="00AD3B21" w:rsidTr="00584341">
        <w:trPr>
          <w:jc w:val="center"/>
        </w:trPr>
        <w:tc>
          <w:tcPr>
            <w:tcW w:w="3458" w:type="dxa"/>
          </w:tcPr>
          <w:p w:rsidR="00B11B59" w:rsidRPr="00AD3B21" w:rsidRDefault="00B11B59" w:rsidP="00584341">
            <w:pPr>
              <w:tabs>
                <w:tab w:val="left" w:pos="851"/>
              </w:tabs>
              <w:jc w:val="both"/>
              <w:rPr>
                <w:rFonts w:ascii="Times New Roman" w:hAnsi="Times New Roman" w:cs="Times New Roman"/>
                <w:sz w:val="24"/>
                <w:szCs w:val="24"/>
              </w:rPr>
            </w:pPr>
            <w:r w:rsidRPr="00AD3B21">
              <w:rPr>
                <w:rFonts w:ascii="Times New Roman" w:hAnsi="Times New Roman" w:cs="Times New Roman"/>
                <w:sz w:val="24"/>
                <w:szCs w:val="24"/>
              </w:rPr>
              <w:t>первая категория</w:t>
            </w:r>
          </w:p>
        </w:tc>
        <w:tc>
          <w:tcPr>
            <w:tcW w:w="4021" w:type="dxa"/>
          </w:tcPr>
          <w:p w:rsidR="00B11B59" w:rsidRPr="00AD3B21" w:rsidRDefault="007F192B" w:rsidP="00584341">
            <w:pPr>
              <w:tabs>
                <w:tab w:val="left" w:pos="851"/>
              </w:tabs>
              <w:jc w:val="center"/>
              <w:rPr>
                <w:rFonts w:ascii="Times New Roman" w:hAnsi="Times New Roman" w:cs="Times New Roman"/>
                <w:sz w:val="24"/>
                <w:szCs w:val="24"/>
              </w:rPr>
            </w:pPr>
            <w:r w:rsidRPr="00AD3B21">
              <w:rPr>
                <w:rFonts w:ascii="Times New Roman" w:hAnsi="Times New Roman" w:cs="Times New Roman"/>
                <w:sz w:val="24"/>
                <w:szCs w:val="24"/>
              </w:rPr>
              <w:t>46,2</w:t>
            </w:r>
          </w:p>
        </w:tc>
      </w:tr>
      <w:tr w:rsidR="00B11B59" w:rsidRPr="00AD3B21" w:rsidTr="00584341">
        <w:trPr>
          <w:jc w:val="center"/>
        </w:trPr>
        <w:tc>
          <w:tcPr>
            <w:tcW w:w="3458" w:type="dxa"/>
          </w:tcPr>
          <w:p w:rsidR="00B11B59" w:rsidRPr="00AD3B21" w:rsidRDefault="00B11B59" w:rsidP="000907DD">
            <w:pPr>
              <w:tabs>
                <w:tab w:val="left" w:pos="851"/>
              </w:tabs>
              <w:jc w:val="both"/>
              <w:rPr>
                <w:rFonts w:ascii="Times New Roman" w:hAnsi="Times New Roman" w:cs="Times New Roman"/>
                <w:sz w:val="24"/>
                <w:szCs w:val="24"/>
              </w:rPr>
            </w:pPr>
            <w:r w:rsidRPr="00AD3B21">
              <w:rPr>
                <w:rFonts w:ascii="Times New Roman" w:hAnsi="Times New Roman" w:cs="Times New Roman"/>
                <w:sz w:val="24"/>
                <w:szCs w:val="24"/>
              </w:rPr>
              <w:t>соответств</w:t>
            </w:r>
            <w:r w:rsidR="000907DD" w:rsidRPr="00AD3B21">
              <w:rPr>
                <w:rFonts w:ascii="Times New Roman" w:hAnsi="Times New Roman" w:cs="Times New Roman"/>
                <w:sz w:val="24"/>
                <w:szCs w:val="24"/>
              </w:rPr>
              <w:t>ие</w:t>
            </w:r>
            <w:r w:rsidRPr="00AD3B21">
              <w:rPr>
                <w:rFonts w:ascii="Times New Roman" w:hAnsi="Times New Roman" w:cs="Times New Roman"/>
                <w:sz w:val="24"/>
                <w:szCs w:val="24"/>
              </w:rPr>
              <w:t xml:space="preserve"> должности</w:t>
            </w:r>
          </w:p>
        </w:tc>
        <w:tc>
          <w:tcPr>
            <w:tcW w:w="4021" w:type="dxa"/>
          </w:tcPr>
          <w:p w:rsidR="00B11B59" w:rsidRPr="00AD3B21" w:rsidRDefault="000907DD" w:rsidP="00584341">
            <w:pPr>
              <w:tabs>
                <w:tab w:val="left" w:pos="851"/>
              </w:tabs>
              <w:jc w:val="center"/>
              <w:rPr>
                <w:rFonts w:ascii="Times New Roman" w:hAnsi="Times New Roman" w:cs="Times New Roman"/>
                <w:sz w:val="24"/>
                <w:szCs w:val="24"/>
              </w:rPr>
            </w:pPr>
            <w:r w:rsidRPr="00AD3B21">
              <w:rPr>
                <w:rFonts w:ascii="Times New Roman" w:hAnsi="Times New Roman" w:cs="Times New Roman"/>
                <w:sz w:val="24"/>
                <w:szCs w:val="24"/>
              </w:rPr>
              <w:t>40,7</w:t>
            </w:r>
          </w:p>
        </w:tc>
      </w:tr>
    </w:tbl>
    <w:p w:rsidR="00970660" w:rsidRPr="00AD3B21" w:rsidRDefault="00970660" w:rsidP="00794EDA">
      <w:pPr>
        <w:spacing w:line="360" w:lineRule="auto"/>
        <w:ind w:firstLine="708"/>
        <w:jc w:val="both"/>
        <w:rPr>
          <w:rFonts w:ascii="Times New Roman" w:hAnsi="Times New Roman" w:cs="Times New Roman"/>
          <w:sz w:val="24"/>
          <w:szCs w:val="24"/>
        </w:rPr>
      </w:pPr>
    </w:p>
    <w:p w:rsidR="00794EDA" w:rsidRPr="00AD3B21" w:rsidRDefault="00794EDA" w:rsidP="003F0F39">
      <w:pPr>
        <w:spacing w:line="240" w:lineRule="auto"/>
        <w:ind w:firstLine="567"/>
        <w:jc w:val="both"/>
        <w:rPr>
          <w:rFonts w:ascii="Times New Roman" w:hAnsi="Times New Roman" w:cs="Times New Roman"/>
          <w:sz w:val="24"/>
          <w:szCs w:val="24"/>
        </w:rPr>
      </w:pPr>
      <w:r w:rsidRPr="00AD3B21">
        <w:rPr>
          <w:rFonts w:ascii="Times New Roman" w:hAnsi="Times New Roman" w:cs="Times New Roman"/>
          <w:sz w:val="24"/>
          <w:szCs w:val="24"/>
        </w:rPr>
        <w:t xml:space="preserve">Обобщенные результаты выполнения тестовой работы по </w:t>
      </w:r>
      <w:r w:rsidR="00475EBF" w:rsidRPr="00AD3B21">
        <w:rPr>
          <w:rFonts w:ascii="Times New Roman" w:hAnsi="Times New Roman" w:cs="Times New Roman"/>
          <w:sz w:val="24"/>
          <w:szCs w:val="24"/>
        </w:rPr>
        <w:t xml:space="preserve">истории </w:t>
      </w:r>
      <w:r w:rsidRPr="00AD3B21">
        <w:rPr>
          <w:rFonts w:ascii="Times New Roman" w:hAnsi="Times New Roman" w:cs="Times New Roman"/>
          <w:sz w:val="24"/>
          <w:szCs w:val="24"/>
        </w:rPr>
        <w:t xml:space="preserve"> в зависимости от аттестации педагогов представлены в  таблице</w:t>
      </w:r>
      <w:r w:rsidR="00AD3B21">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809"/>
        <w:gridCol w:w="1494"/>
        <w:gridCol w:w="1397"/>
        <w:gridCol w:w="1775"/>
        <w:gridCol w:w="1587"/>
        <w:gridCol w:w="1508"/>
      </w:tblGrid>
      <w:tr w:rsidR="00794EDA" w:rsidRPr="00AD3B21" w:rsidTr="00794EDA">
        <w:tc>
          <w:tcPr>
            <w:tcW w:w="1809" w:type="dxa"/>
          </w:tcPr>
          <w:p w:rsidR="00794EDA" w:rsidRPr="00AD3B21" w:rsidRDefault="00794EDA" w:rsidP="00A06874">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уровень</w:t>
            </w:r>
          </w:p>
        </w:tc>
        <w:tc>
          <w:tcPr>
            <w:tcW w:w="1494" w:type="dxa"/>
          </w:tcPr>
          <w:p w:rsidR="00794EDA" w:rsidRPr="00AD3B21" w:rsidRDefault="00794EDA" w:rsidP="00A06874">
            <w:pPr>
              <w:jc w:val="center"/>
              <w:rPr>
                <w:rFonts w:ascii="Times New Roman" w:hAnsi="Times New Roman" w:cs="Times New Roman"/>
                <w:sz w:val="24"/>
                <w:szCs w:val="24"/>
              </w:rPr>
            </w:pPr>
            <w:r w:rsidRPr="00AD3B21">
              <w:rPr>
                <w:rFonts w:ascii="Times New Roman" w:hAnsi="Times New Roman" w:cs="Times New Roman"/>
                <w:sz w:val="24"/>
                <w:szCs w:val="24"/>
              </w:rPr>
              <w:t>высшая к</w:t>
            </w:r>
            <w:r w:rsidRPr="00AD3B21">
              <w:rPr>
                <w:rFonts w:ascii="Times New Roman" w:hAnsi="Times New Roman" w:cs="Times New Roman"/>
                <w:sz w:val="24"/>
                <w:szCs w:val="24"/>
              </w:rPr>
              <w:t>а</w:t>
            </w:r>
            <w:r w:rsidRPr="00AD3B21">
              <w:rPr>
                <w:rFonts w:ascii="Times New Roman" w:hAnsi="Times New Roman" w:cs="Times New Roman"/>
                <w:sz w:val="24"/>
                <w:szCs w:val="24"/>
              </w:rPr>
              <w:t>тегория</w:t>
            </w:r>
          </w:p>
        </w:tc>
        <w:tc>
          <w:tcPr>
            <w:tcW w:w="1397" w:type="dxa"/>
          </w:tcPr>
          <w:p w:rsidR="00794EDA" w:rsidRPr="00AD3B21" w:rsidRDefault="00794EDA" w:rsidP="00A06874">
            <w:pPr>
              <w:jc w:val="center"/>
              <w:rPr>
                <w:rFonts w:ascii="Times New Roman" w:hAnsi="Times New Roman" w:cs="Times New Roman"/>
                <w:sz w:val="24"/>
                <w:szCs w:val="24"/>
              </w:rPr>
            </w:pPr>
            <w:r w:rsidRPr="00AD3B21">
              <w:rPr>
                <w:rFonts w:ascii="Times New Roman" w:hAnsi="Times New Roman" w:cs="Times New Roman"/>
                <w:sz w:val="24"/>
                <w:szCs w:val="24"/>
              </w:rPr>
              <w:t>первая</w:t>
            </w:r>
          </w:p>
          <w:p w:rsidR="00794EDA" w:rsidRPr="00AD3B21" w:rsidRDefault="00794EDA" w:rsidP="00A06874">
            <w:pPr>
              <w:jc w:val="center"/>
              <w:rPr>
                <w:rFonts w:ascii="Times New Roman" w:hAnsi="Times New Roman" w:cs="Times New Roman"/>
                <w:sz w:val="24"/>
                <w:szCs w:val="24"/>
              </w:rPr>
            </w:pPr>
            <w:r w:rsidRPr="00AD3B21">
              <w:rPr>
                <w:rFonts w:ascii="Times New Roman" w:hAnsi="Times New Roman" w:cs="Times New Roman"/>
                <w:sz w:val="24"/>
                <w:szCs w:val="24"/>
              </w:rPr>
              <w:t>категория</w:t>
            </w:r>
          </w:p>
        </w:tc>
        <w:tc>
          <w:tcPr>
            <w:tcW w:w="1775" w:type="dxa"/>
          </w:tcPr>
          <w:p w:rsidR="00794EDA" w:rsidRPr="00AD3B21" w:rsidRDefault="00794EDA" w:rsidP="00AD3B21">
            <w:pPr>
              <w:jc w:val="center"/>
              <w:rPr>
                <w:rFonts w:ascii="Times New Roman" w:hAnsi="Times New Roman" w:cs="Times New Roman"/>
                <w:sz w:val="24"/>
                <w:szCs w:val="24"/>
              </w:rPr>
            </w:pPr>
            <w:r w:rsidRPr="00AD3B21">
              <w:rPr>
                <w:rFonts w:ascii="Times New Roman" w:hAnsi="Times New Roman" w:cs="Times New Roman"/>
                <w:sz w:val="24"/>
                <w:szCs w:val="24"/>
              </w:rPr>
              <w:t>соответств</w:t>
            </w:r>
            <w:r w:rsidR="00AD3B21" w:rsidRPr="00AD3B21">
              <w:rPr>
                <w:rFonts w:ascii="Times New Roman" w:hAnsi="Times New Roman" w:cs="Times New Roman"/>
                <w:sz w:val="24"/>
                <w:szCs w:val="24"/>
              </w:rPr>
              <w:t>и</w:t>
            </w:r>
            <w:r w:rsidRPr="00AD3B21">
              <w:rPr>
                <w:rFonts w:ascii="Times New Roman" w:hAnsi="Times New Roman" w:cs="Times New Roman"/>
                <w:sz w:val="24"/>
                <w:szCs w:val="24"/>
              </w:rPr>
              <w:t>е должности</w:t>
            </w:r>
          </w:p>
        </w:tc>
        <w:tc>
          <w:tcPr>
            <w:tcW w:w="1587" w:type="dxa"/>
          </w:tcPr>
          <w:p w:rsidR="00794EDA" w:rsidRPr="00AD3B21" w:rsidRDefault="00794EDA" w:rsidP="00A06874">
            <w:pPr>
              <w:jc w:val="center"/>
              <w:rPr>
                <w:rFonts w:ascii="Times New Roman" w:hAnsi="Times New Roman" w:cs="Times New Roman"/>
                <w:sz w:val="24"/>
                <w:szCs w:val="24"/>
              </w:rPr>
            </w:pPr>
            <w:r w:rsidRPr="00AD3B21">
              <w:rPr>
                <w:rFonts w:ascii="Times New Roman" w:hAnsi="Times New Roman" w:cs="Times New Roman"/>
                <w:sz w:val="24"/>
                <w:szCs w:val="24"/>
              </w:rPr>
              <w:t>без</w:t>
            </w:r>
          </w:p>
          <w:p w:rsidR="00794EDA" w:rsidRPr="00AD3B21" w:rsidRDefault="00794EDA" w:rsidP="00A06874">
            <w:pPr>
              <w:jc w:val="center"/>
              <w:rPr>
                <w:rFonts w:ascii="Times New Roman" w:hAnsi="Times New Roman" w:cs="Times New Roman"/>
                <w:sz w:val="24"/>
                <w:szCs w:val="24"/>
              </w:rPr>
            </w:pPr>
            <w:r w:rsidRPr="00AD3B21">
              <w:rPr>
                <w:rFonts w:ascii="Times New Roman" w:hAnsi="Times New Roman" w:cs="Times New Roman"/>
                <w:sz w:val="24"/>
                <w:szCs w:val="24"/>
              </w:rPr>
              <w:t>аттестации</w:t>
            </w:r>
          </w:p>
        </w:tc>
        <w:tc>
          <w:tcPr>
            <w:tcW w:w="1508" w:type="dxa"/>
          </w:tcPr>
          <w:p w:rsidR="00794EDA" w:rsidRPr="00AD3B21" w:rsidRDefault="00794EDA" w:rsidP="00A06874">
            <w:pPr>
              <w:jc w:val="center"/>
              <w:rPr>
                <w:rFonts w:ascii="Times New Roman" w:hAnsi="Times New Roman" w:cs="Times New Roman"/>
                <w:sz w:val="24"/>
                <w:szCs w:val="24"/>
              </w:rPr>
            </w:pPr>
            <w:r w:rsidRPr="00AD3B21">
              <w:rPr>
                <w:rFonts w:ascii="Times New Roman" w:hAnsi="Times New Roman" w:cs="Times New Roman"/>
                <w:sz w:val="24"/>
                <w:szCs w:val="24"/>
              </w:rPr>
              <w:t>итого</w:t>
            </w:r>
          </w:p>
        </w:tc>
      </w:tr>
      <w:tr w:rsidR="00794EDA" w:rsidRPr="00AD3B21" w:rsidTr="00A06874">
        <w:trPr>
          <w:trHeight w:val="434"/>
        </w:trPr>
        <w:tc>
          <w:tcPr>
            <w:tcW w:w="1809" w:type="dxa"/>
          </w:tcPr>
          <w:p w:rsidR="00794EDA" w:rsidRPr="00AD3B21" w:rsidRDefault="00794EDA" w:rsidP="00794EDA">
            <w:pPr>
              <w:jc w:val="both"/>
              <w:rPr>
                <w:rFonts w:ascii="Times New Roman" w:hAnsi="Times New Roman" w:cs="Times New Roman"/>
                <w:sz w:val="24"/>
                <w:szCs w:val="24"/>
              </w:rPr>
            </w:pPr>
            <w:r w:rsidRPr="00AD3B21">
              <w:rPr>
                <w:rFonts w:ascii="Times New Roman" w:hAnsi="Times New Roman" w:cs="Times New Roman"/>
                <w:sz w:val="24"/>
                <w:szCs w:val="24"/>
              </w:rPr>
              <w:t xml:space="preserve">Высокий </w:t>
            </w:r>
          </w:p>
        </w:tc>
        <w:tc>
          <w:tcPr>
            <w:tcW w:w="1494"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5</w:t>
            </w:r>
          </w:p>
        </w:tc>
        <w:tc>
          <w:tcPr>
            <w:tcW w:w="1397"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7</w:t>
            </w:r>
          </w:p>
        </w:tc>
        <w:tc>
          <w:tcPr>
            <w:tcW w:w="1775"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9</w:t>
            </w:r>
          </w:p>
        </w:tc>
        <w:tc>
          <w:tcPr>
            <w:tcW w:w="1587" w:type="dxa"/>
          </w:tcPr>
          <w:p w:rsidR="00794EDA" w:rsidRPr="00AD3B21" w:rsidRDefault="00794EDA"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508"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21</w:t>
            </w:r>
          </w:p>
        </w:tc>
      </w:tr>
      <w:tr w:rsidR="00794EDA" w:rsidRPr="00AD3B21" w:rsidTr="00794EDA">
        <w:tc>
          <w:tcPr>
            <w:tcW w:w="1809" w:type="dxa"/>
          </w:tcPr>
          <w:p w:rsidR="00794EDA" w:rsidRPr="00AD3B21" w:rsidRDefault="00794EDA" w:rsidP="00794EDA">
            <w:pPr>
              <w:jc w:val="both"/>
              <w:rPr>
                <w:rFonts w:ascii="Times New Roman" w:hAnsi="Times New Roman" w:cs="Times New Roman"/>
                <w:sz w:val="24"/>
                <w:szCs w:val="24"/>
              </w:rPr>
            </w:pPr>
            <w:r w:rsidRPr="00AD3B21">
              <w:rPr>
                <w:rFonts w:ascii="Times New Roman" w:hAnsi="Times New Roman" w:cs="Times New Roman"/>
                <w:sz w:val="24"/>
                <w:szCs w:val="24"/>
              </w:rPr>
              <w:t xml:space="preserve">Средний </w:t>
            </w:r>
          </w:p>
        </w:tc>
        <w:tc>
          <w:tcPr>
            <w:tcW w:w="1494"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397"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3</w:t>
            </w:r>
          </w:p>
        </w:tc>
        <w:tc>
          <w:tcPr>
            <w:tcW w:w="1775"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8</w:t>
            </w:r>
          </w:p>
        </w:tc>
        <w:tc>
          <w:tcPr>
            <w:tcW w:w="1587"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508"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11</w:t>
            </w:r>
          </w:p>
        </w:tc>
      </w:tr>
      <w:tr w:rsidR="00794EDA" w:rsidRPr="00AD3B21" w:rsidTr="00794EDA">
        <w:tc>
          <w:tcPr>
            <w:tcW w:w="1809" w:type="dxa"/>
          </w:tcPr>
          <w:p w:rsidR="00794EDA" w:rsidRPr="00AD3B21" w:rsidRDefault="00794EDA" w:rsidP="00794EDA">
            <w:pPr>
              <w:jc w:val="both"/>
              <w:rPr>
                <w:rFonts w:ascii="Times New Roman" w:hAnsi="Times New Roman" w:cs="Times New Roman"/>
                <w:sz w:val="24"/>
                <w:szCs w:val="24"/>
              </w:rPr>
            </w:pPr>
            <w:r w:rsidRPr="00AD3B21">
              <w:rPr>
                <w:rFonts w:ascii="Times New Roman" w:hAnsi="Times New Roman" w:cs="Times New Roman"/>
                <w:sz w:val="24"/>
                <w:szCs w:val="24"/>
              </w:rPr>
              <w:t xml:space="preserve">Низкий </w:t>
            </w:r>
          </w:p>
        </w:tc>
        <w:tc>
          <w:tcPr>
            <w:tcW w:w="1494"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397" w:type="dxa"/>
          </w:tcPr>
          <w:p w:rsidR="00794EDA" w:rsidRPr="00AD3B21" w:rsidRDefault="00AD3B21" w:rsidP="00AD3B21">
            <w:pPr>
              <w:tabs>
                <w:tab w:val="left" w:pos="493"/>
                <w:tab w:val="center" w:pos="590"/>
              </w:tabs>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2</w:t>
            </w:r>
          </w:p>
        </w:tc>
        <w:tc>
          <w:tcPr>
            <w:tcW w:w="1775"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5</w:t>
            </w:r>
          </w:p>
        </w:tc>
        <w:tc>
          <w:tcPr>
            <w:tcW w:w="1587" w:type="dxa"/>
          </w:tcPr>
          <w:p w:rsidR="00794EDA" w:rsidRPr="00AD3B21" w:rsidRDefault="00794EDA"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508"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7</w:t>
            </w:r>
          </w:p>
        </w:tc>
      </w:tr>
      <w:tr w:rsidR="00794EDA" w:rsidRPr="00AD3B21" w:rsidTr="00A06874">
        <w:trPr>
          <w:trHeight w:val="369"/>
        </w:trPr>
        <w:tc>
          <w:tcPr>
            <w:tcW w:w="1809" w:type="dxa"/>
          </w:tcPr>
          <w:p w:rsidR="00794EDA" w:rsidRPr="00AD3B21" w:rsidRDefault="00794EDA" w:rsidP="009E5808">
            <w:pPr>
              <w:jc w:val="both"/>
              <w:rPr>
                <w:rFonts w:ascii="Times New Roman" w:hAnsi="Times New Roman" w:cs="Times New Roman"/>
                <w:sz w:val="24"/>
                <w:szCs w:val="24"/>
              </w:rPr>
            </w:pPr>
            <w:r w:rsidRPr="00AD3B21">
              <w:rPr>
                <w:rFonts w:ascii="Times New Roman" w:hAnsi="Times New Roman" w:cs="Times New Roman"/>
                <w:sz w:val="24"/>
                <w:szCs w:val="24"/>
              </w:rPr>
              <w:t>НП</w:t>
            </w:r>
          </w:p>
        </w:tc>
        <w:tc>
          <w:tcPr>
            <w:tcW w:w="1494" w:type="dxa"/>
          </w:tcPr>
          <w:p w:rsidR="00794EDA" w:rsidRPr="00AD3B21" w:rsidRDefault="00794EDA"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397" w:type="dxa"/>
          </w:tcPr>
          <w:p w:rsidR="00794EDA" w:rsidRPr="00AD3B21" w:rsidRDefault="00794EDA"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775"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1</w:t>
            </w:r>
          </w:p>
        </w:tc>
        <w:tc>
          <w:tcPr>
            <w:tcW w:w="1587" w:type="dxa"/>
          </w:tcPr>
          <w:p w:rsidR="00794EDA" w:rsidRPr="00AD3B21" w:rsidRDefault="00794EDA"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508"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1</w:t>
            </w:r>
          </w:p>
        </w:tc>
      </w:tr>
      <w:tr w:rsidR="00794EDA" w:rsidRPr="00D25FD1" w:rsidTr="00794EDA">
        <w:tc>
          <w:tcPr>
            <w:tcW w:w="1809" w:type="dxa"/>
          </w:tcPr>
          <w:p w:rsidR="00794EDA" w:rsidRPr="00AD3B21" w:rsidRDefault="00794EDA" w:rsidP="009E5808">
            <w:pPr>
              <w:spacing w:line="360" w:lineRule="auto"/>
              <w:jc w:val="both"/>
              <w:rPr>
                <w:rFonts w:ascii="Times New Roman" w:hAnsi="Times New Roman" w:cs="Times New Roman"/>
                <w:sz w:val="24"/>
                <w:szCs w:val="24"/>
              </w:rPr>
            </w:pPr>
            <w:r w:rsidRPr="00AD3B21">
              <w:rPr>
                <w:rFonts w:ascii="Times New Roman" w:hAnsi="Times New Roman" w:cs="Times New Roman"/>
                <w:sz w:val="24"/>
                <w:szCs w:val="24"/>
              </w:rPr>
              <w:t>итого</w:t>
            </w:r>
          </w:p>
        </w:tc>
        <w:tc>
          <w:tcPr>
            <w:tcW w:w="1494"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5</w:t>
            </w:r>
          </w:p>
        </w:tc>
        <w:tc>
          <w:tcPr>
            <w:tcW w:w="1397"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12</w:t>
            </w:r>
          </w:p>
        </w:tc>
        <w:tc>
          <w:tcPr>
            <w:tcW w:w="1775"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23</w:t>
            </w:r>
          </w:p>
        </w:tc>
        <w:tc>
          <w:tcPr>
            <w:tcW w:w="1587"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w:t>
            </w:r>
          </w:p>
        </w:tc>
        <w:tc>
          <w:tcPr>
            <w:tcW w:w="1508" w:type="dxa"/>
          </w:tcPr>
          <w:p w:rsidR="00794EDA" w:rsidRPr="00AD3B21" w:rsidRDefault="00AD3B21" w:rsidP="00794EDA">
            <w:pPr>
              <w:spacing w:line="360" w:lineRule="auto"/>
              <w:jc w:val="center"/>
              <w:rPr>
                <w:rFonts w:ascii="Times New Roman" w:hAnsi="Times New Roman" w:cs="Times New Roman"/>
                <w:sz w:val="24"/>
                <w:szCs w:val="24"/>
              </w:rPr>
            </w:pPr>
            <w:r w:rsidRPr="00AD3B21">
              <w:rPr>
                <w:rFonts w:ascii="Times New Roman" w:hAnsi="Times New Roman" w:cs="Times New Roman"/>
                <w:sz w:val="24"/>
                <w:szCs w:val="24"/>
              </w:rPr>
              <w:t>40</w:t>
            </w:r>
          </w:p>
        </w:tc>
      </w:tr>
    </w:tbl>
    <w:p w:rsidR="00AD3B21" w:rsidRPr="007B3595" w:rsidRDefault="00AD3B21" w:rsidP="003F0F39">
      <w:pPr>
        <w:tabs>
          <w:tab w:val="left" w:pos="567"/>
          <w:tab w:val="left" w:pos="851"/>
        </w:tabs>
        <w:rPr>
          <w:rFonts w:ascii="Times New Roman" w:hAnsi="Times New Roman" w:cs="Times New Roman"/>
          <w:sz w:val="24"/>
          <w:szCs w:val="24"/>
        </w:rPr>
      </w:pPr>
    </w:p>
    <w:p w:rsidR="00794EDA" w:rsidRPr="007B3595" w:rsidRDefault="003F0F39" w:rsidP="003F0F39">
      <w:pPr>
        <w:tabs>
          <w:tab w:val="left" w:pos="567"/>
          <w:tab w:val="left" w:pos="851"/>
        </w:tabs>
        <w:rPr>
          <w:rFonts w:ascii="Times New Roman" w:hAnsi="Times New Roman" w:cs="Times New Roman"/>
          <w:sz w:val="24"/>
          <w:szCs w:val="24"/>
        </w:rPr>
      </w:pPr>
      <w:r w:rsidRPr="007B3595">
        <w:rPr>
          <w:rFonts w:ascii="Times New Roman" w:hAnsi="Times New Roman" w:cs="Times New Roman"/>
          <w:sz w:val="24"/>
          <w:szCs w:val="24"/>
        </w:rPr>
        <w:t xml:space="preserve">          </w:t>
      </w:r>
      <w:r w:rsidR="00A06874" w:rsidRPr="007B3595">
        <w:rPr>
          <w:rFonts w:ascii="Times New Roman" w:hAnsi="Times New Roman" w:cs="Times New Roman"/>
          <w:sz w:val="24"/>
          <w:szCs w:val="24"/>
        </w:rPr>
        <w:t>Наиболее высоких результатов достигли учителя в во</w:t>
      </w:r>
      <w:r w:rsidR="007B3595" w:rsidRPr="007B3595">
        <w:rPr>
          <w:rFonts w:ascii="Times New Roman" w:hAnsi="Times New Roman" w:cs="Times New Roman"/>
          <w:sz w:val="24"/>
          <w:szCs w:val="24"/>
        </w:rPr>
        <w:t>зрасте 51-6</w:t>
      </w:r>
      <w:r w:rsidR="00A06874" w:rsidRPr="007B3595">
        <w:rPr>
          <w:rFonts w:ascii="Times New Roman" w:hAnsi="Times New Roman" w:cs="Times New Roman"/>
          <w:sz w:val="24"/>
          <w:szCs w:val="24"/>
        </w:rPr>
        <w:t>0 лет и рабо</w:t>
      </w:r>
      <w:r w:rsidR="00411FE7">
        <w:rPr>
          <w:rFonts w:ascii="Times New Roman" w:hAnsi="Times New Roman" w:cs="Times New Roman"/>
          <w:sz w:val="24"/>
          <w:szCs w:val="24"/>
        </w:rPr>
        <w:t>чим стажем свыше 30 лет.</w:t>
      </w: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11FE7" w:rsidRPr="00411FE7" w:rsidRDefault="00F6076C"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lastRenderedPageBreak/>
        <w:t>Показатели сформированности профессиональных знаний</w:t>
      </w:r>
    </w:p>
    <w:p w:rsidR="00F6076C" w:rsidRPr="00411FE7" w:rsidRDefault="00F6076C"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в зависимости от возраста участников тестирования.</w:t>
      </w:r>
    </w:p>
    <w:p w:rsidR="00F6076C" w:rsidRPr="007B3595" w:rsidRDefault="00F6076C" w:rsidP="00A358A6">
      <w:pPr>
        <w:tabs>
          <w:tab w:val="left" w:pos="851"/>
        </w:tabs>
        <w:jc w:val="center"/>
        <w:rPr>
          <w:rFonts w:ascii="Times New Roman" w:hAnsi="Times New Roman" w:cs="Times New Roman"/>
          <w:sz w:val="24"/>
          <w:szCs w:val="24"/>
        </w:rPr>
      </w:pPr>
      <w:r w:rsidRPr="007B3595">
        <w:rPr>
          <w:rFonts w:ascii="Times New Roman" w:hAnsi="Times New Roman" w:cs="Times New Roman"/>
          <w:noProof/>
          <w:sz w:val="24"/>
          <w:szCs w:val="24"/>
          <w:lang w:eastAsia="ru-RU"/>
        </w:rPr>
        <w:drawing>
          <wp:inline distT="0" distB="0" distL="0" distR="0" wp14:anchorId="1DCE31DC" wp14:editId="0A5B95B3">
            <wp:extent cx="4765183" cy="1970468"/>
            <wp:effectExtent l="0" t="0" r="16510" b="1079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11FE7" w:rsidRPr="00411FE7" w:rsidRDefault="00F6076C"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Показатели сформированности профессиональных знаний</w:t>
      </w:r>
    </w:p>
    <w:p w:rsidR="00F6076C" w:rsidRPr="00411FE7" w:rsidRDefault="00F6076C"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в зависимости от стажа участников тестирования.</w:t>
      </w:r>
    </w:p>
    <w:p w:rsidR="00F6076C" w:rsidRPr="007B3595" w:rsidRDefault="00F6076C" w:rsidP="00F6076C">
      <w:pPr>
        <w:tabs>
          <w:tab w:val="left" w:pos="851"/>
        </w:tabs>
        <w:spacing w:line="360" w:lineRule="auto"/>
        <w:jc w:val="center"/>
        <w:rPr>
          <w:rFonts w:ascii="Times New Roman" w:hAnsi="Times New Roman" w:cs="Times New Roman"/>
          <w:sz w:val="24"/>
          <w:szCs w:val="24"/>
        </w:rPr>
      </w:pPr>
      <w:r w:rsidRPr="007B3595">
        <w:rPr>
          <w:rFonts w:ascii="Times New Roman" w:hAnsi="Times New Roman" w:cs="Times New Roman"/>
          <w:noProof/>
          <w:sz w:val="24"/>
          <w:szCs w:val="24"/>
          <w:lang w:eastAsia="ru-RU"/>
        </w:rPr>
        <w:drawing>
          <wp:inline distT="0" distB="0" distL="0" distR="0" wp14:anchorId="768AA028" wp14:editId="3F2F1E36">
            <wp:extent cx="4610637" cy="2021983"/>
            <wp:effectExtent l="0" t="0" r="19050" b="165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96822" w:rsidRPr="007B3595" w:rsidRDefault="000E7E95" w:rsidP="00096822">
      <w:pPr>
        <w:tabs>
          <w:tab w:val="left" w:pos="851"/>
        </w:tabs>
        <w:rPr>
          <w:rFonts w:ascii="Times New Roman" w:hAnsi="Times New Roman" w:cs="Times New Roman"/>
          <w:sz w:val="24"/>
          <w:szCs w:val="24"/>
        </w:rPr>
      </w:pPr>
      <w:r w:rsidRPr="007B3595">
        <w:rPr>
          <w:rFonts w:ascii="Times New Roman" w:hAnsi="Times New Roman" w:cs="Times New Roman"/>
          <w:sz w:val="24"/>
          <w:szCs w:val="24"/>
        </w:rPr>
        <w:tab/>
      </w:r>
      <w:r w:rsidR="00096822" w:rsidRPr="007B3595">
        <w:rPr>
          <w:rFonts w:ascii="Times New Roman" w:hAnsi="Times New Roman" w:cs="Times New Roman"/>
          <w:sz w:val="24"/>
          <w:szCs w:val="24"/>
        </w:rPr>
        <w:t xml:space="preserve">Результаты тестирования по </w:t>
      </w:r>
      <w:r w:rsidR="00032BFC" w:rsidRPr="007B3595">
        <w:rPr>
          <w:rFonts w:ascii="Times New Roman" w:hAnsi="Times New Roman" w:cs="Times New Roman"/>
          <w:sz w:val="24"/>
          <w:szCs w:val="24"/>
        </w:rPr>
        <w:t xml:space="preserve">истории в </w:t>
      </w:r>
      <w:r w:rsidR="00096822" w:rsidRPr="007B3595">
        <w:rPr>
          <w:rFonts w:ascii="Times New Roman" w:hAnsi="Times New Roman" w:cs="Times New Roman"/>
          <w:sz w:val="24"/>
          <w:szCs w:val="24"/>
        </w:rPr>
        <w:t>общеобразовательны</w:t>
      </w:r>
      <w:r w:rsidR="00032BFC" w:rsidRPr="007B3595">
        <w:rPr>
          <w:rFonts w:ascii="Times New Roman" w:hAnsi="Times New Roman" w:cs="Times New Roman"/>
          <w:sz w:val="24"/>
          <w:szCs w:val="24"/>
        </w:rPr>
        <w:t>х</w:t>
      </w:r>
      <w:r w:rsidR="00096822" w:rsidRPr="007B3595">
        <w:rPr>
          <w:rFonts w:ascii="Times New Roman" w:hAnsi="Times New Roman" w:cs="Times New Roman"/>
          <w:sz w:val="24"/>
          <w:szCs w:val="24"/>
        </w:rPr>
        <w:t xml:space="preserve"> </w:t>
      </w:r>
      <w:r w:rsidR="00411FE7">
        <w:rPr>
          <w:rFonts w:ascii="Times New Roman" w:hAnsi="Times New Roman" w:cs="Times New Roman"/>
          <w:sz w:val="24"/>
          <w:szCs w:val="24"/>
        </w:rPr>
        <w:t>организациях</w:t>
      </w:r>
    </w:p>
    <w:tbl>
      <w:tblPr>
        <w:tblStyle w:val="a3"/>
        <w:tblW w:w="0" w:type="auto"/>
        <w:tblLook w:val="04A0" w:firstRow="1" w:lastRow="0" w:firstColumn="1" w:lastColumn="0" w:noHBand="0" w:noVBand="1"/>
      </w:tblPr>
      <w:tblGrid>
        <w:gridCol w:w="816"/>
        <w:gridCol w:w="2552"/>
        <w:gridCol w:w="2185"/>
        <w:gridCol w:w="1974"/>
        <w:gridCol w:w="2043"/>
      </w:tblGrid>
      <w:tr w:rsidR="00096822" w:rsidRPr="007B3595" w:rsidTr="009E5808">
        <w:tc>
          <w:tcPr>
            <w:tcW w:w="816" w:type="dxa"/>
            <w:vMerge w:val="restart"/>
          </w:tcPr>
          <w:p w:rsidR="00096822" w:rsidRPr="007B3595" w:rsidRDefault="00096822" w:rsidP="009E5808">
            <w:pPr>
              <w:jc w:val="center"/>
              <w:rPr>
                <w:rFonts w:ascii="Times New Roman" w:hAnsi="Times New Roman" w:cs="Times New Roman"/>
                <w:sz w:val="24"/>
                <w:szCs w:val="24"/>
              </w:rPr>
            </w:pPr>
            <w:r w:rsidRPr="007B3595">
              <w:rPr>
                <w:rFonts w:ascii="Times New Roman" w:hAnsi="Times New Roman" w:cs="Times New Roman"/>
                <w:sz w:val="24"/>
                <w:szCs w:val="24"/>
              </w:rPr>
              <w:t>№</w:t>
            </w:r>
          </w:p>
        </w:tc>
        <w:tc>
          <w:tcPr>
            <w:tcW w:w="8754" w:type="dxa"/>
            <w:gridSpan w:val="4"/>
          </w:tcPr>
          <w:p w:rsidR="00096822" w:rsidRPr="007B3595" w:rsidRDefault="00096822" w:rsidP="009E5808">
            <w:pPr>
              <w:jc w:val="center"/>
              <w:rPr>
                <w:rFonts w:ascii="Times New Roman" w:hAnsi="Times New Roman" w:cs="Times New Roman"/>
                <w:sz w:val="24"/>
                <w:szCs w:val="24"/>
              </w:rPr>
            </w:pPr>
            <w:r w:rsidRPr="007B3595">
              <w:rPr>
                <w:rFonts w:ascii="Times New Roman" w:hAnsi="Times New Roman" w:cs="Times New Roman"/>
                <w:sz w:val="24"/>
                <w:szCs w:val="24"/>
              </w:rPr>
              <w:t>уровень</w:t>
            </w:r>
          </w:p>
        </w:tc>
      </w:tr>
      <w:tr w:rsidR="00096822" w:rsidRPr="007B3595" w:rsidTr="009E5808">
        <w:tc>
          <w:tcPr>
            <w:tcW w:w="816" w:type="dxa"/>
            <w:vMerge/>
          </w:tcPr>
          <w:p w:rsidR="00096822" w:rsidRPr="007B3595" w:rsidRDefault="00096822" w:rsidP="009E5808">
            <w:pPr>
              <w:jc w:val="center"/>
              <w:rPr>
                <w:rFonts w:ascii="Times New Roman" w:hAnsi="Times New Roman" w:cs="Times New Roman"/>
                <w:b/>
                <w:sz w:val="24"/>
                <w:szCs w:val="24"/>
              </w:rPr>
            </w:pPr>
          </w:p>
        </w:tc>
        <w:tc>
          <w:tcPr>
            <w:tcW w:w="2552" w:type="dxa"/>
          </w:tcPr>
          <w:p w:rsidR="00096822" w:rsidRPr="007B3595" w:rsidRDefault="00096822" w:rsidP="009E5808">
            <w:pPr>
              <w:jc w:val="center"/>
              <w:rPr>
                <w:rFonts w:ascii="Times New Roman" w:hAnsi="Times New Roman" w:cs="Times New Roman"/>
                <w:b/>
                <w:sz w:val="24"/>
                <w:szCs w:val="24"/>
              </w:rPr>
            </w:pPr>
            <w:r w:rsidRPr="007B3595">
              <w:rPr>
                <w:rFonts w:ascii="Times New Roman" w:hAnsi="Times New Roman" w:cs="Times New Roman"/>
                <w:b/>
                <w:sz w:val="24"/>
                <w:szCs w:val="24"/>
              </w:rPr>
              <w:t>высокий</w:t>
            </w:r>
          </w:p>
        </w:tc>
        <w:tc>
          <w:tcPr>
            <w:tcW w:w="2185" w:type="dxa"/>
          </w:tcPr>
          <w:p w:rsidR="00096822" w:rsidRPr="007B3595" w:rsidRDefault="00096822" w:rsidP="009E5808">
            <w:pPr>
              <w:jc w:val="center"/>
              <w:rPr>
                <w:rFonts w:ascii="Times New Roman" w:hAnsi="Times New Roman" w:cs="Times New Roman"/>
                <w:b/>
                <w:sz w:val="24"/>
                <w:szCs w:val="24"/>
              </w:rPr>
            </w:pPr>
            <w:r w:rsidRPr="007B3595">
              <w:rPr>
                <w:rFonts w:ascii="Times New Roman" w:hAnsi="Times New Roman" w:cs="Times New Roman"/>
                <w:b/>
                <w:sz w:val="24"/>
                <w:szCs w:val="24"/>
              </w:rPr>
              <w:t xml:space="preserve">средний </w:t>
            </w:r>
          </w:p>
        </w:tc>
        <w:tc>
          <w:tcPr>
            <w:tcW w:w="1974" w:type="dxa"/>
          </w:tcPr>
          <w:p w:rsidR="00096822" w:rsidRPr="007B3595" w:rsidRDefault="00096822" w:rsidP="009E5808">
            <w:pPr>
              <w:jc w:val="center"/>
              <w:rPr>
                <w:rFonts w:ascii="Times New Roman" w:hAnsi="Times New Roman" w:cs="Times New Roman"/>
                <w:b/>
                <w:sz w:val="24"/>
                <w:szCs w:val="24"/>
              </w:rPr>
            </w:pPr>
            <w:r w:rsidRPr="007B3595">
              <w:rPr>
                <w:rFonts w:ascii="Times New Roman" w:hAnsi="Times New Roman" w:cs="Times New Roman"/>
                <w:b/>
                <w:sz w:val="24"/>
                <w:szCs w:val="24"/>
              </w:rPr>
              <w:t>низкий</w:t>
            </w:r>
          </w:p>
        </w:tc>
        <w:tc>
          <w:tcPr>
            <w:tcW w:w="2043" w:type="dxa"/>
          </w:tcPr>
          <w:p w:rsidR="00096822" w:rsidRPr="007B3595" w:rsidRDefault="007B3595" w:rsidP="009E5808">
            <w:pPr>
              <w:jc w:val="center"/>
              <w:rPr>
                <w:rFonts w:ascii="Times New Roman" w:hAnsi="Times New Roman" w:cs="Times New Roman"/>
                <w:b/>
                <w:sz w:val="24"/>
                <w:szCs w:val="24"/>
              </w:rPr>
            </w:pPr>
            <w:r w:rsidRPr="007B3595">
              <w:rPr>
                <w:rFonts w:ascii="Times New Roman" w:hAnsi="Times New Roman" w:cs="Times New Roman"/>
                <w:b/>
                <w:sz w:val="24"/>
                <w:szCs w:val="24"/>
              </w:rPr>
              <w:t>НП</w:t>
            </w:r>
          </w:p>
        </w:tc>
      </w:tr>
      <w:tr w:rsidR="007B3595" w:rsidRPr="007B3595" w:rsidTr="009E5808">
        <w:tc>
          <w:tcPr>
            <w:tcW w:w="816" w:type="dxa"/>
          </w:tcPr>
          <w:p w:rsidR="007B3595" w:rsidRPr="007B3595" w:rsidRDefault="007B3595" w:rsidP="002F36A7">
            <w:pPr>
              <w:pStyle w:val="a4"/>
              <w:numPr>
                <w:ilvl w:val="0"/>
                <w:numId w:val="12"/>
              </w:numPr>
              <w:tabs>
                <w:tab w:val="left" w:pos="142"/>
              </w:tabs>
              <w:jc w:val="both"/>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Гимназия №8</w:t>
            </w:r>
          </w:p>
        </w:tc>
        <w:tc>
          <w:tcPr>
            <w:tcW w:w="2185"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Гимназия №5</w:t>
            </w:r>
          </w:p>
        </w:tc>
        <w:tc>
          <w:tcPr>
            <w:tcW w:w="1974"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Гимназия №6</w:t>
            </w:r>
          </w:p>
        </w:tc>
        <w:tc>
          <w:tcPr>
            <w:tcW w:w="2043"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№78</w:t>
            </w: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Гимназия №9</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Гимназия №15</w:t>
            </w:r>
          </w:p>
        </w:tc>
        <w:tc>
          <w:tcPr>
            <w:tcW w:w="1974"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№14</w:t>
            </w:r>
          </w:p>
        </w:tc>
        <w:tc>
          <w:tcPr>
            <w:tcW w:w="2043"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Гимназия №15</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Лицей №23</w:t>
            </w:r>
          </w:p>
        </w:tc>
        <w:tc>
          <w:tcPr>
            <w:tcW w:w="1974"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№18</w:t>
            </w:r>
          </w:p>
        </w:tc>
        <w:tc>
          <w:tcPr>
            <w:tcW w:w="2043"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Гимназия №44</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№10</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№26</w:t>
            </w:r>
          </w:p>
        </w:tc>
        <w:tc>
          <w:tcPr>
            <w:tcW w:w="2043"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Лицей №3</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ОШ №29</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№31</w:t>
            </w:r>
          </w:p>
        </w:tc>
        <w:tc>
          <w:tcPr>
            <w:tcW w:w="2043" w:type="dxa"/>
            <w:vMerge w:val="restart"/>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tcPr>
          <w:p w:rsidR="007B3595" w:rsidRPr="007B3595" w:rsidRDefault="007B3595" w:rsidP="009E5808">
            <w:pPr>
              <w:jc w:val="both"/>
              <w:rPr>
                <w:rFonts w:ascii="Times New Roman" w:hAnsi="Times New Roman" w:cs="Times New Roman"/>
                <w:sz w:val="24"/>
                <w:szCs w:val="24"/>
              </w:rPr>
            </w:pPr>
            <w:r w:rsidRPr="007B3595">
              <w:rPr>
                <w:rFonts w:ascii="Times New Roman" w:eastAsia="Times New Roman" w:hAnsi="Times New Roman" w:cs="Times New Roman"/>
                <w:color w:val="000000"/>
                <w:sz w:val="24"/>
                <w:szCs w:val="24"/>
                <w:lang w:eastAsia="ru-RU"/>
              </w:rPr>
              <w:t>Лицей №22</w:t>
            </w:r>
          </w:p>
        </w:tc>
        <w:tc>
          <w:tcPr>
            <w:tcW w:w="2185"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№53</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№66</w:t>
            </w: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Лицей №59</w:t>
            </w:r>
          </w:p>
        </w:tc>
        <w:tc>
          <w:tcPr>
            <w:tcW w:w="2185"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№78</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№94</w:t>
            </w: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F0029">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Лицей №95</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№80</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№4</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№85</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№12</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№92</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№13</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№100</w:t>
            </w: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№24</w:t>
            </w:r>
          </w:p>
        </w:tc>
        <w:tc>
          <w:tcPr>
            <w:tcW w:w="2185"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№26</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1974"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rPr>
                <w:rFonts w:ascii="Times New Roman" w:hAnsi="Times New Roman" w:cs="Times New Roman"/>
                <w:sz w:val="24"/>
                <w:szCs w:val="24"/>
              </w:rPr>
            </w:pPr>
          </w:p>
        </w:tc>
        <w:tc>
          <w:tcPr>
            <w:tcW w:w="2552"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№28</w:t>
            </w:r>
          </w:p>
        </w:tc>
        <w:tc>
          <w:tcPr>
            <w:tcW w:w="2185"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p>
        </w:tc>
        <w:tc>
          <w:tcPr>
            <w:tcW w:w="1974" w:type="dxa"/>
          </w:tcPr>
          <w:p w:rsidR="007B3595" w:rsidRPr="007B3595" w:rsidRDefault="007B3595" w:rsidP="009E5808">
            <w:pPr>
              <w:rPr>
                <w:sz w:val="24"/>
                <w:szCs w:val="24"/>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rPr>
                <w:rFonts w:ascii="Times New Roman" w:hAnsi="Times New Roman" w:cs="Times New Roman"/>
                <w:sz w:val="24"/>
                <w:szCs w:val="24"/>
              </w:rPr>
            </w:pPr>
          </w:p>
        </w:tc>
        <w:tc>
          <w:tcPr>
            <w:tcW w:w="2552" w:type="dxa"/>
          </w:tcPr>
          <w:p w:rsidR="007B3595" w:rsidRPr="007B3595" w:rsidRDefault="007B3595" w:rsidP="007B3595">
            <w:pPr>
              <w:rPr>
                <w:rFonts w:ascii="Times New Roman" w:hAnsi="Times New Roman" w:cs="Times New Roman"/>
                <w:sz w:val="24"/>
                <w:szCs w:val="24"/>
              </w:rPr>
            </w:pPr>
            <w:r w:rsidRPr="007B3595">
              <w:rPr>
                <w:rFonts w:ascii="Times New Roman" w:eastAsia="Times New Roman" w:hAnsi="Times New Roman" w:cs="Times New Roman"/>
                <w:color w:val="000000"/>
                <w:sz w:val="24"/>
                <w:szCs w:val="24"/>
                <w:lang w:eastAsia="ru-RU"/>
              </w:rPr>
              <w:t>СОШ №49</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1974" w:type="dxa"/>
            <w:vMerge w:val="restart"/>
          </w:tcPr>
          <w:p w:rsidR="007B3595" w:rsidRPr="007B3595" w:rsidRDefault="007B3595" w:rsidP="009E5808">
            <w:pPr>
              <w:rPr>
                <w:sz w:val="24"/>
                <w:szCs w:val="24"/>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c>
          <w:tcPr>
            <w:tcW w:w="816" w:type="dxa"/>
          </w:tcPr>
          <w:p w:rsidR="007B3595" w:rsidRPr="007B3595" w:rsidRDefault="007B3595" w:rsidP="002F36A7">
            <w:pPr>
              <w:pStyle w:val="a4"/>
              <w:numPr>
                <w:ilvl w:val="0"/>
                <w:numId w:val="12"/>
              </w:numPr>
              <w:rPr>
                <w:rFonts w:ascii="Times New Roman" w:hAnsi="Times New Roman" w:cs="Times New Roman"/>
                <w:sz w:val="24"/>
                <w:szCs w:val="24"/>
              </w:rPr>
            </w:pPr>
          </w:p>
        </w:tc>
        <w:tc>
          <w:tcPr>
            <w:tcW w:w="2552"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№53</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1974" w:type="dxa"/>
            <w:vMerge/>
          </w:tcPr>
          <w:p w:rsidR="007B3595" w:rsidRPr="007B3595" w:rsidRDefault="007B3595" w:rsidP="009E5808">
            <w:pPr>
              <w:rPr>
                <w:sz w:val="24"/>
                <w:szCs w:val="24"/>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rPr>
          <w:trHeight w:val="319"/>
        </w:trPr>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№79</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1974" w:type="dxa"/>
            <w:vMerge/>
          </w:tcPr>
          <w:p w:rsidR="007B3595" w:rsidRPr="007B3595" w:rsidRDefault="007B3595" w:rsidP="009E5808">
            <w:pPr>
              <w:rPr>
                <w:sz w:val="24"/>
                <w:szCs w:val="24"/>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7B3595" w:rsidTr="009E5808">
        <w:trPr>
          <w:trHeight w:val="319"/>
        </w:trPr>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№89</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1974" w:type="dxa"/>
            <w:vMerge/>
          </w:tcPr>
          <w:p w:rsidR="007B3595" w:rsidRPr="007B3595" w:rsidRDefault="007B3595" w:rsidP="009E5808">
            <w:pPr>
              <w:rPr>
                <w:sz w:val="24"/>
                <w:szCs w:val="24"/>
              </w:rPr>
            </w:pPr>
          </w:p>
        </w:tc>
        <w:tc>
          <w:tcPr>
            <w:tcW w:w="2043" w:type="dxa"/>
            <w:vMerge/>
          </w:tcPr>
          <w:p w:rsidR="007B3595" w:rsidRPr="007B3595" w:rsidRDefault="007B3595" w:rsidP="009E5808">
            <w:pPr>
              <w:jc w:val="both"/>
              <w:rPr>
                <w:rFonts w:ascii="Times New Roman" w:hAnsi="Times New Roman" w:cs="Times New Roman"/>
                <w:sz w:val="24"/>
                <w:szCs w:val="24"/>
              </w:rPr>
            </w:pPr>
          </w:p>
        </w:tc>
      </w:tr>
      <w:tr w:rsidR="007B3595" w:rsidRPr="00D25FD1" w:rsidTr="009E5808">
        <w:trPr>
          <w:trHeight w:val="319"/>
        </w:trPr>
        <w:tc>
          <w:tcPr>
            <w:tcW w:w="816" w:type="dxa"/>
          </w:tcPr>
          <w:p w:rsidR="007B3595" w:rsidRPr="007B3595" w:rsidRDefault="007B3595" w:rsidP="002F36A7">
            <w:pPr>
              <w:pStyle w:val="a4"/>
              <w:numPr>
                <w:ilvl w:val="0"/>
                <w:numId w:val="12"/>
              </w:numPr>
              <w:jc w:val="both"/>
              <w:rPr>
                <w:rFonts w:ascii="Times New Roman" w:hAnsi="Times New Roman" w:cs="Times New Roman"/>
                <w:sz w:val="24"/>
                <w:szCs w:val="24"/>
              </w:rPr>
            </w:pPr>
          </w:p>
        </w:tc>
        <w:tc>
          <w:tcPr>
            <w:tcW w:w="2552" w:type="dxa"/>
            <w:vAlign w:val="center"/>
          </w:tcPr>
          <w:p w:rsidR="007B3595" w:rsidRPr="007B3595" w:rsidRDefault="007B3595" w:rsidP="007B3595">
            <w:pPr>
              <w:rPr>
                <w:rFonts w:ascii="Times New Roman" w:eastAsia="Times New Roman" w:hAnsi="Times New Roman" w:cs="Times New Roman"/>
                <w:color w:val="000000"/>
                <w:sz w:val="24"/>
                <w:szCs w:val="24"/>
                <w:lang w:eastAsia="ru-RU"/>
              </w:rPr>
            </w:pPr>
            <w:r w:rsidRPr="007B3595">
              <w:rPr>
                <w:rFonts w:ascii="Times New Roman" w:eastAsia="Times New Roman" w:hAnsi="Times New Roman" w:cs="Times New Roman"/>
                <w:color w:val="000000"/>
                <w:sz w:val="24"/>
                <w:szCs w:val="24"/>
                <w:lang w:eastAsia="ru-RU"/>
              </w:rPr>
              <w:t>СОШ №90</w:t>
            </w:r>
          </w:p>
        </w:tc>
        <w:tc>
          <w:tcPr>
            <w:tcW w:w="2185" w:type="dxa"/>
            <w:vAlign w:val="center"/>
          </w:tcPr>
          <w:p w:rsidR="007B3595" w:rsidRPr="007B3595" w:rsidRDefault="007B3595" w:rsidP="009E5808">
            <w:pPr>
              <w:rPr>
                <w:rFonts w:ascii="Times New Roman" w:eastAsia="Times New Roman" w:hAnsi="Times New Roman" w:cs="Times New Roman"/>
                <w:color w:val="000000"/>
                <w:sz w:val="24"/>
                <w:szCs w:val="24"/>
                <w:lang w:eastAsia="ru-RU"/>
              </w:rPr>
            </w:pPr>
          </w:p>
        </w:tc>
        <w:tc>
          <w:tcPr>
            <w:tcW w:w="1974" w:type="dxa"/>
            <w:vMerge/>
          </w:tcPr>
          <w:p w:rsidR="007B3595" w:rsidRPr="007B3595" w:rsidRDefault="007B3595" w:rsidP="009E5808">
            <w:pPr>
              <w:rPr>
                <w:sz w:val="24"/>
                <w:szCs w:val="24"/>
              </w:rPr>
            </w:pPr>
          </w:p>
        </w:tc>
        <w:tc>
          <w:tcPr>
            <w:tcW w:w="2043" w:type="dxa"/>
            <w:vMerge/>
          </w:tcPr>
          <w:p w:rsidR="007B3595" w:rsidRPr="007B3595" w:rsidRDefault="007B3595" w:rsidP="009E5808">
            <w:pPr>
              <w:jc w:val="both"/>
              <w:rPr>
                <w:rFonts w:ascii="Times New Roman" w:hAnsi="Times New Roman" w:cs="Times New Roman"/>
                <w:sz w:val="24"/>
                <w:szCs w:val="24"/>
              </w:rPr>
            </w:pPr>
          </w:p>
        </w:tc>
      </w:tr>
    </w:tbl>
    <w:p w:rsidR="00A26DDE" w:rsidRPr="007B3595" w:rsidRDefault="00A26DDE" w:rsidP="00096822">
      <w:pPr>
        <w:tabs>
          <w:tab w:val="left" w:pos="851"/>
        </w:tabs>
        <w:jc w:val="both"/>
        <w:rPr>
          <w:rFonts w:ascii="Times New Roman" w:hAnsi="Times New Roman" w:cs="Times New Roman"/>
          <w:sz w:val="24"/>
          <w:szCs w:val="24"/>
        </w:rPr>
      </w:pPr>
    </w:p>
    <w:p w:rsidR="00096822" w:rsidRPr="007B3595" w:rsidRDefault="00096822" w:rsidP="00096822">
      <w:pPr>
        <w:tabs>
          <w:tab w:val="left" w:pos="851"/>
        </w:tabs>
        <w:jc w:val="both"/>
        <w:rPr>
          <w:rFonts w:ascii="Times New Roman" w:hAnsi="Times New Roman" w:cs="Times New Roman"/>
          <w:sz w:val="24"/>
          <w:szCs w:val="24"/>
        </w:rPr>
      </w:pPr>
      <w:r w:rsidRPr="007B3595">
        <w:rPr>
          <w:rFonts w:ascii="Times New Roman" w:hAnsi="Times New Roman" w:cs="Times New Roman"/>
          <w:sz w:val="24"/>
          <w:szCs w:val="24"/>
        </w:rPr>
        <w:t>Средний тестовый балл - 4</w:t>
      </w:r>
      <w:r w:rsidR="00411FE7">
        <w:rPr>
          <w:rFonts w:ascii="Times New Roman" w:hAnsi="Times New Roman" w:cs="Times New Roman"/>
          <w:sz w:val="24"/>
          <w:szCs w:val="24"/>
        </w:rPr>
        <w:t>0</w:t>
      </w:r>
      <w:r w:rsidRPr="007B3595">
        <w:rPr>
          <w:rFonts w:ascii="Times New Roman" w:hAnsi="Times New Roman" w:cs="Times New Roman"/>
          <w:sz w:val="24"/>
          <w:szCs w:val="24"/>
        </w:rPr>
        <w:t>,</w:t>
      </w:r>
      <w:r w:rsidR="007B3595" w:rsidRPr="007B3595">
        <w:rPr>
          <w:rFonts w:ascii="Times New Roman" w:hAnsi="Times New Roman" w:cs="Times New Roman"/>
          <w:sz w:val="24"/>
          <w:szCs w:val="24"/>
        </w:rPr>
        <w:t>1</w:t>
      </w:r>
      <w:r w:rsidRPr="007B3595">
        <w:rPr>
          <w:rFonts w:ascii="Times New Roman" w:hAnsi="Times New Roman" w:cs="Times New Roman"/>
          <w:sz w:val="24"/>
          <w:szCs w:val="24"/>
        </w:rPr>
        <w:t xml:space="preserve">, что соответствует среднему уровню подготовки. </w:t>
      </w:r>
    </w:p>
    <w:p w:rsidR="00A77584" w:rsidRDefault="00A358A6" w:rsidP="00785ED4">
      <w:pPr>
        <w:tabs>
          <w:tab w:val="left" w:pos="851"/>
        </w:tabs>
        <w:spacing w:before="240" w:after="0" w:line="240" w:lineRule="auto"/>
        <w:jc w:val="center"/>
        <w:rPr>
          <w:rFonts w:ascii="Times New Roman" w:hAnsi="Times New Roman" w:cs="Times New Roman"/>
          <w:b/>
          <w:sz w:val="24"/>
          <w:szCs w:val="24"/>
        </w:rPr>
      </w:pPr>
      <w:r w:rsidRPr="009F0029">
        <w:rPr>
          <w:rFonts w:ascii="Times New Roman" w:hAnsi="Times New Roman" w:cs="Times New Roman"/>
          <w:b/>
          <w:sz w:val="24"/>
          <w:szCs w:val="24"/>
        </w:rPr>
        <w:t>Анализ результатов тестирования учителей  г</w:t>
      </w:r>
      <w:r w:rsidR="00A77584" w:rsidRPr="009F0029">
        <w:rPr>
          <w:rFonts w:ascii="Times New Roman" w:hAnsi="Times New Roman" w:cs="Times New Roman"/>
          <w:b/>
          <w:sz w:val="24"/>
          <w:szCs w:val="24"/>
        </w:rPr>
        <w:t>еографи</w:t>
      </w:r>
      <w:r w:rsidRPr="009F0029">
        <w:rPr>
          <w:rFonts w:ascii="Times New Roman" w:hAnsi="Times New Roman" w:cs="Times New Roman"/>
          <w:b/>
          <w:sz w:val="24"/>
          <w:szCs w:val="24"/>
        </w:rPr>
        <w:t>и</w:t>
      </w:r>
    </w:p>
    <w:p w:rsidR="009F0029" w:rsidRPr="00A96BD8" w:rsidRDefault="0023403B" w:rsidP="009F0029">
      <w:pPr>
        <w:tabs>
          <w:tab w:val="left" w:pos="851"/>
        </w:tabs>
        <w:jc w:val="both"/>
        <w:rPr>
          <w:rFonts w:ascii="Times New Roman" w:hAnsi="Times New Roman" w:cs="Times New Roman"/>
          <w:sz w:val="24"/>
          <w:szCs w:val="24"/>
        </w:rPr>
      </w:pPr>
      <w:r w:rsidRPr="009F0029">
        <w:rPr>
          <w:rFonts w:ascii="Times New Roman" w:hAnsi="Times New Roman" w:cs="Times New Roman"/>
          <w:sz w:val="24"/>
          <w:szCs w:val="24"/>
        </w:rPr>
        <w:tab/>
      </w:r>
      <w:r w:rsidR="009F0029" w:rsidRPr="009F0029">
        <w:rPr>
          <w:rFonts w:ascii="Times New Roman" w:hAnsi="Times New Roman" w:cs="Times New Roman"/>
          <w:sz w:val="24"/>
          <w:szCs w:val="24"/>
        </w:rPr>
        <w:t>В 2017-2018 уч. г. 49 учителей географии участвовали в муниципальном тестир</w:t>
      </w:r>
      <w:r w:rsidR="009F0029" w:rsidRPr="009F0029">
        <w:rPr>
          <w:rFonts w:ascii="Times New Roman" w:hAnsi="Times New Roman" w:cs="Times New Roman"/>
          <w:sz w:val="24"/>
          <w:szCs w:val="24"/>
        </w:rPr>
        <w:t>о</w:t>
      </w:r>
      <w:r w:rsidR="009F0029" w:rsidRPr="009F0029">
        <w:rPr>
          <w:rFonts w:ascii="Times New Roman" w:hAnsi="Times New Roman" w:cs="Times New Roman"/>
          <w:sz w:val="24"/>
          <w:szCs w:val="24"/>
        </w:rPr>
        <w:t>вании. 48 учителей преодолели порог успешности, в том числе  15 чел. продемонстрир</w:t>
      </w:r>
      <w:r w:rsidR="009F0029" w:rsidRPr="009F0029">
        <w:rPr>
          <w:rFonts w:ascii="Times New Roman" w:hAnsi="Times New Roman" w:cs="Times New Roman"/>
          <w:sz w:val="24"/>
          <w:szCs w:val="24"/>
        </w:rPr>
        <w:t>о</w:t>
      </w:r>
      <w:r w:rsidR="009F0029" w:rsidRPr="009F0029">
        <w:rPr>
          <w:rFonts w:ascii="Times New Roman" w:hAnsi="Times New Roman" w:cs="Times New Roman"/>
          <w:sz w:val="24"/>
          <w:szCs w:val="24"/>
        </w:rPr>
        <w:t>вали высокий уровень знаний, 19 – средний и 14- низкий уровень знаний. 1 участник не преодолел порог успешности. Максимальный тестовый балл (47) набрали 5 педагогов (Гимназия №15, лицей №3, лицей №59, СОШ №2, СОШ №57).</w:t>
      </w:r>
    </w:p>
    <w:p w:rsidR="009F0029" w:rsidRPr="00A96BD8" w:rsidRDefault="009F0029" w:rsidP="009F0029">
      <w:pPr>
        <w:tabs>
          <w:tab w:val="left" w:pos="540"/>
        </w:tabs>
        <w:spacing w:after="0"/>
        <w:ind w:firstLine="709"/>
        <w:jc w:val="both"/>
        <w:rPr>
          <w:rFonts w:ascii="Times New Roman" w:hAnsi="Times New Roman" w:cs="Times New Roman"/>
          <w:sz w:val="24"/>
          <w:szCs w:val="24"/>
        </w:rPr>
      </w:pPr>
      <w:r w:rsidRPr="00A96BD8">
        <w:rPr>
          <w:rFonts w:ascii="Times New Roman" w:hAnsi="Times New Roman" w:cs="Times New Roman"/>
          <w:sz w:val="24"/>
          <w:szCs w:val="24"/>
        </w:rPr>
        <w:t>Результаты участников  тестирования были разделены на 3 уровня:</w:t>
      </w:r>
    </w:p>
    <w:p w:rsidR="009F0029" w:rsidRPr="00A96BD8" w:rsidRDefault="009F0029" w:rsidP="009F0029">
      <w:pPr>
        <w:pStyle w:val="a4"/>
        <w:numPr>
          <w:ilvl w:val="0"/>
          <w:numId w:val="17"/>
        </w:numPr>
        <w:tabs>
          <w:tab w:val="left" w:pos="540"/>
        </w:tabs>
        <w:spacing w:after="0"/>
        <w:ind w:firstLine="709"/>
        <w:jc w:val="both"/>
        <w:rPr>
          <w:rFonts w:ascii="Times New Roman" w:hAnsi="Times New Roman" w:cs="Times New Roman"/>
          <w:sz w:val="24"/>
          <w:szCs w:val="24"/>
        </w:rPr>
      </w:pPr>
      <w:r>
        <w:rPr>
          <w:rFonts w:ascii="Times New Roman" w:hAnsi="Times New Roman" w:cs="Times New Roman"/>
          <w:sz w:val="24"/>
          <w:szCs w:val="24"/>
        </w:rPr>
        <w:t>низкий уровень – 12</w:t>
      </w:r>
      <w:r w:rsidRPr="00A96BD8">
        <w:rPr>
          <w:rFonts w:ascii="Times New Roman" w:hAnsi="Times New Roman" w:cs="Times New Roman"/>
          <w:sz w:val="24"/>
          <w:szCs w:val="24"/>
        </w:rPr>
        <w:t>-3</w:t>
      </w:r>
      <w:r>
        <w:rPr>
          <w:rFonts w:ascii="Times New Roman" w:hAnsi="Times New Roman" w:cs="Times New Roman"/>
          <w:sz w:val="24"/>
          <w:szCs w:val="24"/>
        </w:rPr>
        <w:t>2</w:t>
      </w:r>
      <w:r w:rsidRPr="00A96BD8">
        <w:rPr>
          <w:rFonts w:ascii="Times New Roman" w:hAnsi="Times New Roman" w:cs="Times New Roman"/>
          <w:sz w:val="24"/>
          <w:szCs w:val="24"/>
        </w:rPr>
        <w:t xml:space="preserve"> баллов;</w:t>
      </w:r>
    </w:p>
    <w:p w:rsidR="009F0029" w:rsidRPr="00A96BD8" w:rsidRDefault="009F0029" w:rsidP="009F0029">
      <w:pPr>
        <w:pStyle w:val="a4"/>
        <w:numPr>
          <w:ilvl w:val="0"/>
          <w:numId w:val="17"/>
        </w:numPr>
        <w:tabs>
          <w:tab w:val="left" w:pos="540"/>
        </w:tabs>
        <w:spacing w:after="0"/>
        <w:ind w:firstLine="709"/>
        <w:jc w:val="both"/>
        <w:rPr>
          <w:rFonts w:ascii="Times New Roman" w:hAnsi="Times New Roman" w:cs="Times New Roman"/>
          <w:sz w:val="24"/>
          <w:szCs w:val="24"/>
        </w:rPr>
      </w:pPr>
      <w:r w:rsidRPr="00A96BD8">
        <w:rPr>
          <w:rFonts w:ascii="Times New Roman" w:hAnsi="Times New Roman" w:cs="Times New Roman"/>
          <w:sz w:val="24"/>
          <w:szCs w:val="24"/>
        </w:rPr>
        <w:t>средний уровень – 3</w:t>
      </w:r>
      <w:r>
        <w:rPr>
          <w:rFonts w:ascii="Times New Roman" w:hAnsi="Times New Roman" w:cs="Times New Roman"/>
          <w:sz w:val="24"/>
          <w:szCs w:val="24"/>
        </w:rPr>
        <w:t>3</w:t>
      </w:r>
      <w:r w:rsidRPr="00A96BD8">
        <w:rPr>
          <w:rFonts w:ascii="Times New Roman" w:hAnsi="Times New Roman" w:cs="Times New Roman"/>
          <w:sz w:val="24"/>
          <w:szCs w:val="24"/>
        </w:rPr>
        <w:t>-4</w:t>
      </w:r>
      <w:r>
        <w:rPr>
          <w:rFonts w:ascii="Times New Roman" w:hAnsi="Times New Roman" w:cs="Times New Roman"/>
          <w:sz w:val="24"/>
          <w:szCs w:val="24"/>
        </w:rPr>
        <w:t>1</w:t>
      </w:r>
      <w:r w:rsidRPr="00A96BD8">
        <w:rPr>
          <w:rFonts w:ascii="Times New Roman" w:hAnsi="Times New Roman" w:cs="Times New Roman"/>
          <w:sz w:val="24"/>
          <w:szCs w:val="24"/>
        </w:rPr>
        <w:t xml:space="preserve"> баллов;</w:t>
      </w:r>
    </w:p>
    <w:p w:rsidR="009F0029" w:rsidRPr="00A96BD8" w:rsidRDefault="009F0029" w:rsidP="009F0029">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A96BD8">
        <w:rPr>
          <w:rFonts w:ascii="Times New Roman" w:hAnsi="Times New Roman" w:cs="Times New Roman"/>
          <w:sz w:val="24"/>
          <w:szCs w:val="24"/>
        </w:rPr>
        <w:t>высокий уровень – 4</w:t>
      </w:r>
      <w:r>
        <w:rPr>
          <w:rFonts w:ascii="Times New Roman" w:hAnsi="Times New Roman" w:cs="Times New Roman"/>
          <w:sz w:val="24"/>
          <w:szCs w:val="24"/>
        </w:rPr>
        <w:t>2-47 баллов.</w:t>
      </w:r>
    </w:p>
    <w:p w:rsidR="009F0029" w:rsidRPr="009F0029" w:rsidRDefault="009F0029" w:rsidP="009F0029">
      <w:pPr>
        <w:tabs>
          <w:tab w:val="left" w:pos="851"/>
        </w:tabs>
        <w:jc w:val="both"/>
        <w:rPr>
          <w:rFonts w:ascii="Times New Roman" w:hAnsi="Times New Roman" w:cs="Times New Roman"/>
          <w:sz w:val="24"/>
          <w:szCs w:val="24"/>
        </w:rPr>
      </w:pPr>
    </w:p>
    <w:p w:rsidR="009F0029" w:rsidRPr="009F0029" w:rsidRDefault="009F0029" w:rsidP="009F0029">
      <w:pPr>
        <w:tabs>
          <w:tab w:val="left" w:pos="851"/>
        </w:tabs>
        <w:jc w:val="both"/>
        <w:rPr>
          <w:rFonts w:ascii="Times New Roman" w:hAnsi="Times New Roman" w:cs="Times New Roman"/>
          <w:sz w:val="24"/>
          <w:szCs w:val="24"/>
        </w:rPr>
      </w:pPr>
      <w:r w:rsidRPr="009F0029">
        <w:rPr>
          <w:rFonts w:ascii="Times New Roman" w:hAnsi="Times New Roman" w:cs="Times New Roman"/>
          <w:sz w:val="24"/>
          <w:szCs w:val="24"/>
        </w:rPr>
        <w:t>Обобщенные результаты выполнения тестовой работы по географии в зависимости от а</w:t>
      </w:r>
      <w:r w:rsidRPr="009F0029">
        <w:rPr>
          <w:rFonts w:ascii="Times New Roman" w:hAnsi="Times New Roman" w:cs="Times New Roman"/>
          <w:sz w:val="24"/>
          <w:szCs w:val="24"/>
        </w:rPr>
        <w:t>т</w:t>
      </w:r>
      <w:r w:rsidRPr="009F0029">
        <w:rPr>
          <w:rFonts w:ascii="Times New Roman" w:hAnsi="Times New Roman" w:cs="Times New Roman"/>
          <w:sz w:val="24"/>
          <w:szCs w:val="24"/>
        </w:rPr>
        <w:t>тестации педагогов представлены в  таблице:</w:t>
      </w:r>
    </w:p>
    <w:tbl>
      <w:tblPr>
        <w:tblStyle w:val="a3"/>
        <w:tblW w:w="5000" w:type="pct"/>
        <w:tblLook w:val="04A0" w:firstRow="1" w:lastRow="0" w:firstColumn="1" w:lastColumn="0" w:noHBand="0" w:noVBand="1"/>
      </w:tblPr>
      <w:tblGrid>
        <w:gridCol w:w="2296"/>
        <w:gridCol w:w="1568"/>
        <w:gridCol w:w="1445"/>
        <w:gridCol w:w="1809"/>
        <w:gridCol w:w="1246"/>
        <w:gridCol w:w="1206"/>
      </w:tblGrid>
      <w:tr w:rsidR="009F0029" w:rsidRPr="0019542C" w:rsidTr="009F0029">
        <w:tc>
          <w:tcPr>
            <w:tcW w:w="1200" w:type="pct"/>
          </w:tcPr>
          <w:p w:rsidR="009F0029" w:rsidRPr="0019542C" w:rsidRDefault="009F0029" w:rsidP="009F0029">
            <w:pPr>
              <w:spacing w:line="360" w:lineRule="auto"/>
              <w:jc w:val="both"/>
              <w:rPr>
                <w:rFonts w:ascii="Times New Roman" w:hAnsi="Times New Roman" w:cs="Times New Roman"/>
                <w:sz w:val="24"/>
                <w:szCs w:val="24"/>
              </w:rPr>
            </w:pPr>
          </w:p>
        </w:tc>
        <w:tc>
          <w:tcPr>
            <w:tcW w:w="819"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 xml:space="preserve">высшая </w:t>
            </w:r>
          </w:p>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категория</w:t>
            </w:r>
          </w:p>
        </w:tc>
        <w:tc>
          <w:tcPr>
            <w:tcW w:w="75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первая</w:t>
            </w:r>
          </w:p>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категория</w:t>
            </w:r>
          </w:p>
        </w:tc>
        <w:tc>
          <w:tcPr>
            <w:tcW w:w="94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соответствуют должности</w:t>
            </w:r>
          </w:p>
        </w:tc>
        <w:tc>
          <w:tcPr>
            <w:tcW w:w="651" w:type="pct"/>
          </w:tcPr>
          <w:p w:rsidR="009F0029" w:rsidRPr="0019542C" w:rsidRDefault="009F0029" w:rsidP="009F0029">
            <w:pPr>
              <w:jc w:val="both"/>
              <w:rPr>
                <w:rFonts w:ascii="Times New Roman" w:hAnsi="Times New Roman" w:cs="Times New Roman"/>
                <w:sz w:val="24"/>
                <w:szCs w:val="24"/>
              </w:rPr>
            </w:pPr>
            <w:r w:rsidRPr="0019542C">
              <w:rPr>
                <w:rFonts w:ascii="Times New Roman" w:hAnsi="Times New Roman" w:cs="Times New Roman"/>
                <w:sz w:val="24"/>
                <w:szCs w:val="24"/>
              </w:rPr>
              <w:t xml:space="preserve">без </w:t>
            </w:r>
          </w:p>
          <w:p w:rsidR="009F0029" w:rsidRPr="0019542C" w:rsidRDefault="009F0029" w:rsidP="009F0029">
            <w:pPr>
              <w:jc w:val="both"/>
              <w:rPr>
                <w:rFonts w:ascii="Times New Roman" w:hAnsi="Times New Roman" w:cs="Times New Roman"/>
                <w:sz w:val="24"/>
                <w:szCs w:val="24"/>
              </w:rPr>
            </w:pPr>
            <w:r w:rsidRPr="0019542C">
              <w:rPr>
                <w:rFonts w:ascii="Times New Roman" w:hAnsi="Times New Roman" w:cs="Times New Roman"/>
                <w:sz w:val="24"/>
                <w:szCs w:val="24"/>
              </w:rPr>
              <w:t>категории</w:t>
            </w:r>
          </w:p>
        </w:tc>
        <w:tc>
          <w:tcPr>
            <w:tcW w:w="630" w:type="pct"/>
          </w:tcPr>
          <w:p w:rsidR="009F0029" w:rsidRPr="0019542C" w:rsidRDefault="009F0029" w:rsidP="009F0029">
            <w:pPr>
              <w:jc w:val="both"/>
              <w:rPr>
                <w:rFonts w:ascii="Times New Roman" w:hAnsi="Times New Roman" w:cs="Times New Roman"/>
                <w:sz w:val="24"/>
                <w:szCs w:val="24"/>
              </w:rPr>
            </w:pPr>
            <w:r w:rsidRPr="0019542C">
              <w:rPr>
                <w:rFonts w:ascii="Times New Roman" w:hAnsi="Times New Roman" w:cs="Times New Roman"/>
                <w:sz w:val="24"/>
                <w:szCs w:val="24"/>
              </w:rPr>
              <w:t>итого</w:t>
            </w:r>
          </w:p>
        </w:tc>
      </w:tr>
      <w:tr w:rsidR="009F0029" w:rsidRPr="0019542C" w:rsidTr="009F0029">
        <w:tc>
          <w:tcPr>
            <w:tcW w:w="1200" w:type="pct"/>
          </w:tcPr>
          <w:p w:rsidR="009F0029" w:rsidRPr="0019542C" w:rsidRDefault="009F0029" w:rsidP="009F0029">
            <w:pPr>
              <w:jc w:val="both"/>
              <w:rPr>
                <w:rFonts w:ascii="Times New Roman" w:hAnsi="Times New Roman" w:cs="Times New Roman"/>
                <w:sz w:val="24"/>
                <w:szCs w:val="24"/>
              </w:rPr>
            </w:pPr>
            <w:r w:rsidRPr="0019542C">
              <w:rPr>
                <w:rFonts w:ascii="Times New Roman" w:hAnsi="Times New Roman" w:cs="Times New Roman"/>
                <w:sz w:val="24"/>
                <w:szCs w:val="24"/>
              </w:rPr>
              <w:t>высокий уровень</w:t>
            </w:r>
          </w:p>
        </w:tc>
        <w:tc>
          <w:tcPr>
            <w:tcW w:w="819"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9 чел.</w:t>
            </w:r>
          </w:p>
        </w:tc>
        <w:tc>
          <w:tcPr>
            <w:tcW w:w="75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2 чел.</w:t>
            </w:r>
          </w:p>
        </w:tc>
        <w:tc>
          <w:tcPr>
            <w:tcW w:w="94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4 чел.</w:t>
            </w:r>
          </w:p>
        </w:tc>
        <w:tc>
          <w:tcPr>
            <w:tcW w:w="651"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w:t>
            </w:r>
          </w:p>
        </w:tc>
        <w:tc>
          <w:tcPr>
            <w:tcW w:w="630"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15 чел.</w:t>
            </w:r>
          </w:p>
        </w:tc>
      </w:tr>
      <w:tr w:rsidR="009F0029" w:rsidRPr="0019542C" w:rsidTr="009F0029">
        <w:tc>
          <w:tcPr>
            <w:tcW w:w="1200" w:type="pct"/>
          </w:tcPr>
          <w:p w:rsidR="009F0029" w:rsidRPr="0019542C" w:rsidRDefault="009F0029" w:rsidP="009F0029">
            <w:pPr>
              <w:jc w:val="both"/>
              <w:rPr>
                <w:rFonts w:ascii="Times New Roman" w:hAnsi="Times New Roman" w:cs="Times New Roman"/>
                <w:sz w:val="24"/>
                <w:szCs w:val="24"/>
              </w:rPr>
            </w:pPr>
            <w:r w:rsidRPr="0019542C">
              <w:rPr>
                <w:rFonts w:ascii="Times New Roman" w:hAnsi="Times New Roman" w:cs="Times New Roman"/>
                <w:sz w:val="24"/>
                <w:szCs w:val="24"/>
              </w:rPr>
              <w:t>средний уровень</w:t>
            </w:r>
          </w:p>
        </w:tc>
        <w:tc>
          <w:tcPr>
            <w:tcW w:w="819"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 xml:space="preserve"> 3 чел.</w:t>
            </w:r>
          </w:p>
        </w:tc>
        <w:tc>
          <w:tcPr>
            <w:tcW w:w="75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 xml:space="preserve"> 3 чел.</w:t>
            </w:r>
          </w:p>
        </w:tc>
        <w:tc>
          <w:tcPr>
            <w:tcW w:w="94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12 чел.</w:t>
            </w:r>
          </w:p>
        </w:tc>
        <w:tc>
          <w:tcPr>
            <w:tcW w:w="651"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1 чел.</w:t>
            </w:r>
          </w:p>
        </w:tc>
        <w:tc>
          <w:tcPr>
            <w:tcW w:w="630"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19 чел.</w:t>
            </w:r>
          </w:p>
        </w:tc>
      </w:tr>
      <w:tr w:rsidR="009F0029" w:rsidRPr="0019542C" w:rsidTr="009F0029">
        <w:tc>
          <w:tcPr>
            <w:tcW w:w="1200" w:type="pct"/>
          </w:tcPr>
          <w:p w:rsidR="009F0029" w:rsidRPr="0019542C" w:rsidRDefault="009F0029" w:rsidP="009F0029">
            <w:pPr>
              <w:jc w:val="both"/>
              <w:rPr>
                <w:rFonts w:ascii="Times New Roman" w:hAnsi="Times New Roman" w:cs="Times New Roman"/>
                <w:sz w:val="24"/>
                <w:szCs w:val="24"/>
              </w:rPr>
            </w:pPr>
            <w:r w:rsidRPr="0019542C">
              <w:rPr>
                <w:rFonts w:ascii="Times New Roman" w:hAnsi="Times New Roman" w:cs="Times New Roman"/>
                <w:sz w:val="24"/>
                <w:szCs w:val="24"/>
              </w:rPr>
              <w:t>низкий уровень</w:t>
            </w:r>
          </w:p>
        </w:tc>
        <w:tc>
          <w:tcPr>
            <w:tcW w:w="819"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2 чел.</w:t>
            </w:r>
          </w:p>
        </w:tc>
        <w:tc>
          <w:tcPr>
            <w:tcW w:w="75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3 чел.</w:t>
            </w:r>
          </w:p>
        </w:tc>
        <w:tc>
          <w:tcPr>
            <w:tcW w:w="94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7 чел.</w:t>
            </w:r>
          </w:p>
        </w:tc>
        <w:tc>
          <w:tcPr>
            <w:tcW w:w="651"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2 чел</w:t>
            </w:r>
          </w:p>
        </w:tc>
        <w:tc>
          <w:tcPr>
            <w:tcW w:w="630"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14 чел</w:t>
            </w:r>
          </w:p>
        </w:tc>
      </w:tr>
      <w:tr w:rsidR="009F0029" w:rsidRPr="0019542C" w:rsidTr="009F0029">
        <w:tc>
          <w:tcPr>
            <w:tcW w:w="1200" w:type="pct"/>
          </w:tcPr>
          <w:p w:rsidR="009F0029" w:rsidRPr="0019542C" w:rsidRDefault="009F0029" w:rsidP="009F0029">
            <w:pPr>
              <w:jc w:val="both"/>
              <w:rPr>
                <w:rFonts w:ascii="Times New Roman" w:hAnsi="Times New Roman" w:cs="Times New Roman"/>
                <w:sz w:val="24"/>
                <w:szCs w:val="24"/>
              </w:rPr>
            </w:pPr>
            <w:r w:rsidRPr="0019542C">
              <w:rPr>
                <w:rFonts w:ascii="Times New Roman" w:hAnsi="Times New Roman" w:cs="Times New Roman"/>
                <w:sz w:val="24"/>
                <w:szCs w:val="24"/>
              </w:rPr>
              <w:t>НП</w:t>
            </w:r>
          </w:p>
        </w:tc>
        <w:tc>
          <w:tcPr>
            <w:tcW w:w="819"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w:t>
            </w:r>
          </w:p>
        </w:tc>
        <w:tc>
          <w:tcPr>
            <w:tcW w:w="75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w:t>
            </w:r>
          </w:p>
        </w:tc>
        <w:tc>
          <w:tcPr>
            <w:tcW w:w="94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1 чел.</w:t>
            </w:r>
          </w:p>
        </w:tc>
        <w:tc>
          <w:tcPr>
            <w:tcW w:w="651"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w:t>
            </w:r>
          </w:p>
        </w:tc>
        <w:tc>
          <w:tcPr>
            <w:tcW w:w="630"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1 чел.</w:t>
            </w:r>
          </w:p>
        </w:tc>
      </w:tr>
      <w:tr w:rsidR="009F0029" w:rsidRPr="0019542C" w:rsidTr="009F0029">
        <w:tc>
          <w:tcPr>
            <w:tcW w:w="1200" w:type="pct"/>
          </w:tcPr>
          <w:p w:rsidR="009F0029" w:rsidRPr="0019542C" w:rsidRDefault="009F0029" w:rsidP="009F0029">
            <w:pPr>
              <w:spacing w:line="360" w:lineRule="auto"/>
              <w:jc w:val="both"/>
              <w:rPr>
                <w:rFonts w:ascii="Times New Roman" w:hAnsi="Times New Roman" w:cs="Times New Roman"/>
                <w:sz w:val="24"/>
                <w:szCs w:val="24"/>
              </w:rPr>
            </w:pPr>
            <w:r w:rsidRPr="0019542C">
              <w:rPr>
                <w:rFonts w:ascii="Times New Roman" w:hAnsi="Times New Roman" w:cs="Times New Roman"/>
                <w:sz w:val="24"/>
                <w:szCs w:val="24"/>
              </w:rPr>
              <w:t>итого</w:t>
            </w:r>
          </w:p>
        </w:tc>
        <w:tc>
          <w:tcPr>
            <w:tcW w:w="819"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14 чел.</w:t>
            </w:r>
          </w:p>
        </w:tc>
        <w:tc>
          <w:tcPr>
            <w:tcW w:w="75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8 чел.</w:t>
            </w:r>
          </w:p>
        </w:tc>
        <w:tc>
          <w:tcPr>
            <w:tcW w:w="945" w:type="pct"/>
          </w:tcPr>
          <w:p w:rsidR="009F0029" w:rsidRPr="0019542C" w:rsidRDefault="009F0029" w:rsidP="009F0029">
            <w:pPr>
              <w:jc w:val="center"/>
              <w:rPr>
                <w:rFonts w:ascii="Times New Roman" w:hAnsi="Times New Roman" w:cs="Times New Roman"/>
                <w:sz w:val="24"/>
                <w:szCs w:val="24"/>
              </w:rPr>
            </w:pPr>
            <w:r w:rsidRPr="0019542C">
              <w:rPr>
                <w:rFonts w:ascii="Times New Roman" w:hAnsi="Times New Roman" w:cs="Times New Roman"/>
                <w:sz w:val="24"/>
                <w:szCs w:val="24"/>
              </w:rPr>
              <w:t>24 чел.</w:t>
            </w:r>
          </w:p>
        </w:tc>
        <w:tc>
          <w:tcPr>
            <w:tcW w:w="651"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3 чел</w:t>
            </w:r>
          </w:p>
        </w:tc>
        <w:tc>
          <w:tcPr>
            <w:tcW w:w="630" w:type="pct"/>
          </w:tcPr>
          <w:p w:rsidR="009F0029" w:rsidRPr="0019542C" w:rsidRDefault="009F0029" w:rsidP="009F0029">
            <w:pPr>
              <w:spacing w:line="360" w:lineRule="auto"/>
              <w:jc w:val="center"/>
              <w:rPr>
                <w:rFonts w:ascii="Times New Roman" w:hAnsi="Times New Roman" w:cs="Times New Roman"/>
                <w:sz w:val="24"/>
                <w:szCs w:val="24"/>
              </w:rPr>
            </w:pPr>
            <w:r w:rsidRPr="0019542C">
              <w:rPr>
                <w:rFonts w:ascii="Times New Roman" w:hAnsi="Times New Roman" w:cs="Times New Roman"/>
                <w:sz w:val="24"/>
                <w:szCs w:val="24"/>
              </w:rPr>
              <w:t>49 чел.</w:t>
            </w:r>
          </w:p>
        </w:tc>
      </w:tr>
    </w:tbl>
    <w:p w:rsidR="009F0029" w:rsidRPr="0019542C" w:rsidRDefault="009F0029" w:rsidP="009F0029">
      <w:pPr>
        <w:tabs>
          <w:tab w:val="left" w:pos="0"/>
        </w:tabs>
        <w:spacing w:line="360" w:lineRule="auto"/>
        <w:ind w:firstLine="567"/>
        <w:rPr>
          <w:rFonts w:ascii="Times New Roman" w:hAnsi="Times New Roman" w:cs="Times New Roman"/>
          <w:sz w:val="24"/>
          <w:szCs w:val="24"/>
        </w:rPr>
      </w:pPr>
      <w:r w:rsidRPr="0019542C">
        <w:rPr>
          <w:rFonts w:ascii="Times New Roman" w:hAnsi="Times New Roman" w:cs="Times New Roman"/>
          <w:sz w:val="24"/>
          <w:szCs w:val="24"/>
        </w:rPr>
        <w:t xml:space="preserve"> </w:t>
      </w:r>
    </w:p>
    <w:p w:rsidR="009F0029" w:rsidRPr="0019542C" w:rsidRDefault="009F0029" w:rsidP="009F0029">
      <w:pPr>
        <w:tabs>
          <w:tab w:val="left" w:pos="0"/>
        </w:tabs>
        <w:spacing w:line="360" w:lineRule="auto"/>
        <w:ind w:firstLine="567"/>
        <w:rPr>
          <w:rFonts w:ascii="Times New Roman" w:hAnsi="Times New Roman" w:cs="Times New Roman"/>
          <w:sz w:val="24"/>
          <w:szCs w:val="24"/>
        </w:rPr>
      </w:pPr>
      <w:r w:rsidRPr="0019542C">
        <w:rPr>
          <w:rFonts w:ascii="Times New Roman" w:hAnsi="Times New Roman" w:cs="Times New Roman"/>
          <w:sz w:val="24"/>
          <w:szCs w:val="24"/>
        </w:rPr>
        <w:t>Анализ  среднего тестового балла выявил зависимость результата выполненной р</w:t>
      </w:r>
      <w:r w:rsidRPr="0019542C">
        <w:rPr>
          <w:rFonts w:ascii="Times New Roman" w:hAnsi="Times New Roman" w:cs="Times New Roman"/>
          <w:sz w:val="24"/>
          <w:szCs w:val="24"/>
        </w:rPr>
        <w:t>а</w:t>
      </w:r>
      <w:r w:rsidRPr="0019542C">
        <w:rPr>
          <w:rFonts w:ascii="Times New Roman" w:hAnsi="Times New Roman" w:cs="Times New Roman"/>
          <w:sz w:val="24"/>
          <w:szCs w:val="24"/>
        </w:rPr>
        <w:t>боты от квалификационной категории:</w:t>
      </w:r>
    </w:p>
    <w:tbl>
      <w:tblPr>
        <w:tblStyle w:val="a3"/>
        <w:tblW w:w="0" w:type="auto"/>
        <w:jc w:val="center"/>
        <w:tblLook w:val="04A0" w:firstRow="1" w:lastRow="0" w:firstColumn="1" w:lastColumn="0" w:noHBand="0" w:noVBand="1"/>
      </w:tblPr>
      <w:tblGrid>
        <w:gridCol w:w="3458"/>
        <w:gridCol w:w="4021"/>
      </w:tblGrid>
      <w:tr w:rsidR="009F0029" w:rsidRPr="0019542C" w:rsidTr="009F0029">
        <w:trPr>
          <w:jc w:val="center"/>
        </w:trPr>
        <w:tc>
          <w:tcPr>
            <w:tcW w:w="3458" w:type="dxa"/>
          </w:tcPr>
          <w:p w:rsidR="009F0029" w:rsidRPr="0019542C" w:rsidRDefault="009F0029" w:rsidP="009F0029">
            <w:pPr>
              <w:tabs>
                <w:tab w:val="left" w:pos="851"/>
              </w:tabs>
              <w:jc w:val="center"/>
              <w:rPr>
                <w:rFonts w:ascii="Times New Roman" w:hAnsi="Times New Roman" w:cs="Times New Roman"/>
                <w:sz w:val="24"/>
                <w:szCs w:val="24"/>
              </w:rPr>
            </w:pPr>
            <w:r w:rsidRPr="0019542C">
              <w:rPr>
                <w:rFonts w:ascii="Times New Roman" w:hAnsi="Times New Roman" w:cs="Times New Roman"/>
                <w:sz w:val="24"/>
                <w:szCs w:val="24"/>
              </w:rPr>
              <w:t>квалификационная</w:t>
            </w:r>
          </w:p>
          <w:p w:rsidR="009F0029" w:rsidRPr="0019542C" w:rsidRDefault="009F0029" w:rsidP="009F0029">
            <w:pPr>
              <w:tabs>
                <w:tab w:val="left" w:pos="851"/>
              </w:tabs>
              <w:jc w:val="center"/>
              <w:rPr>
                <w:rFonts w:ascii="Times New Roman" w:hAnsi="Times New Roman" w:cs="Times New Roman"/>
                <w:sz w:val="24"/>
                <w:szCs w:val="24"/>
              </w:rPr>
            </w:pPr>
            <w:r w:rsidRPr="0019542C">
              <w:rPr>
                <w:rFonts w:ascii="Times New Roman" w:hAnsi="Times New Roman" w:cs="Times New Roman"/>
                <w:sz w:val="24"/>
                <w:szCs w:val="24"/>
              </w:rPr>
              <w:t>категория</w:t>
            </w:r>
          </w:p>
        </w:tc>
        <w:tc>
          <w:tcPr>
            <w:tcW w:w="4021" w:type="dxa"/>
          </w:tcPr>
          <w:p w:rsidR="009F0029" w:rsidRPr="0019542C" w:rsidRDefault="009F0029" w:rsidP="009F0029">
            <w:pPr>
              <w:tabs>
                <w:tab w:val="left" w:pos="851"/>
              </w:tabs>
              <w:jc w:val="center"/>
              <w:rPr>
                <w:rFonts w:ascii="Times New Roman" w:hAnsi="Times New Roman" w:cs="Times New Roman"/>
                <w:sz w:val="24"/>
                <w:szCs w:val="24"/>
              </w:rPr>
            </w:pPr>
            <w:r w:rsidRPr="0019542C">
              <w:rPr>
                <w:rFonts w:ascii="Times New Roman" w:hAnsi="Times New Roman" w:cs="Times New Roman"/>
                <w:sz w:val="24"/>
                <w:szCs w:val="24"/>
              </w:rPr>
              <w:t>средний тестовый балл</w:t>
            </w:r>
          </w:p>
        </w:tc>
      </w:tr>
      <w:tr w:rsidR="009F0029" w:rsidRPr="0019542C" w:rsidTr="009F0029">
        <w:trPr>
          <w:jc w:val="center"/>
        </w:trPr>
        <w:tc>
          <w:tcPr>
            <w:tcW w:w="3458" w:type="dxa"/>
          </w:tcPr>
          <w:p w:rsidR="009F0029" w:rsidRPr="0019542C" w:rsidRDefault="009F0029" w:rsidP="009F0029">
            <w:pPr>
              <w:tabs>
                <w:tab w:val="left" w:pos="851"/>
              </w:tabs>
              <w:jc w:val="both"/>
              <w:rPr>
                <w:rFonts w:ascii="Times New Roman" w:hAnsi="Times New Roman" w:cs="Times New Roman"/>
                <w:sz w:val="24"/>
                <w:szCs w:val="24"/>
              </w:rPr>
            </w:pPr>
            <w:r w:rsidRPr="0019542C">
              <w:rPr>
                <w:rFonts w:ascii="Times New Roman" w:hAnsi="Times New Roman" w:cs="Times New Roman"/>
                <w:sz w:val="24"/>
                <w:szCs w:val="24"/>
              </w:rPr>
              <w:t>высшая категория</w:t>
            </w:r>
          </w:p>
        </w:tc>
        <w:tc>
          <w:tcPr>
            <w:tcW w:w="4021" w:type="dxa"/>
          </w:tcPr>
          <w:p w:rsidR="009F0029" w:rsidRPr="0019542C" w:rsidRDefault="009F0029" w:rsidP="009F0029">
            <w:pPr>
              <w:tabs>
                <w:tab w:val="left" w:pos="851"/>
              </w:tabs>
              <w:jc w:val="center"/>
              <w:rPr>
                <w:rFonts w:ascii="Times New Roman" w:hAnsi="Times New Roman" w:cs="Times New Roman"/>
                <w:b/>
                <w:sz w:val="24"/>
                <w:szCs w:val="24"/>
              </w:rPr>
            </w:pPr>
            <w:r w:rsidRPr="0019542C">
              <w:rPr>
                <w:rFonts w:ascii="Times New Roman" w:hAnsi="Times New Roman" w:cs="Times New Roman"/>
                <w:b/>
                <w:sz w:val="24"/>
                <w:szCs w:val="24"/>
              </w:rPr>
              <w:t>40,5</w:t>
            </w:r>
          </w:p>
        </w:tc>
      </w:tr>
      <w:tr w:rsidR="009F0029" w:rsidRPr="0019542C" w:rsidTr="009F0029">
        <w:trPr>
          <w:jc w:val="center"/>
        </w:trPr>
        <w:tc>
          <w:tcPr>
            <w:tcW w:w="3458" w:type="dxa"/>
          </w:tcPr>
          <w:p w:rsidR="009F0029" w:rsidRPr="0019542C" w:rsidRDefault="009F0029" w:rsidP="009F0029">
            <w:pPr>
              <w:tabs>
                <w:tab w:val="left" w:pos="851"/>
              </w:tabs>
              <w:jc w:val="both"/>
              <w:rPr>
                <w:rFonts w:ascii="Times New Roman" w:hAnsi="Times New Roman" w:cs="Times New Roman"/>
                <w:sz w:val="24"/>
                <w:szCs w:val="24"/>
              </w:rPr>
            </w:pPr>
            <w:r w:rsidRPr="0019542C">
              <w:rPr>
                <w:rFonts w:ascii="Times New Roman" w:hAnsi="Times New Roman" w:cs="Times New Roman"/>
                <w:sz w:val="24"/>
                <w:szCs w:val="24"/>
              </w:rPr>
              <w:t>первая категория</w:t>
            </w:r>
          </w:p>
        </w:tc>
        <w:tc>
          <w:tcPr>
            <w:tcW w:w="4021" w:type="dxa"/>
          </w:tcPr>
          <w:p w:rsidR="009F0029" w:rsidRPr="0019542C" w:rsidRDefault="009F0029" w:rsidP="009F0029">
            <w:pPr>
              <w:tabs>
                <w:tab w:val="left" w:pos="851"/>
              </w:tabs>
              <w:jc w:val="center"/>
              <w:rPr>
                <w:rFonts w:ascii="Times New Roman" w:hAnsi="Times New Roman" w:cs="Times New Roman"/>
                <w:b/>
                <w:sz w:val="24"/>
                <w:szCs w:val="24"/>
              </w:rPr>
            </w:pPr>
            <w:r w:rsidRPr="0019542C">
              <w:rPr>
                <w:rFonts w:ascii="Times New Roman" w:hAnsi="Times New Roman" w:cs="Times New Roman"/>
                <w:b/>
                <w:sz w:val="24"/>
                <w:szCs w:val="24"/>
              </w:rPr>
              <w:t>34,4</w:t>
            </w:r>
          </w:p>
        </w:tc>
      </w:tr>
      <w:tr w:rsidR="009F0029" w:rsidRPr="0019542C" w:rsidTr="009F0029">
        <w:trPr>
          <w:jc w:val="center"/>
        </w:trPr>
        <w:tc>
          <w:tcPr>
            <w:tcW w:w="3458" w:type="dxa"/>
          </w:tcPr>
          <w:p w:rsidR="009F0029" w:rsidRPr="0019542C" w:rsidRDefault="009F0029" w:rsidP="009F0029">
            <w:pPr>
              <w:tabs>
                <w:tab w:val="left" w:pos="851"/>
              </w:tabs>
              <w:jc w:val="both"/>
              <w:rPr>
                <w:rFonts w:ascii="Times New Roman" w:hAnsi="Times New Roman" w:cs="Times New Roman"/>
                <w:sz w:val="24"/>
                <w:szCs w:val="24"/>
              </w:rPr>
            </w:pPr>
            <w:r w:rsidRPr="0019542C">
              <w:rPr>
                <w:rFonts w:ascii="Times New Roman" w:hAnsi="Times New Roman" w:cs="Times New Roman"/>
                <w:sz w:val="24"/>
                <w:szCs w:val="24"/>
              </w:rPr>
              <w:t>соответствие должности</w:t>
            </w:r>
          </w:p>
        </w:tc>
        <w:tc>
          <w:tcPr>
            <w:tcW w:w="4021" w:type="dxa"/>
          </w:tcPr>
          <w:p w:rsidR="009F0029" w:rsidRPr="0019542C" w:rsidRDefault="009F0029" w:rsidP="009F0029">
            <w:pPr>
              <w:tabs>
                <w:tab w:val="left" w:pos="851"/>
              </w:tabs>
              <w:jc w:val="center"/>
              <w:rPr>
                <w:rFonts w:ascii="Times New Roman" w:hAnsi="Times New Roman" w:cs="Times New Roman"/>
                <w:b/>
                <w:sz w:val="24"/>
                <w:szCs w:val="24"/>
              </w:rPr>
            </w:pPr>
            <w:r w:rsidRPr="0019542C">
              <w:rPr>
                <w:rFonts w:ascii="Times New Roman" w:hAnsi="Times New Roman" w:cs="Times New Roman"/>
                <w:b/>
                <w:sz w:val="24"/>
                <w:szCs w:val="24"/>
              </w:rPr>
              <w:t>34</w:t>
            </w:r>
          </w:p>
        </w:tc>
      </w:tr>
      <w:tr w:rsidR="009F0029" w:rsidRPr="0019542C" w:rsidTr="009F0029">
        <w:trPr>
          <w:jc w:val="center"/>
        </w:trPr>
        <w:tc>
          <w:tcPr>
            <w:tcW w:w="3458" w:type="dxa"/>
          </w:tcPr>
          <w:p w:rsidR="009F0029" w:rsidRPr="0019542C" w:rsidRDefault="009F0029" w:rsidP="009F0029">
            <w:pPr>
              <w:tabs>
                <w:tab w:val="left" w:pos="851"/>
              </w:tabs>
              <w:jc w:val="both"/>
              <w:rPr>
                <w:rFonts w:ascii="Times New Roman" w:hAnsi="Times New Roman" w:cs="Times New Roman"/>
                <w:sz w:val="24"/>
                <w:szCs w:val="24"/>
              </w:rPr>
            </w:pPr>
            <w:r w:rsidRPr="0019542C">
              <w:rPr>
                <w:rFonts w:ascii="Times New Roman" w:hAnsi="Times New Roman" w:cs="Times New Roman"/>
                <w:sz w:val="24"/>
                <w:szCs w:val="24"/>
              </w:rPr>
              <w:t>без аттестации</w:t>
            </w:r>
          </w:p>
        </w:tc>
        <w:tc>
          <w:tcPr>
            <w:tcW w:w="4021" w:type="dxa"/>
          </w:tcPr>
          <w:p w:rsidR="009F0029" w:rsidRPr="0019542C" w:rsidRDefault="009F0029" w:rsidP="009F0029">
            <w:pPr>
              <w:tabs>
                <w:tab w:val="left" w:pos="851"/>
              </w:tabs>
              <w:jc w:val="center"/>
              <w:rPr>
                <w:rFonts w:ascii="Times New Roman" w:hAnsi="Times New Roman" w:cs="Times New Roman"/>
                <w:b/>
                <w:sz w:val="24"/>
                <w:szCs w:val="24"/>
              </w:rPr>
            </w:pPr>
            <w:r w:rsidRPr="0019542C">
              <w:rPr>
                <w:rFonts w:ascii="Times New Roman" w:hAnsi="Times New Roman" w:cs="Times New Roman"/>
                <w:b/>
                <w:sz w:val="24"/>
                <w:szCs w:val="24"/>
              </w:rPr>
              <w:t>32,3</w:t>
            </w:r>
          </w:p>
        </w:tc>
      </w:tr>
    </w:tbl>
    <w:p w:rsidR="009F0029" w:rsidRPr="00C63B54" w:rsidRDefault="009F0029" w:rsidP="009F0029">
      <w:pPr>
        <w:tabs>
          <w:tab w:val="left" w:pos="0"/>
        </w:tabs>
        <w:ind w:firstLine="426"/>
        <w:rPr>
          <w:rFonts w:ascii="Times New Roman" w:hAnsi="Times New Roman" w:cs="Times New Roman"/>
          <w:sz w:val="24"/>
          <w:szCs w:val="24"/>
        </w:rPr>
      </w:pPr>
      <w:r w:rsidRPr="0019542C">
        <w:rPr>
          <w:rFonts w:ascii="Times New Roman" w:hAnsi="Times New Roman" w:cs="Times New Roman"/>
          <w:sz w:val="24"/>
          <w:szCs w:val="24"/>
        </w:rPr>
        <w:tab/>
      </w:r>
      <w:r w:rsidRPr="00C63B54">
        <w:rPr>
          <w:rFonts w:ascii="Times New Roman" w:hAnsi="Times New Roman" w:cs="Times New Roman"/>
          <w:sz w:val="24"/>
          <w:szCs w:val="24"/>
        </w:rPr>
        <w:t>Наибольший средний балл получили учителя высшей категории, худший результат показали учителя первой квалификационной категории.</w:t>
      </w:r>
    </w:p>
    <w:p w:rsidR="009F0029" w:rsidRPr="00C63B54" w:rsidRDefault="009F0029" w:rsidP="009F0029">
      <w:pPr>
        <w:tabs>
          <w:tab w:val="left" w:pos="0"/>
        </w:tabs>
        <w:ind w:firstLine="709"/>
        <w:rPr>
          <w:rFonts w:ascii="Times New Roman" w:hAnsi="Times New Roman" w:cs="Times New Roman"/>
          <w:sz w:val="24"/>
          <w:szCs w:val="24"/>
        </w:rPr>
      </w:pPr>
      <w:r w:rsidRPr="00C63B54">
        <w:rPr>
          <w:rFonts w:ascii="Times New Roman" w:hAnsi="Times New Roman" w:cs="Times New Roman"/>
          <w:sz w:val="24"/>
          <w:szCs w:val="24"/>
        </w:rPr>
        <w:t>Зависимость результата от возраста участника не выявлена. Высоких результатов достигли учителя</w:t>
      </w:r>
      <w:r w:rsidR="00411FE7">
        <w:rPr>
          <w:rFonts w:ascii="Times New Roman" w:hAnsi="Times New Roman" w:cs="Times New Roman"/>
          <w:sz w:val="24"/>
          <w:szCs w:val="24"/>
        </w:rPr>
        <w:t xml:space="preserve"> с  рабочим стажем свыше 11 лет.</w:t>
      </w:r>
    </w:p>
    <w:p w:rsidR="004A0DF2" w:rsidRDefault="004A0DF2" w:rsidP="00411FE7">
      <w:pPr>
        <w:pStyle w:val="ae"/>
        <w:jc w:val="center"/>
        <w:rPr>
          <w:rFonts w:ascii="Times New Roman" w:hAnsi="Times New Roman" w:cs="Times New Roman"/>
          <w:sz w:val="24"/>
          <w:szCs w:val="24"/>
        </w:rPr>
      </w:pPr>
    </w:p>
    <w:p w:rsidR="004A0DF2" w:rsidRDefault="004A0DF2" w:rsidP="00411FE7">
      <w:pPr>
        <w:pStyle w:val="ae"/>
        <w:jc w:val="center"/>
        <w:rPr>
          <w:rFonts w:ascii="Times New Roman" w:hAnsi="Times New Roman" w:cs="Times New Roman"/>
          <w:sz w:val="24"/>
          <w:szCs w:val="24"/>
        </w:rPr>
      </w:pPr>
    </w:p>
    <w:p w:rsidR="00411FE7" w:rsidRDefault="009F0029"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lastRenderedPageBreak/>
        <w:t xml:space="preserve">Показатели сформированности профессиональных знаний </w:t>
      </w:r>
    </w:p>
    <w:p w:rsidR="009F0029" w:rsidRPr="00411FE7" w:rsidRDefault="009F0029"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в зависимости от возраста участников тестирования.</w:t>
      </w:r>
    </w:p>
    <w:p w:rsidR="009F0029" w:rsidRPr="00C63B54" w:rsidRDefault="009F0029" w:rsidP="009F0029">
      <w:pPr>
        <w:tabs>
          <w:tab w:val="left" w:pos="851"/>
        </w:tabs>
        <w:jc w:val="center"/>
        <w:rPr>
          <w:rFonts w:ascii="Times New Roman" w:hAnsi="Times New Roman" w:cs="Times New Roman"/>
          <w:sz w:val="24"/>
          <w:szCs w:val="24"/>
        </w:rPr>
      </w:pPr>
      <w:r w:rsidRPr="00C63B54">
        <w:rPr>
          <w:rFonts w:ascii="Times New Roman" w:hAnsi="Times New Roman" w:cs="Times New Roman"/>
          <w:noProof/>
          <w:sz w:val="24"/>
          <w:szCs w:val="24"/>
          <w:lang w:eastAsia="ru-RU"/>
        </w:rPr>
        <w:drawing>
          <wp:inline distT="0" distB="0" distL="0" distR="0" wp14:anchorId="0DA6C4E1" wp14:editId="51DB953F">
            <wp:extent cx="4997003" cy="2150772"/>
            <wp:effectExtent l="0" t="0" r="13335" b="2095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11FE7" w:rsidRDefault="009F0029"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 xml:space="preserve">Показатели сформированности профессиональных знаний </w:t>
      </w:r>
    </w:p>
    <w:p w:rsidR="009F0029" w:rsidRPr="00411FE7" w:rsidRDefault="009F0029"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в зависимости от стажа участников тестирования.</w:t>
      </w:r>
    </w:p>
    <w:p w:rsidR="009F0029" w:rsidRPr="004D3A89" w:rsidRDefault="009F0029" w:rsidP="009F0029">
      <w:pPr>
        <w:tabs>
          <w:tab w:val="left" w:pos="851"/>
        </w:tabs>
        <w:spacing w:line="360" w:lineRule="auto"/>
        <w:jc w:val="center"/>
        <w:rPr>
          <w:rFonts w:ascii="Times New Roman" w:hAnsi="Times New Roman" w:cs="Times New Roman"/>
          <w:sz w:val="24"/>
          <w:szCs w:val="24"/>
        </w:rPr>
      </w:pPr>
      <w:r w:rsidRPr="004D3A89">
        <w:rPr>
          <w:rFonts w:ascii="Times New Roman" w:hAnsi="Times New Roman" w:cs="Times New Roman"/>
          <w:noProof/>
          <w:sz w:val="24"/>
          <w:szCs w:val="24"/>
          <w:lang w:eastAsia="ru-RU"/>
        </w:rPr>
        <w:drawing>
          <wp:inline distT="0" distB="0" distL="0" distR="0" wp14:anchorId="6FF983DA" wp14:editId="52442699">
            <wp:extent cx="4676274" cy="2053389"/>
            <wp:effectExtent l="0" t="0" r="10160" b="2349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F0029" w:rsidRPr="004D3A89" w:rsidRDefault="009F0029" w:rsidP="009F0029">
      <w:pPr>
        <w:ind w:firstLine="567"/>
        <w:jc w:val="both"/>
        <w:rPr>
          <w:rFonts w:ascii="Times New Roman" w:hAnsi="Times New Roman" w:cs="Times New Roman"/>
          <w:sz w:val="24"/>
          <w:szCs w:val="24"/>
        </w:rPr>
      </w:pPr>
      <w:r w:rsidRPr="004D3A89">
        <w:rPr>
          <w:rFonts w:ascii="Times New Roman" w:hAnsi="Times New Roman" w:cs="Times New Roman"/>
          <w:sz w:val="24"/>
          <w:szCs w:val="24"/>
        </w:rPr>
        <w:t xml:space="preserve">Результаты тестирования по географии в общеобразовательных организациях </w:t>
      </w:r>
    </w:p>
    <w:tbl>
      <w:tblPr>
        <w:tblStyle w:val="a3"/>
        <w:tblW w:w="0" w:type="auto"/>
        <w:tblLook w:val="04A0" w:firstRow="1" w:lastRow="0" w:firstColumn="1" w:lastColumn="0" w:noHBand="0" w:noVBand="1"/>
      </w:tblPr>
      <w:tblGrid>
        <w:gridCol w:w="816"/>
        <w:gridCol w:w="2552"/>
        <w:gridCol w:w="2185"/>
        <w:gridCol w:w="1974"/>
        <w:gridCol w:w="2043"/>
      </w:tblGrid>
      <w:tr w:rsidR="009F0029" w:rsidRPr="004D3A89" w:rsidTr="009F0029">
        <w:tc>
          <w:tcPr>
            <w:tcW w:w="816" w:type="dxa"/>
            <w:vMerge w:val="restart"/>
          </w:tcPr>
          <w:p w:rsidR="009F0029" w:rsidRPr="004D3A89" w:rsidRDefault="009F0029" w:rsidP="009F0029">
            <w:pPr>
              <w:jc w:val="center"/>
              <w:rPr>
                <w:rFonts w:ascii="Times New Roman" w:hAnsi="Times New Roman" w:cs="Times New Roman"/>
                <w:sz w:val="24"/>
                <w:szCs w:val="24"/>
              </w:rPr>
            </w:pPr>
            <w:r w:rsidRPr="004D3A89">
              <w:rPr>
                <w:rFonts w:ascii="Times New Roman" w:hAnsi="Times New Roman" w:cs="Times New Roman"/>
                <w:sz w:val="24"/>
                <w:szCs w:val="24"/>
              </w:rPr>
              <w:t>№</w:t>
            </w:r>
          </w:p>
        </w:tc>
        <w:tc>
          <w:tcPr>
            <w:tcW w:w="8754" w:type="dxa"/>
            <w:gridSpan w:val="4"/>
          </w:tcPr>
          <w:p w:rsidR="009F0029" w:rsidRPr="004D3A89" w:rsidRDefault="009F0029" w:rsidP="009F0029">
            <w:pPr>
              <w:jc w:val="center"/>
              <w:rPr>
                <w:rFonts w:ascii="Times New Roman" w:hAnsi="Times New Roman" w:cs="Times New Roman"/>
                <w:sz w:val="24"/>
                <w:szCs w:val="24"/>
              </w:rPr>
            </w:pPr>
            <w:r w:rsidRPr="004D3A89">
              <w:rPr>
                <w:rFonts w:ascii="Times New Roman" w:hAnsi="Times New Roman" w:cs="Times New Roman"/>
                <w:sz w:val="24"/>
                <w:szCs w:val="24"/>
              </w:rPr>
              <w:t>уровень</w:t>
            </w:r>
          </w:p>
        </w:tc>
      </w:tr>
      <w:tr w:rsidR="009F0029" w:rsidRPr="004D3A89" w:rsidTr="009F0029">
        <w:tc>
          <w:tcPr>
            <w:tcW w:w="816" w:type="dxa"/>
            <w:vMerge/>
          </w:tcPr>
          <w:p w:rsidR="009F0029" w:rsidRPr="004D3A89" w:rsidRDefault="009F0029" w:rsidP="009F0029">
            <w:pPr>
              <w:jc w:val="center"/>
              <w:rPr>
                <w:rFonts w:ascii="Times New Roman" w:hAnsi="Times New Roman" w:cs="Times New Roman"/>
                <w:b/>
                <w:sz w:val="24"/>
                <w:szCs w:val="24"/>
              </w:rPr>
            </w:pPr>
          </w:p>
        </w:tc>
        <w:tc>
          <w:tcPr>
            <w:tcW w:w="2552" w:type="dxa"/>
          </w:tcPr>
          <w:p w:rsidR="009F0029" w:rsidRPr="004D3A89" w:rsidRDefault="009F0029" w:rsidP="009F0029">
            <w:pPr>
              <w:jc w:val="center"/>
              <w:rPr>
                <w:rFonts w:ascii="Times New Roman" w:hAnsi="Times New Roman" w:cs="Times New Roman"/>
                <w:b/>
                <w:sz w:val="24"/>
                <w:szCs w:val="24"/>
              </w:rPr>
            </w:pPr>
            <w:r w:rsidRPr="004D3A89">
              <w:rPr>
                <w:rFonts w:ascii="Times New Roman" w:hAnsi="Times New Roman" w:cs="Times New Roman"/>
                <w:b/>
                <w:sz w:val="24"/>
                <w:szCs w:val="24"/>
              </w:rPr>
              <w:t>высокий</w:t>
            </w:r>
          </w:p>
        </w:tc>
        <w:tc>
          <w:tcPr>
            <w:tcW w:w="2185" w:type="dxa"/>
          </w:tcPr>
          <w:p w:rsidR="009F0029" w:rsidRPr="004D3A89" w:rsidRDefault="009F0029" w:rsidP="009F0029">
            <w:pPr>
              <w:jc w:val="center"/>
              <w:rPr>
                <w:rFonts w:ascii="Times New Roman" w:hAnsi="Times New Roman" w:cs="Times New Roman"/>
                <w:b/>
                <w:sz w:val="24"/>
                <w:szCs w:val="24"/>
              </w:rPr>
            </w:pPr>
            <w:r w:rsidRPr="004D3A89">
              <w:rPr>
                <w:rFonts w:ascii="Times New Roman" w:hAnsi="Times New Roman" w:cs="Times New Roman"/>
                <w:b/>
                <w:sz w:val="24"/>
                <w:szCs w:val="24"/>
              </w:rPr>
              <w:t xml:space="preserve">средний </w:t>
            </w:r>
          </w:p>
        </w:tc>
        <w:tc>
          <w:tcPr>
            <w:tcW w:w="1974" w:type="dxa"/>
          </w:tcPr>
          <w:p w:rsidR="009F0029" w:rsidRPr="004D3A89" w:rsidRDefault="009F0029" w:rsidP="009F0029">
            <w:pPr>
              <w:jc w:val="center"/>
              <w:rPr>
                <w:rFonts w:ascii="Times New Roman" w:hAnsi="Times New Roman" w:cs="Times New Roman"/>
                <w:b/>
                <w:sz w:val="24"/>
                <w:szCs w:val="24"/>
              </w:rPr>
            </w:pPr>
            <w:r w:rsidRPr="004D3A89">
              <w:rPr>
                <w:rFonts w:ascii="Times New Roman" w:hAnsi="Times New Roman" w:cs="Times New Roman"/>
                <w:b/>
                <w:sz w:val="24"/>
                <w:szCs w:val="24"/>
              </w:rPr>
              <w:t>низкий</w:t>
            </w:r>
          </w:p>
        </w:tc>
        <w:tc>
          <w:tcPr>
            <w:tcW w:w="2043" w:type="dxa"/>
          </w:tcPr>
          <w:p w:rsidR="009F0029" w:rsidRPr="004D3A89" w:rsidRDefault="004D3A89" w:rsidP="009F0029">
            <w:pPr>
              <w:jc w:val="center"/>
              <w:rPr>
                <w:rFonts w:ascii="Times New Roman" w:hAnsi="Times New Roman" w:cs="Times New Roman"/>
                <w:b/>
                <w:sz w:val="24"/>
                <w:szCs w:val="24"/>
              </w:rPr>
            </w:pPr>
            <w:r w:rsidRPr="004D3A89">
              <w:rPr>
                <w:rFonts w:ascii="Times New Roman" w:hAnsi="Times New Roman" w:cs="Times New Roman"/>
                <w:b/>
                <w:sz w:val="24"/>
                <w:szCs w:val="24"/>
              </w:rPr>
              <w:t>НП</w:t>
            </w:r>
          </w:p>
        </w:tc>
      </w:tr>
      <w:tr w:rsidR="009F0029" w:rsidRPr="004D3A89" w:rsidTr="009F0029">
        <w:tc>
          <w:tcPr>
            <w:tcW w:w="816" w:type="dxa"/>
          </w:tcPr>
          <w:p w:rsidR="009F0029" w:rsidRPr="004D3A89" w:rsidRDefault="009F0029" w:rsidP="009F0029">
            <w:pPr>
              <w:pStyle w:val="a4"/>
              <w:numPr>
                <w:ilvl w:val="0"/>
                <w:numId w:val="11"/>
              </w:numPr>
              <w:tabs>
                <w:tab w:val="left" w:pos="142"/>
              </w:tabs>
              <w:jc w:val="both"/>
              <w:rPr>
                <w:rFonts w:ascii="Times New Roman" w:hAnsi="Times New Roman" w:cs="Times New Roman"/>
                <w:sz w:val="24"/>
                <w:szCs w:val="24"/>
              </w:rPr>
            </w:pPr>
          </w:p>
        </w:tc>
        <w:tc>
          <w:tcPr>
            <w:tcW w:w="2552" w:type="dxa"/>
            <w:vAlign w:val="center"/>
          </w:tcPr>
          <w:p w:rsidR="009F0029" w:rsidRPr="004D3A89" w:rsidRDefault="009F002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№1</w:t>
            </w:r>
          </w:p>
        </w:tc>
        <w:tc>
          <w:tcPr>
            <w:tcW w:w="2185" w:type="dxa"/>
            <w:vAlign w:val="center"/>
          </w:tcPr>
          <w:p w:rsidR="009F0029" w:rsidRPr="004D3A89" w:rsidRDefault="009F002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№1</w:t>
            </w:r>
          </w:p>
        </w:tc>
        <w:tc>
          <w:tcPr>
            <w:tcW w:w="1974" w:type="dxa"/>
            <w:vAlign w:val="center"/>
          </w:tcPr>
          <w:p w:rsidR="009F0029" w:rsidRPr="004D3A89" w:rsidRDefault="009F0029" w:rsidP="004D3A8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w:t>
            </w:r>
            <w:r w:rsidR="004D3A89" w:rsidRPr="004D3A89">
              <w:rPr>
                <w:rFonts w:ascii="Times New Roman" w:eastAsia="Times New Roman" w:hAnsi="Times New Roman" w:cs="Times New Roman"/>
                <w:color w:val="000000"/>
                <w:sz w:val="24"/>
                <w:szCs w:val="24"/>
                <w:lang w:eastAsia="ru-RU"/>
              </w:rPr>
              <w:t>15</w:t>
            </w:r>
          </w:p>
        </w:tc>
        <w:tc>
          <w:tcPr>
            <w:tcW w:w="2043" w:type="dxa"/>
            <w:vAlign w:val="center"/>
          </w:tcPr>
          <w:p w:rsidR="009F002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№89</w:t>
            </w:r>
          </w:p>
        </w:tc>
      </w:tr>
      <w:tr w:rsidR="009F0029" w:rsidRPr="004D3A89" w:rsidTr="009F0029">
        <w:tc>
          <w:tcPr>
            <w:tcW w:w="816" w:type="dxa"/>
          </w:tcPr>
          <w:p w:rsidR="009F0029" w:rsidRPr="004D3A89" w:rsidRDefault="009F0029" w:rsidP="009F0029">
            <w:pPr>
              <w:pStyle w:val="a4"/>
              <w:numPr>
                <w:ilvl w:val="0"/>
                <w:numId w:val="11"/>
              </w:numPr>
              <w:tabs>
                <w:tab w:val="left" w:pos="142"/>
              </w:tabs>
              <w:jc w:val="both"/>
              <w:rPr>
                <w:rFonts w:ascii="Times New Roman" w:hAnsi="Times New Roman" w:cs="Times New Roman"/>
                <w:sz w:val="24"/>
                <w:szCs w:val="24"/>
              </w:rPr>
            </w:pPr>
          </w:p>
        </w:tc>
        <w:tc>
          <w:tcPr>
            <w:tcW w:w="2552" w:type="dxa"/>
          </w:tcPr>
          <w:p w:rsidR="009F0029" w:rsidRPr="004D3A89" w:rsidRDefault="009F0029">
            <w:r w:rsidRPr="004D3A89">
              <w:rPr>
                <w:rFonts w:ascii="Times New Roman" w:eastAsia="Times New Roman" w:hAnsi="Times New Roman" w:cs="Times New Roman"/>
                <w:color w:val="000000"/>
                <w:sz w:val="24"/>
                <w:szCs w:val="24"/>
                <w:lang w:eastAsia="ru-RU"/>
              </w:rPr>
              <w:t>Гимназия №5</w:t>
            </w:r>
          </w:p>
        </w:tc>
        <w:tc>
          <w:tcPr>
            <w:tcW w:w="2185" w:type="dxa"/>
          </w:tcPr>
          <w:p w:rsidR="009F0029" w:rsidRPr="004D3A89" w:rsidRDefault="009F0029" w:rsidP="009F0029">
            <w:r w:rsidRPr="004D3A89">
              <w:rPr>
                <w:rFonts w:ascii="Times New Roman" w:eastAsia="Times New Roman" w:hAnsi="Times New Roman" w:cs="Times New Roman"/>
                <w:color w:val="000000"/>
                <w:sz w:val="24"/>
                <w:szCs w:val="24"/>
                <w:lang w:eastAsia="ru-RU"/>
              </w:rPr>
              <w:t>Гимназия №8</w:t>
            </w:r>
          </w:p>
        </w:tc>
        <w:tc>
          <w:tcPr>
            <w:tcW w:w="1974" w:type="dxa"/>
            <w:vAlign w:val="center"/>
          </w:tcPr>
          <w:p w:rsidR="009F002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№16</w:t>
            </w:r>
          </w:p>
        </w:tc>
        <w:tc>
          <w:tcPr>
            <w:tcW w:w="2043" w:type="dxa"/>
            <w:vAlign w:val="center"/>
          </w:tcPr>
          <w:p w:rsidR="009F0029" w:rsidRPr="004D3A89" w:rsidRDefault="009F0029" w:rsidP="009F0029">
            <w:pPr>
              <w:rPr>
                <w:rFonts w:ascii="Times New Roman" w:eastAsia="Times New Roman" w:hAnsi="Times New Roman" w:cs="Times New Roman"/>
                <w:color w:val="000000"/>
                <w:sz w:val="24"/>
                <w:szCs w:val="24"/>
                <w:lang w:eastAsia="ru-RU"/>
              </w:rPr>
            </w:pPr>
          </w:p>
        </w:tc>
      </w:tr>
      <w:tr w:rsidR="009F0029" w:rsidRPr="004D3A89" w:rsidTr="009F0029">
        <w:tc>
          <w:tcPr>
            <w:tcW w:w="816" w:type="dxa"/>
          </w:tcPr>
          <w:p w:rsidR="009F0029" w:rsidRPr="004D3A89" w:rsidRDefault="009F0029" w:rsidP="009F0029">
            <w:pPr>
              <w:pStyle w:val="a4"/>
              <w:numPr>
                <w:ilvl w:val="0"/>
                <w:numId w:val="11"/>
              </w:numPr>
              <w:tabs>
                <w:tab w:val="left" w:pos="142"/>
              </w:tabs>
              <w:jc w:val="both"/>
              <w:rPr>
                <w:rFonts w:ascii="Times New Roman" w:hAnsi="Times New Roman" w:cs="Times New Roman"/>
                <w:sz w:val="24"/>
                <w:szCs w:val="24"/>
              </w:rPr>
            </w:pPr>
          </w:p>
        </w:tc>
        <w:tc>
          <w:tcPr>
            <w:tcW w:w="2552" w:type="dxa"/>
          </w:tcPr>
          <w:p w:rsidR="009F0029" w:rsidRPr="004D3A89" w:rsidRDefault="009F0029">
            <w:r w:rsidRPr="004D3A89">
              <w:rPr>
                <w:rFonts w:ascii="Times New Roman" w:eastAsia="Times New Roman" w:hAnsi="Times New Roman" w:cs="Times New Roman"/>
                <w:color w:val="000000"/>
                <w:sz w:val="24"/>
                <w:szCs w:val="24"/>
                <w:lang w:eastAsia="ru-RU"/>
              </w:rPr>
              <w:t>Гимназия №6</w:t>
            </w:r>
          </w:p>
        </w:tc>
        <w:tc>
          <w:tcPr>
            <w:tcW w:w="2185" w:type="dxa"/>
          </w:tcPr>
          <w:p w:rsidR="009F0029" w:rsidRPr="004D3A89" w:rsidRDefault="009F002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№9</w:t>
            </w:r>
          </w:p>
        </w:tc>
        <w:tc>
          <w:tcPr>
            <w:tcW w:w="1974" w:type="dxa"/>
            <w:vAlign w:val="center"/>
          </w:tcPr>
          <w:p w:rsidR="009F002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Лицей №3</w:t>
            </w:r>
          </w:p>
        </w:tc>
        <w:tc>
          <w:tcPr>
            <w:tcW w:w="2043" w:type="dxa"/>
            <w:vAlign w:val="center"/>
          </w:tcPr>
          <w:p w:rsidR="009F0029" w:rsidRPr="004D3A89" w:rsidRDefault="009F0029" w:rsidP="009F0029">
            <w:pPr>
              <w:rPr>
                <w:rFonts w:ascii="Times New Roman" w:eastAsia="Times New Roman" w:hAnsi="Times New Roman" w:cs="Times New Roman"/>
                <w:color w:val="000000"/>
                <w:sz w:val="24"/>
                <w:szCs w:val="24"/>
                <w:lang w:eastAsia="ru-RU"/>
              </w:rPr>
            </w:pPr>
          </w:p>
        </w:tc>
      </w:tr>
      <w:tr w:rsidR="009F0029" w:rsidRPr="004D3A89" w:rsidTr="009F0029">
        <w:tc>
          <w:tcPr>
            <w:tcW w:w="816" w:type="dxa"/>
          </w:tcPr>
          <w:p w:rsidR="009F0029" w:rsidRPr="004D3A89" w:rsidRDefault="009F0029" w:rsidP="009F0029">
            <w:pPr>
              <w:pStyle w:val="a4"/>
              <w:numPr>
                <w:ilvl w:val="0"/>
                <w:numId w:val="11"/>
              </w:numPr>
              <w:tabs>
                <w:tab w:val="left" w:pos="142"/>
              </w:tabs>
              <w:jc w:val="both"/>
              <w:rPr>
                <w:rFonts w:ascii="Times New Roman" w:hAnsi="Times New Roman" w:cs="Times New Roman"/>
                <w:sz w:val="24"/>
                <w:szCs w:val="24"/>
              </w:rPr>
            </w:pPr>
          </w:p>
        </w:tc>
        <w:tc>
          <w:tcPr>
            <w:tcW w:w="2552" w:type="dxa"/>
          </w:tcPr>
          <w:p w:rsidR="009F0029" w:rsidRPr="004D3A89" w:rsidRDefault="009F0029">
            <w:r w:rsidRPr="004D3A89">
              <w:rPr>
                <w:rFonts w:ascii="Times New Roman" w:eastAsia="Times New Roman" w:hAnsi="Times New Roman" w:cs="Times New Roman"/>
                <w:color w:val="000000"/>
                <w:sz w:val="24"/>
                <w:szCs w:val="24"/>
                <w:lang w:eastAsia="ru-RU"/>
              </w:rPr>
              <w:t>Гимназия №8</w:t>
            </w:r>
          </w:p>
        </w:tc>
        <w:tc>
          <w:tcPr>
            <w:tcW w:w="2185" w:type="dxa"/>
            <w:vAlign w:val="center"/>
          </w:tcPr>
          <w:p w:rsidR="009F0029" w:rsidRPr="004D3A89" w:rsidRDefault="009F002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№44</w:t>
            </w:r>
          </w:p>
        </w:tc>
        <w:tc>
          <w:tcPr>
            <w:tcW w:w="1974" w:type="dxa"/>
            <w:vAlign w:val="center"/>
          </w:tcPr>
          <w:p w:rsidR="009F002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№11</w:t>
            </w:r>
          </w:p>
        </w:tc>
        <w:tc>
          <w:tcPr>
            <w:tcW w:w="2043" w:type="dxa"/>
            <w:vAlign w:val="center"/>
          </w:tcPr>
          <w:p w:rsidR="009F0029" w:rsidRPr="004D3A89" w:rsidRDefault="009F0029" w:rsidP="009F0029">
            <w:pPr>
              <w:rPr>
                <w:rFonts w:ascii="Times New Roman" w:eastAsia="Times New Roman" w:hAnsi="Times New Roman" w:cs="Times New Roman"/>
                <w:color w:val="000000"/>
                <w:sz w:val="24"/>
                <w:szCs w:val="24"/>
                <w:lang w:eastAsia="ru-RU"/>
              </w:rPr>
            </w:pPr>
          </w:p>
        </w:tc>
      </w:tr>
      <w:tr w:rsidR="004D3A89" w:rsidRPr="004D3A89" w:rsidTr="009F0029">
        <w:tc>
          <w:tcPr>
            <w:tcW w:w="816" w:type="dxa"/>
          </w:tcPr>
          <w:p w:rsidR="004D3A89" w:rsidRPr="004D3A89" w:rsidRDefault="004D3A89" w:rsidP="009F0029">
            <w:pPr>
              <w:pStyle w:val="a4"/>
              <w:numPr>
                <w:ilvl w:val="0"/>
                <w:numId w:val="11"/>
              </w:numPr>
              <w:tabs>
                <w:tab w:val="left" w:pos="142"/>
              </w:tabs>
              <w:jc w:val="both"/>
              <w:rPr>
                <w:rFonts w:ascii="Times New Roman" w:hAnsi="Times New Roman" w:cs="Times New Roman"/>
                <w:sz w:val="24"/>
                <w:szCs w:val="24"/>
              </w:rPr>
            </w:pPr>
          </w:p>
        </w:tc>
        <w:tc>
          <w:tcPr>
            <w:tcW w:w="2552" w:type="dxa"/>
          </w:tcPr>
          <w:p w:rsidR="004D3A89" w:rsidRPr="004D3A89" w:rsidRDefault="004D3A8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№9</w:t>
            </w:r>
          </w:p>
        </w:tc>
        <w:tc>
          <w:tcPr>
            <w:tcW w:w="2185"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№76</w:t>
            </w:r>
          </w:p>
        </w:tc>
        <w:tc>
          <w:tcPr>
            <w:tcW w:w="1974"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№14</w:t>
            </w:r>
          </w:p>
        </w:tc>
        <w:tc>
          <w:tcPr>
            <w:tcW w:w="2043"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r>
      <w:tr w:rsidR="004D3A89" w:rsidRPr="004D3A89" w:rsidTr="009F0029">
        <w:tc>
          <w:tcPr>
            <w:tcW w:w="816" w:type="dxa"/>
          </w:tcPr>
          <w:p w:rsidR="004D3A89" w:rsidRPr="004D3A89" w:rsidRDefault="004D3A89" w:rsidP="009F0029">
            <w:pPr>
              <w:pStyle w:val="a4"/>
              <w:numPr>
                <w:ilvl w:val="0"/>
                <w:numId w:val="11"/>
              </w:numPr>
              <w:tabs>
                <w:tab w:val="left" w:pos="142"/>
              </w:tabs>
              <w:jc w:val="both"/>
              <w:rPr>
                <w:rFonts w:ascii="Times New Roman" w:hAnsi="Times New Roman" w:cs="Times New Roman"/>
                <w:sz w:val="24"/>
                <w:szCs w:val="24"/>
              </w:rPr>
            </w:pPr>
          </w:p>
        </w:tc>
        <w:tc>
          <w:tcPr>
            <w:tcW w:w="2552" w:type="dxa"/>
          </w:tcPr>
          <w:p w:rsidR="004D3A89" w:rsidRPr="004D3A89" w:rsidRDefault="004D3A8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Гимназия №15</w:t>
            </w:r>
          </w:p>
        </w:tc>
        <w:tc>
          <w:tcPr>
            <w:tcW w:w="2185"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Лицей №22</w:t>
            </w:r>
          </w:p>
        </w:tc>
        <w:tc>
          <w:tcPr>
            <w:tcW w:w="1974"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№18</w:t>
            </w:r>
          </w:p>
        </w:tc>
        <w:tc>
          <w:tcPr>
            <w:tcW w:w="2043"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Лицей №3</w:t>
            </w:r>
          </w:p>
        </w:tc>
        <w:tc>
          <w:tcPr>
            <w:tcW w:w="2185"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№10</w:t>
            </w:r>
          </w:p>
        </w:tc>
        <w:tc>
          <w:tcPr>
            <w:tcW w:w="1974"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№24</w:t>
            </w:r>
          </w:p>
        </w:tc>
        <w:tc>
          <w:tcPr>
            <w:tcW w:w="2043"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Лицей №23</w:t>
            </w:r>
          </w:p>
        </w:tc>
        <w:tc>
          <w:tcPr>
            <w:tcW w:w="2185"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№12</w:t>
            </w:r>
          </w:p>
        </w:tc>
        <w:tc>
          <w:tcPr>
            <w:tcW w:w="1974"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№26</w:t>
            </w:r>
          </w:p>
        </w:tc>
        <w:tc>
          <w:tcPr>
            <w:tcW w:w="2043" w:type="dxa"/>
            <w:vAlign w:val="center"/>
          </w:tcPr>
          <w:p w:rsidR="004D3A89" w:rsidRPr="004D3A89" w:rsidRDefault="004D3A89" w:rsidP="009F0029">
            <w:pPr>
              <w:jc w:val="both"/>
              <w:rPr>
                <w:rFonts w:ascii="Times New Roman" w:eastAsia="Times New Roman" w:hAnsi="Times New Roman" w:cs="Times New Roman"/>
                <w:color w:val="000000"/>
                <w:sz w:val="24"/>
                <w:szCs w:val="24"/>
                <w:lang w:eastAsia="ru-RU"/>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Лицей №59</w:t>
            </w:r>
          </w:p>
        </w:tc>
        <w:tc>
          <w:tcPr>
            <w:tcW w:w="2185" w:type="dxa"/>
            <w:vAlign w:val="center"/>
          </w:tcPr>
          <w:p w:rsidR="004D3A89" w:rsidRPr="004D3A89" w:rsidRDefault="004D3A89" w:rsidP="009F0029">
            <w:pPr>
              <w:jc w:val="both"/>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№13</w:t>
            </w:r>
          </w:p>
        </w:tc>
        <w:tc>
          <w:tcPr>
            <w:tcW w:w="1974" w:type="dxa"/>
            <w:vAlign w:val="center"/>
          </w:tcPr>
          <w:p w:rsidR="004D3A89" w:rsidRPr="004D3A89" w:rsidRDefault="004D3A89" w:rsidP="004D3A8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№49</w:t>
            </w:r>
          </w:p>
        </w:tc>
        <w:tc>
          <w:tcPr>
            <w:tcW w:w="2043" w:type="dxa"/>
            <w:vAlign w:val="center"/>
          </w:tcPr>
          <w:p w:rsidR="004D3A89" w:rsidRPr="004D3A89" w:rsidRDefault="004D3A89" w:rsidP="009F0029">
            <w:pPr>
              <w:jc w:val="both"/>
              <w:rPr>
                <w:rFonts w:ascii="Times New Roman" w:eastAsia="Times New Roman" w:hAnsi="Times New Roman" w:cs="Times New Roman"/>
                <w:color w:val="000000"/>
                <w:sz w:val="24"/>
                <w:szCs w:val="24"/>
                <w:lang w:eastAsia="ru-RU"/>
              </w:rPr>
            </w:pPr>
          </w:p>
        </w:tc>
      </w:tr>
      <w:tr w:rsidR="004D3A89" w:rsidRPr="004D3A89" w:rsidTr="0067690D">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№2</w:t>
            </w:r>
          </w:p>
        </w:tc>
        <w:tc>
          <w:tcPr>
            <w:tcW w:w="2185" w:type="dxa"/>
            <w:vAlign w:val="center"/>
          </w:tcPr>
          <w:p w:rsidR="004D3A89" w:rsidRPr="004D3A89" w:rsidRDefault="004D3A89" w:rsidP="009F0029">
            <w:pPr>
              <w:jc w:val="both"/>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№20</w:t>
            </w:r>
          </w:p>
        </w:tc>
        <w:tc>
          <w:tcPr>
            <w:tcW w:w="1974" w:type="dxa"/>
          </w:tcPr>
          <w:p w:rsidR="004D3A89" w:rsidRPr="004D3A89" w:rsidRDefault="004D3A89" w:rsidP="004D3A89">
            <w:pPr>
              <w:rPr>
                <w:sz w:val="24"/>
                <w:szCs w:val="24"/>
              </w:rPr>
            </w:pPr>
            <w:r w:rsidRPr="004D3A89">
              <w:rPr>
                <w:rFonts w:ascii="Times New Roman" w:eastAsia="Times New Roman" w:hAnsi="Times New Roman" w:cs="Times New Roman"/>
                <w:color w:val="000000"/>
                <w:sz w:val="24"/>
                <w:szCs w:val="24"/>
                <w:lang w:eastAsia="ru-RU"/>
              </w:rPr>
              <w:t>СОШ №80</w:t>
            </w:r>
          </w:p>
        </w:tc>
        <w:tc>
          <w:tcPr>
            <w:tcW w:w="2043" w:type="dxa"/>
            <w:vMerge w:val="restart"/>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№4</w:t>
            </w:r>
          </w:p>
        </w:tc>
        <w:tc>
          <w:tcPr>
            <w:tcW w:w="2185"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№25</w:t>
            </w:r>
          </w:p>
        </w:tc>
        <w:tc>
          <w:tcPr>
            <w:tcW w:w="1974"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№82</w:t>
            </w: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№7</w:t>
            </w:r>
          </w:p>
        </w:tc>
        <w:tc>
          <w:tcPr>
            <w:tcW w:w="2185"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№28</w:t>
            </w:r>
          </w:p>
        </w:tc>
        <w:tc>
          <w:tcPr>
            <w:tcW w:w="1974" w:type="dxa"/>
            <w:vAlign w:val="center"/>
          </w:tcPr>
          <w:p w:rsidR="004D3A89" w:rsidRPr="004D3A89" w:rsidRDefault="004D3A89" w:rsidP="0067690D">
            <w:pPr>
              <w:jc w:val="both"/>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№87</w:t>
            </w: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№29</w:t>
            </w:r>
          </w:p>
        </w:tc>
        <w:tc>
          <w:tcPr>
            <w:tcW w:w="2185"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№38</w:t>
            </w:r>
          </w:p>
        </w:tc>
        <w:tc>
          <w:tcPr>
            <w:tcW w:w="1974" w:type="dxa"/>
            <w:vAlign w:val="center"/>
          </w:tcPr>
          <w:p w:rsidR="004D3A89" w:rsidRPr="004D3A89" w:rsidRDefault="004D3A89" w:rsidP="004D3A8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№88</w:t>
            </w: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№57</w:t>
            </w:r>
          </w:p>
        </w:tc>
        <w:tc>
          <w:tcPr>
            <w:tcW w:w="2185"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№53</w:t>
            </w:r>
          </w:p>
        </w:tc>
        <w:tc>
          <w:tcPr>
            <w:tcW w:w="1974"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№92</w:t>
            </w: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№100</w:t>
            </w:r>
          </w:p>
        </w:tc>
        <w:tc>
          <w:tcPr>
            <w:tcW w:w="2185"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№66</w:t>
            </w:r>
          </w:p>
        </w:tc>
        <w:tc>
          <w:tcPr>
            <w:tcW w:w="1974"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Merge w:val="restart"/>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185"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№67</w:t>
            </w:r>
          </w:p>
        </w:tc>
        <w:tc>
          <w:tcPr>
            <w:tcW w:w="1974"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jc w:val="both"/>
              <w:rPr>
                <w:rFonts w:ascii="Times New Roman" w:hAnsi="Times New Roman" w:cs="Times New Roman"/>
                <w:sz w:val="24"/>
                <w:szCs w:val="24"/>
              </w:rPr>
            </w:pPr>
          </w:p>
        </w:tc>
        <w:tc>
          <w:tcPr>
            <w:tcW w:w="2552" w:type="dxa"/>
            <w:vMerge/>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185"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№75</w:t>
            </w:r>
          </w:p>
        </w:tc>
        <w:tc>
          <w:tcPr>
            <w:tcW w:w="1974"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rPr>
                <w:rFonts w:ascii="Times New Roman" w:hAnsi="Times New Roman" w:cs="Times New Roman"/>
                <w:sz w:val="24"/>
                <w:szCs w:val="24"/>
              </w:rPr>
            </w:pPr>
          </w:p>
        </w:tc>
        <w:tc>
          <w:tcPr>
            <w:tcW w:w="2552" w:type="dxa"/>
            <w:vMerge/>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185"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№77</w:t>
            </w:r>
          </w:p>
        </w:tc>
        <w:tc>
          <w:tcPr>
            <w:tcW w:w="1974"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043" w:type="dxa"/>
            <w:vMerge/>
          </w:tcPr>
          <w:p w:rsidR="004D3A89" w:rsidRPr="004D3A89" w:rsidRDefault="004D3A89" w:rsidP="009F0029">
            <w:pPr>
              <w:jc w:val="both"/>
              <w:rPr>
                <w:rFonts w:ascii="Times New Roman" w:hAnsi="Times New Roman" w:cs="Times New Roman"/>
                <w:sz w:val="24"/>
                <w:szCs w:val="24"/>
              </w:rPr>
            </w:pPr>
          </w:p>
        </w:tc>
      </w:tr>
      <w:tr w:rsidR="004D3A89" w:rsidRPr="004D3A89" w:rsidTr="009F0029">
        <w:tc>
          <w:tcPr>
            <w:tcW w:w="816" w:type="dxa"/>
          </w:tcPr>
          <w:p w:rsidR="004D3A89" w:rsidRPr="004D3A89" w:rsidRDefault="004D3A89" w:rsidP="009F0029">
            <w:pPr>
              <w:pStyle w:val="a4"/>
              <w:numPr>
                <w:ilvl w:val="0"/>
                <w:numId w:val="11"/>
              </w:numPr>
              <w:rPr>
                <w:rFonts w:ascii="Times New Roman" w:hAnsi="Times New Roman" w:cs="Times New Roman"/>
                <w:sz w:val="24"/>
                <w:szCs w:val="24"/>
              </w:rPr>
            </w:pPr>
          </w:p>
        </w:tc>
        <w:tc>
          <w:tcPr>
            <w:tcW w:w="2552" w:type="dxa"/>
            <w:vMerge/>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185" w:type="dxa"/>
            <w:vAlign w:val="center"/>
          </w:tcPr>
          <w:p w:rsidR="004D3A89" w:rsidRPr="004D3A89" w:rsidRDefault="004D3A89" w:rsidP="0067690D">
            <w:pPr>
              <w:rPr>
                <w:rFonts w:ascii="Times New Roman" w:eastAsia="Times New Roman" w:hAnsi="Times New Roman" w:cs="Times New Roman"/>
                <w:color w:val="000000"/>
                <w:sz w:val="24"/>
                <w:szCs w:val="24"/>
                <w:lang w:eastAsia="ru-RU"/>
              </w:rPr>
            </w:pPr>
            <w:r w:rsidRPr="004D3A89">
              <w:rPr>
                <w:rFonts w:ascii="Times New Roman" w:eastAsia="Times New Roman" w:hAnsi="Times New Roman" w:cs="Times New Roman"/>
                <w:color w:val="000000"/>
                <w:sz w:val="24"/>
                <w:szCs w:val="24"/>
                <w:lang w:eastAsia="ru-RU"/>
              </w:rPr>
              <w:t>СОШ №91</w:t>
            </w:r>
          </w:p>
        </w:tc>
        <w:tc>
          <w:tcPr>
            <w:tcW w:w="1974" w:type="dxa"/>
            <w:vAlign w:val="center"/>
          </w:tcPr>
          <w:p w:rsidR="004D3A89" w:rsidRPr="004D3A89" w:rsidRDefault="004D3A89" w:rsidP="009F0029">
            <w:pPr>
              <w:rPr>
                <w:rFonts w:ascii="Times New Roman" w:eastAsia="Times New Roman" w:hAnsi="Times New Roman" w:cs="Times New Roman"/>
                <w:color w:val="000000"/>
                <w:sz w:val="24"/>
                <w:szCs w:val="24"/>
                <w:lang w:eastAsia="ru-RU"/>
              </w:rPr>
            </w:pPr>
          </w:p>
        </w:tc>
        <w:tc>
          <w:tcPr>
            <w:tcW w:w="2043" w:type="dxa"/>
            <w:vMerge/>
          </w:tcPr>
          <w:p w:rsidR="004D3A89" w:rsidRPr="004D3A89" w:rsidRDefault="004D3A89" w:rsidP="009F0029">
            <w:pPr>
              <w:jc w:val="both"/>
              <w:rPr>
                <w:rFonts w:ascii="Times New Roman" w:hAnsi="Times New Roman" w:cs="Times New Roman"/>
                <w:sz w:val="24"/>
                <w:szCs w:val="24"/>
              </w:rPr>
            </w:pPr>
          </w:p>
        </w:tc>
      </w:tr>
    </w:tbl>
    <w:p w:rsidR="009F0029" w:rsidRPr="004D3A89" w:rsidRDefault="009F0029" w:rsidP="009F0029">
      <w:pPr>
        <w:tabs>
          <w:tab w:val="left" w:pos="851"/>
        </w:tabs>
        <w:ind w:firstLine="567"/>
        <w:jc w:val="both"/>
        <w:rPr>
          <w:rFonts w:ascii="Times New Roman" w:hAnsi="Times New Roman" w:cs="Times New Roman"/>
          <w:sz w:val="24"/>
          <w:szCs w:val="24"/>
        </w:rPr>
      </w:pPr>
      <w:r w:rsidRPr="004D3A89">
        <w:rPr>
          <w:rFonts w:ascii="Times New Roman" w:hAnsi="Times New Roman" w:cs="Times New Roman"/>
          <w:sz w:val="24"/>
          <w:szCs w:val="24"/>
        </w:rPr>
        <w:t xml:space="preserve">Средний тестовый результат учителей географии </w:t>
      </w:r>
      <w:r w:rsidR="004D3A89" w:rsidRPr="004D3A89">
        <w:rPr>
          <w:rFonts w:ascii="Times New Roman" w:hAnsi="Times New Roman" w:cs="Times New Roman"/>
          <w:sz w:val="24"/>
          <w:szCs w:val="24"/>
        </w:rPr>
        <w:t>–</w:t>
      </w:r>
      <w:r w:rsidRPr="004D3A89">
        <w:rPr>
          <w:rFonts w:ascii="Times New Roman" w:hAnsi="Times New Roman" w:cs="Times New Roman"/>
          <w:sz w:val="24"/>
          <w:szCs w:val="24"/>
        </w:rPr>
        <w:t xml:space="preserve"> 35</w:t>
      </w:r>
      <w:r w:rsidR="004D3A89" w:rsidRPr="004D3A89">
        <w:rPr>
          <w:rFonts w:ascii="Times New Roman" w:hAnsi="Times New Roman" w:cs="Times New Roman"/>
          <w:sz w:val="24"/>
          <w:szCs w:val="24"/>
        </w:rPr>
        <w:t>,8</w:t>
      </w:r>
      <w:r w:rsidRPr="004D3A89">
        <w:rPr>
          <w:rFonts w:ascii="Times New Roman" w:hAnsi="Times New Roman" w:cs="Times New Roman"/>
          <w:sz w:val="24"/>
          <w:szCs w:val="24"/>
        </w:rPr>
        <w:t xml:space="preserve"> баллов, что соответствует среднему уровню подготовки. </w:t>
      </w:r>
    </w:p>
    <w:p w:rsidR="00096822" w:rsidRPr="00310C89" w:rsidRDefault="00A358A6" w:rsidP="003C1882">
      <w:pPr>
        <w:tabs>
          <w:tab w:val="left" w:pos="851"/>
        </w:tabs>
        <w:jc w:val="center"/>
        <w:rPr>
          <w:rFonts w:ascii="Times New Roman" w:hAnsi="Times New Roman" w:cs="Times New Roman"/>
          <w:b/>
          <w:sz w:val="24"/>
          <w:szCs w:val="24"/>
        </w:rPr>
      </w:pPr>
      <w:r w:rsidRPr="00310C89">
        <w:rPr>
          <w:rFonts w:ascii="Times New Roman" w:hAnsi="Times New Roman" w:cs="Times New Roman"/>
          <w:b/>
          <w:sz w:val="24"/>
          <w:szCs w:val="24"/>
        </w:rPr>
        <w:t>Анализ результатов тестирования учителей  х</w:t>
      </w:r>
      <w:r w:rsidR="003C1882" w:rsidRPr="00310C89">
        <w:rPr>
          <w:rFonts w:ascii="Times New Roman" w:hAnsi="Times New Roman" w:cs="Times New Roman"/>
          <w:b/>
          <w:sz w:val="24"/>
          <w:szCs w:val="24"/>
        </w:rPr>
        <w:t>ими</w:t>
      </w:r>
      <w:r w:rsidRPr="00310C89">
        <w:rPr>
          <w:rFonts w:ascii="Times New Roman" w:hAnsi="Times New Roman" w:cs="Times New Roman"/>
          <w:b/>
          <w:sz w:val="24"/>
          <w:szCs w:val="24"/>
        </w:rPr>
        <w:t>и</w:t>
      </w:r>
    </w:p>
    <w:p w:rsidR="00B5409D" w:rsidRPr="00310C89" w:rsidRDefault="00B66AC5" w:rsidP="00B66AC5">
      <w:pPr>
        <w:tabs>
          <w:tab w:val="left" w:pos="851"/>
        </w:tabs>
        <w:jc w:val="both"/>
        <w:rPr>
          <w:rFonts w:ascii="Times New Roman" w:hAnsi="Times New Roman" w:cs="Times New Roman"/>
          <w:sz w:val="24"/>
          <w:szCs w:val="24"/>
        </w:rPr>
      </w:pPr>
      <w:r w:rsidRPr="00310C89">
        <w:rPr>
          <w:rFonts w:ascii="Times New Roman" w:hAnsi="Times New Roman" w:cs="Times New Roman"/>
          <w:sz w:val="24"/>
          <w:szCs w:val="24"/>
        </w:rPr>
        <w:tab/>
        <w:t xml:space="preserve">В тестировании по химии приняли участие </w:t>
      </w:r>
      <w:r w:rsidR="004D3A89" w:rsidRPr="00310C89">
        <w:rPr>
          <w:rFonts w:ascii="Times New Roman" w:hAnsi="Times New Roman" w:cs="Times New Roman"/>
          <w:sz w:val="24"/>
          <w:szCs w:val="24"/>
        </w:rPr>
        <w:t>34 учителя</w:t>
      </w:r>
      <w:r w:rsidRPr="00310C89">
        <w:rPr>
          <w:rFonts w:ascii="Times New Roman" w:hAnsi="Times New Roman" w:cs="Times New Roman"/>
          <w:sz w:val="24"/>
          <w:szCs w:val="24"/>
        </w:rPr>
        <w:t>. Всего в выпускных кла</w:t>
      </w:r>
      <w:r w:rsidRPr="00310C89">
        <w:rPr>
          <w:rFonts w:ascii="Times New Roman" w:hAnsi="Times New Roman" w:cs="Times New Roman"/>
          <w:sz w:val="24"/>
          <w:szCs w:val="24"/>
        </w:rPr>
        <w:t>с</w:t>
      </w:r>
      <w:r w:rsidRPr="00310C89">
        <w:rPr>
          <w:rFonts w:ascii="Times New Roman" w:hAnsi="Times New Roman" w:cs="Times New Roman"/>
          <w:sz w:val="24"/>
          <w:szCs w:val="24"/>
        </w:rPr>
        <w:t>сах в 201</w:t>
      </w:r>
      <w:r w:rsidR="004D3A89" w:rsidRPr="00310C89">
        <w:rPr>
          <w:rFonts w:ascii="Times New Roman" w:hAnsi="Times New Roman" w:cs="Times New Roman"/>
          <w:sz w:val="24"/>
          <w:szCs w:val="24"/>
        </w:rPr>
        <w:t>7</w:t>
      </w:r>
      <w:r w:rsidRPr="00310C89">
        <w:rPr>
          <w:rFonts w:ascii="Times New Roman" w:hAnsi="Times New Roman" w:cs="Times New Roman"/>
          <w:sz w:val="24"/>
          <w:szCs w:val="24"/>
        </w:rPr>
        <w:t>-201</w:t>
      </w:r>
      <w:r w:rsidR="004D3A89" w:rsidRPr="00310C89">
        <w:rPr>
          <w:rFonts w:ascii="Times New Roman" w:hAnsi="Times New Roman" w:cs="Times New Roman"/>
          <w:sz w:val="24"/>
          <w:szCs w:val="24"/>
        </w:rPr>
        <w:t>8</w:t>
      </w:r>
      <w:r w:rsidRPr="00310C89">
        <w:rPr>
          <w:rFonts w:ascii="Times New Roman" w:hAnsi="Times New Roman" w:cs="Times New Roman"/>
          <w:sz w:val="24"/>
          <w:szCs w:val="24"/>
        </w:rPr>
        <w:t xml:space="preserve"> уч.г. работают 5</w:t>
      </w:r>
      <w:r w:rsidR="004D3A89" w:rsidRPr="00310C89">
        <w:rPr>
          <w:rFonts w:ascii="Times New Roman" w:hAnsi="Times New Roman" w:cs="Times New Roman"/>
          <w:sz w:val="24"/>
          <w:szCs w:val="24"/>
        </w:rPr>
        <w:t>1</w:t>
      </w:r>
      <w:r w:rsidRPr="00310C89">
        <w:rPr>
          <w:rFonts w:ascii="Times New Roman" w:hAnsi="Times New Roman" w:cs="Times New Roman"/>
          <w:sz w:val="24"/>
          <w:szCs w:val="24"/>
        </w:rPr>
        <w:t xml:space="preserve"> педагог. </w:t>
      </w:r>
      <w:r w:rsidR="004D3A89" w:rsidRPr="00310C89">
        <w:rPr>
          <w:rFonts w:ascii="Times New Roman" w:hAnsi="Times New Roman" w:cs="Times New Roman"/>
          <w:sz w:val="24"/>
          <w:szCs w:val="24"/>
        </w:rPr>
        <w:t>10 человек</w:t>
      </w:r>
      <w:r w:rsidR="00B5409D" w:rsidRPr="00310C89">
        <w:rPr>
          <w:rFonts w:ascii="Times New Roman" w:hAnsi="Times New Roman" w:cs="Times New Roman"/>
          <w:sz w:val="24"/>
          <w:szCs w:val="24"/>
        </w:rPr>
        <w:t xml:space="preserve"> </w:t>
      </w:r>
      <w:r w:rsidR="004D3A89" w:rsidRPr="00310C89">
        <w:rPr>
          <w:rFonts w:ascii="Times New Roman" w:hAnsi="Times New Roman" w:cs="Times New Roman"/>
          <w:sz w:val="24"/>
          <w:szCs w:val="24"/>
        </w:rPr>
        <w:t>не</w:t>
      </w:r>
      <w:r w:rsidR="00B5409D" w:rsidRPr="00310C89">
        <w:rPr>
          <w:rFonts w:ascii="Times New Roman" w:hAnsi="Times New Roman" w:cs="Times New Roman"/>
          <w:sz w:val="24"/>
          <w:szCs w:val="24"/>
        </w:rPr>
        <w:t xml:space="preserve"> преодолели порог успешности </w:t>
      </w:r>
    </w:p>
    <w:p w:rsidR="00B66AC5" w:rsidRPr="00D25FD1" w:rsidRDefault="00B66AC5" w:rsidP="00B66AC5">
      <w:pPr>
        <w:tabs>
          <w:tab w:val="left" w:pos="851"/>
        </w:tabs>
        <w:jc w:val="center"/>
        <w:rPr>
          <w:rFonts w:ascii="Times New Roman" w:hAnsi="Times New Roman" w:cs="Times New Roman"/>
          <w:sz w:val="24"/>
          <w:szCs w:val="24"/>
          <w:highlight w:val="yellow"/>
        </w:rPr>
      </w:pPr>
      <w:r w:rsidRPr="00310C89">
        <w:rPr>
          <w:rFonts w:ascii="Times New Roman" w:hAnsi="Times New Roman" w:cs="Times New Roman"/>
          <w:noProof/>
          <w:sz w:val="24"/>
          <w:szCs w:val="24"/>
          <w:lang w:eastAsia="ru-RU"/>
        </w:rPr>
        <w:drawing>
          <wp:inline distT="0" distB="0" distL="0" distR="0" wp14:anchorId="1B89A4B5" wp14:editId="0A808787">
            <wp:extent cx="4056845" cy="1558344"/>
            <wp:effectExtent l="0" t="0" r="2032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41C2" w:rsidRPr="00310C89" w:rsidRDefault="006D41C2" w:rsidP="00A26DDE">
      <w:pPr>
        <w:spacing w:after="0"/>
        <w:ind w:firstLine="709"/>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Муниципальный тест состоял из двух частей и включал в себя 34 задани</w:t>
      </w:r>
      <w:r w:rsidR="00785ED4" w:rsidRPr="00310C89">
        <w:rPr>
          <w:rFonts w:ascii="Times New Roman" w:eastAsia="Calibri" w:hAnsi="Times New Roman" w:cs="Times New Roman"/>
          <w:sz w:val="24"/>
          <w:szCs w:val="24"/>
        </w:rPr>
        <w:t>я</w:t>
      </w:r>
      <w:r w:rsidRPr="00310C89">
        <w:rPr>
          <w:rFonts w:ascii="Times New Roman" w:eastAsia="Calibri" w:hAnsi="Times New Roman" w:cs="Times New Roman"/>
          <w:sz w:val="24"/>
          <w:szCs w:val="24"/>
        </w:rPr>
        <w:t>, разл</w:t>
      </w:r>
      <w:r w:rsidRPr="00310C89">
        <w:rPr>
          <w:rFonts w:ascii="Times New Roman" w:eastAsia="Calibri" w:hAnsi="Times New Roman" w:cs="Times New Roman"/>
          <w:sz w:val="24"/>
          <w:szCs w:val="24"/>
        </w:rPr>
        <w:t>и</w:t>
      </w:r>
      <w:r w:rsidRPr="00310C89">
        <w:rPr>
          <w:rFonts w:ascii="Times New Roman" w:eastAsia="Calibri" w:hAnsi="Times New Roman" w:cs="Times New Roman"/>
          <w:sz w:val="24"/>
          <w:szCs w:val="24"/>
        </w:rPr>
        <w:t>чающи</w:t>
      </w:r>
      <w:r w:rsidR="00785ED4" w:rsidRPr="00310C89">
        <w:rPr>
          <w:rFonts w:ascii="Times New Roman" w:eastAsia="Calibri" w:hAnsi="Times New Roman" w:cs="Times New Roman"/>
          <w:sz w:val="24"/>
          <w:szCs w:val="24"/>
        </w:rPr>
        <w:t>е</w:t>
      </w:r>
      <w:r w:rsidRPr="00310C89">
        <w:rPr>
          <w:rFonts w:ascii="Times New Roman" w:eastAsia="Calibri" w:hAnsi="Times New Roman" w:cs="Times New Roman"/>
          <w:sz w:val="24"/>
          <w:szCs w:val="24"/>
        </w:rPr>
        <w:t>ся формой и уровнем сложности. Максимальный балл- 6</w:t>
      </w:r>
      <w:r w:rsidR="00310C89" w:rsidRPr="00310C89">
        <w:rPr>
          <w:rFonts w:ascii="Times New Roman" w:eastAsia="Calibri" w:hAnsi="Times New Roman" w:cs="Times New Roman"/>
          <w:sz w:val="24"/>
          <w:szCs w:val="24"/>
        </w:rPr>
        <w:t>0</w:t>
      </w:r>
      <w:r w:rsidRPr="00310C89">
        <w:rPr>
          <w:rFonts w:ascii="Times New Roman" w:eastAsia="Calibri" w:hAnsi="Times New Roman" w:cs="Times New Roman"/>
          <w:sz w:val="24"/>
          <w:szCs w:val="24"/>
        </w:rPr>
        <w:t>.</w:t>
      </w:r>
    </w:p>
    <w:p w:rsidR="009831C6" w:rsidRPr="00310C89" w:rsidRDefault="009831C6" w:rsidP="009831C6">
      <w:pPr>
        <w:tabs>
          <w:tab w:val="left" w:pos="540"/>
        </w:tabs>
        <w:spacing w:after="0"/>
        <w:ind w:firstLine="709"/>
        <w:jc w:val="both"/>
        <w:rPr>
          <w:rFonts w:ascii="Times New Roman" w:hAnsi="Times New Roman" w:cs="Times New Roman"/>
          <w:sz w:val="24"/>
          <w:szCs w:val="24"/>
        </w:rPr>
      </w:pPr>
      <w:r w:rsidRPr="00310C89">
        <w:rPr>
          <w:rFonts w:ascii="Times New Roman" w:hAnsi="Times New Roman" w:cs="Times New Roman"/>
          <w:sz w:val="24"/>
          <w:szCs w:val="24"/>
        </w:rPr>
        <w:t>Результаты учителей, проходивших тестирование, были разделены на 3 уровня:</w:t>
      </w:r>
    </w:p>
    <w:p w:rsidR="009831C6" w:rsidRPr="00310C89" w:rsidRDefault="009831C6" w:rsidP="009831C6">
      <w:pPr>
        <w:pStyle w:val="a4"/>
        <w:numPr>
          <w:ilvl w:val="0"/>
          <w:numId w:val="17"/>
        </w:numPr>
        <w:tabs>
          <w:tab w:val="left" w:pos="540"/>
        </w:tabs>
        <w:spacing w:after="0"/>
        <w:ind w:firstLine="709"/>
        <w:jc w:val="both"/>
        <w:rPr>
          <w:rFonts w:ascii="Times New Roman" w:hAnsi="Times New Roman" w:cs="Times New Roman"/>
          <w:sz w:val="24"/>
          <w:szCs w:val="24"/>
        </w:rPr>
      </w:pPr>
      <w:r w:rsidRPr="00310C89">
        <w:rPr>
          <w:rFonts w:ascii="Times New Roman" w:hAnsi="Times New Roman" w:cs="Times New Roman"/>
          <w:sz w:val="24"/>
          <w:szCs w:val="24"/>
        </w:rPr>
        <w:t>низкий уровень - 34-40 баллов;</w:t>
      </w:r>
    </w:p>
    <w:p w:rsidR="009831C6" w:rsidRPr="00310C89" w:rsidRDefault="009831C6" w:rsidP="009831C6">
      <w:pPr>
        <w:pStyle w:val="a4"/>
        <w:numPr>
          <w:ilvl w:val="0"/>
          <w:numId w:val="17"/>
        </w:numPr>
        <w:tabs>
          <w:tab w:val="left" w:pos="540"/>
        </w:tabs>
        <w:spacing w:after="0"/>
        <w:ind w:firstLine="709"/>
        <w:jc w:val="both"/>
        <w:rPr>
          <w:rFonts w:ascii="Times New Roman" w:hAnsi="Times New Roman" w:cs="Times New Roman"/>
          <w:sz w:val="24"/>
          <w:szCs w:val="24"/>
        </w:rPr>
      </w:pPr>
      <w:r w:rsidRPr="00310C89">
        <w:rPr>
          <w:rFonts w:ascii="Times New Roman" w:hAnsi="Times New Roman" w:cs="Times New Roman"/>
          <w:sz w:val="24"/>
          <w:szCs w:val="24"/>
        </w:rPr>
        <w:t>средний уровень - 41-50 баллов;</w:t>
      </w:r>
    </w:p>
    <w:p w:rsidR="009831C6" w:rsidRPr="00310C89" w:rsidRDefault="009831C6" w:rsidP="009831C6">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310C89">
        <w:rPr>
          <w:rFonts w:ascii="Times New Roman" w:hAnsi="Times New Roman" w:cs="Times New Roman"/>
          <w:sz w:val="24"/>
          <w:szCs w:val="24"/>
        </w:rPr>
        <w:t>высокий уровень - 50-60 баллов.</w:t>
      </w:r>
    </w:p>
    <w:p w:rsidR="006D41C2" w:rsidRPr="00310C89" w:rsidRDefault="006D41C2" w:rsidP="00A26DDE">
      <w:pPr>
        <w:autoSpaceDE w:val="0"/>
        <w:autoSpaceDN w:val="0"/>
        <w:adjustRightInd w:val="0"/>
        <w:spacing w:after="0"/>
        <w:ind w:firstLine="709"/>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В работе контролировались элементы содержания из следующих разделов (тем) курса химии:</w:t>
      </w:r>
    </w:p>
    <w:p w:rsidR="006D41C2" w:rsidRPr="00310C89" w:rsidRDefault="006D41C2" w:rsidP="00A26DDE">
      <w:pPr>
        <w:pStyle w:val="a4"/>
        <w:numPr>
          <w:ilvl w:val="0"/>
          <w:numId w:val="20"/>
        </w:numPr>
        <w:autoSpaceDE w:val="0"/>
        <w:autoSpaceDN w:val="0"/>
        <w:adjustRightInd w:val="0"/>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Теоретические основы химии;</w:t>
      </w:r>
    </w:p>
    <w:p w:rsidR="006D41C2" w:rsidRPr="00310C89" w:rsidRDefault="006D41C2" w:rsidP="00A26DDE">
      <w:pPr>
        <w:pStyle w:val="a4"/>
        <w:numPr>
          <w:ilvl w:val="0"/>
          <w:numId w:val="20"/>
        </w:numPr>
        <w:autoSpaceDE w:val="0"/>
        <w:autoSpaceDN w:val="0"/>
        <w:adjustRightInd w:val="0"/>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Неорганические вещества;</w:t>
      </w:r>
    </w:p>
    <w:p w:rsidR="006D41C2" w:rsidRPr="00310C89" w:rsidRDefault="006D41C2" w:rsidP="00A26DDE">
      <w:pPr>
        <w:pStyle w:val="a4"/>
        <w:numPr>
          <w:ilvl w:val="0"/>
          <w:numId w:val="20"/>
        </w:numPr>
        <w:autoSpaceDE w:val="0"/>
        <w:autoSpaceDN w:val="0"/>
        <w:adjustRightInd w:val="0"/>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Органические вещества;</w:t>
      </w:r>
    </w:p>
    <w:p w:rsidR="006D41C2" w:rsidRPr="00310C89" w:rsidRDefault="006D41C2" w:rsidP="00A26DDE">
      <w:pPr>
        <w:pStyle w:val="a4"/>
        <w:numPr>
          <w:ilvl w:val="0"/>
          <w:numId w:val="20"/>
        </w:numPr>
        <w:autoSpaceDE w:val="0"/>
        <w:autoSpaceDN w:val="0"/>
        <w:adjustRightInd w:val="0"/>
        <w:spacing w:after="0"/>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Методы познания в химии. Химия и жизнь;</w:t>
      </w:r>
    </w:p>
    <w:p w:rsidR="006D41C2" w:rsidRPr="00310C89" w:rsidRDefault="006D41C2" w:rsidP="00A26DDE">
      <w:pPr>
        <w:pStyle w:val="a4"/>
        <w:numPr>
          <w:ilvl w:val="0"/>
          <w:numId w:val="20"/>
        </w:numPr>
        <w:autoSpaceDE w:val="0"/>
        <w:autoSpaceDN w:val="0"/>
        <w:adjustRightInd w:val="0"/>
        <w:spacing w:after="0"/>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Расчеты по химическим формулам и уравнениям реакций.</w:t>
      </w:r>
    </w:p>
    <w:p w:rsidR="006D41C2" w:rsidRPr="00310C89" w:rsidRDefault="006D41C2" w:rsidP="00A26DDE">
      <w:pPr>
        <w:tabs>
          <w:tab w:val="left" w:pos="540"/>
        </w:tabs>
        <w:autoSpaceDE w:val="0"/>
        <w:autoSpaceDN w:val="0"/>
        <w:adjustRightInd w:val="0"/>
        <w:spacing w:after="0"/>
        <w:ind w:firstLine="709"/>
        <w:jc w:val="both"/>
        <w:rPr>
          <w:rFonts w:ascii="Times New Roman" w:eastAsia="Calibri" w:hAnsi="Times New Roman" w:cs="Times New Roman"/>
          <w:sz w:val="24"/>
          <w:szCs w:val="24"/>
        </w:rPr>
      </w:pPr>
      <w:r w:rsidRPr="00310C89">
        <w:rPr>
          <w:rFonts w:ascii="Times New Roman" w:eastAsia="Calibri" w:hAnsi="Times New Roman" w:cs="Times New Roman"/>
          <w:sz w:val="24"/>
          <w:szCs w:val="24"/>
        </w:rPr>
        <w:t>Тест по структуре и содержанию соответствовал демоверсии 201</w:t>
      </w:r>
      <w:r w:rsidR="009831C6">
        <w:rPr>
          <w:rFonts w:ascii="Times New Roman" w:eastAsia="Calibri" w:hAnsi="Times New Roman" w:cs="Times New Roman"/>
          <w:sz w:val="24"/>
          <w:szCs w:val="24"/>
        </w:rPr>
        <w:t>8</w:t>
      </w:r>
      <w:r w:rsidRPr="00310C89">
        <w:rPr>
          <w:rFonts w:ascii="Times New Roman" w:eastAsia="Calibri" w:hAnsi="Times New Roman" w:cs="Times New Roman"/>
          <w:sz w:val="24"/>
          <w:szCs w:val="24"/>
        </w:rPr>
        <w:t xml:space="preserve">г., размещенной на сайте ФИПИ.  На выполнение работы учителям давалось </w:t>
      </w:r>
      <w:r w:rsidRPr="00310C89">
        <w:rPr>
          <w:rFonts w:ascii="Times New Roman" w:eastAsia="Calibri" w:hAnsi="Times New Roman" w:cs="Times New Roman"/>
          <w:b/>
          <w:sz w:val="24"/>
          <w:szCs w:val="24"/>
        </w:rPr>
        <w:t>120</w:t>
      </w:r>
      <w:r w:rsidRPr="00310C89">
        <w:rPr>
          <w:rFonts w:ascii="Times New Roman" w:eastAsia="Calibri" w:hAnsi="Times New Roman" w:cs="Times New Roman"/>
          <w:sz w:val="24"/>
          <w:szCs w:val="24"/>
        </w:rPr>
        <w:t xml:space="preserve"> минут (продолжител</w:t>
      </w:r>
      <w:r w:rsidRPr="00310C89">
        <w:rPr>
          <w:rFonts w:ascii="Times New Roman" w:eastAsia="Calibri" w:hAnsi="Times New Roman" w:cs="Times New Roman"/>
          <w:sz w:val="24"/>
          <w:szCs w:val="24"/>
        </w:rPr>
        <w:t>ь</w:t>
      </w:r>
      <w:r w:rsidRPr="00310C89">
        <w:rPr>
          <w:rFonts w:ascii="Times New Roman" w:eastAsia="Calibri" w:hAnsi="Times New Roman" w:cs="Times New Roman"/>
          <w:sz w:val="24"/>
          <w:szCs w:val="24"/>
        </w:rPr>
        <w:t xml:space="preserve">ность ЕГЭ по химии для выпускников составляет </w:t>
      </w:r>
      <w:r w:rsidRPr="00310C89">
        <w:rPr>
          <w:rFonts w:ascii="Times New Roman" w:eastAsia="Calibri" w:hAnsi="Times New Roman" w:cs="Times New Roman"/>
          <w:b/>
          <w:sz w:val="24"/>
          <w:szCs w:val="24"/>
        </w:rPr>
        <w:t xml:space="preserve">210 </w:t>
      </w:r>
      <w:r w:rsidRPr="00310C89">
        <w:rPr>
          <w:rFonts w:ascii="Times New Roman" w:eastAsia="Calibri" w:hAnsi="Times New Roman" w:cs="Times New Roman"/>
          <w:sz w:val="24"/>
          <w:szCs w:val="24"/>
        </w:rPr>
        <w:t>мин). Оценивание работы провод</w:t>
      </w:r>
      <w:r w:rsidRPr="00310C89">
        <w:rPr>
          <w:rFonts w:ascii="Times New Roman" w:eastAsia="Calibri" w:hAnsi="Times New Roman" w:cs="Times New Roman"/>
          <w:sz w:val="24"/>
          <w:szCs w:val="24"/>
        </w:rPr>
        <w:t>и</w:t>
      </w:r>
      <w:r w:rsidRPr="00310C89">
        <w:rPr>
          <w:rFonts w:ascii="Times New Roman" w:eastAsia="Calibri" w:hAnsi="Times New Roman" w:cs="Times New Roman"/>
          <w:sz w:val="24"/>
          <w:szCs w:val="24"/>
        </w:rPr>
        <w:t>лось в соответствии с рекомендациями ФИПИ.</w:t>
      </w:r>
    </w:p>
    <w:p w:rsidR="00B66AC5" w:rsidRPr="00BF7E44" w:rsidRDefault="00B5409D" w:rsidP="00A26DDE">
      <w:pPr>
        <w:ind w:firstLine="708"/>
        <w:jc w:val="both"/>
        <w:rPr>
          <w:rFonts w:ascii="Times New Roman" w:hAnsi="Times New Roman" w:cs="Times New Roman"/>
          <w:sz w:val="24"/>
          <w:szCs w:val="24"/>
        </w:rPr>
      </w:pPr>
      <w:r w:rsidRPr="00BF7E44">
        <w:rPr>
          <w:rFonts w:ascii="Times New Roman" w:hAnsi="Times New Roman" w:cs="Times New Roman"/>
          <w:sz w:val="24"/>
          <w:szCs w:val="24"/>
        </w:rPr>
        <w:t>Наиболее высокие результаты выявлены у аттестованных учителе</w:t>
      </w:r>
      <w:r w:rsidR="003F3A8E" w:rsidRPr="00BF7E44">
        <w:rPr>
          <w:rFonts w:ascii="Times New Roman" w:hAnsi="Times New Roman" w:cs="Times New Roman"/>
          <w:sz w:val="24"/>
          <w:szCs w:val="24"/>
        </w:rPr>
        <w:t>й</w:t>
      </w:r>
      <w:r w:rsidRPr="00BF7E44">
        <w:rPr>
          <w:rFonts w:ascii="Times New Roman" w:hAnsi="Times New Roman" w:cs="Times New Roman"/>
          <w:sz w:val="24"/>
          <w:szCs w:val="24"/>
        </w:rPr>
        <w:t>. Максимальн</w:t>
      </w:r>
      <w:r w:rsidR="009831C6" w:rsidRPr="00BF7E44">
        <w:rPr>
          <w:rFonts w:ascii="Times New Roman" w:hAnsi="Times New Roman" w:cs="Times New Roman"/>
          <w:sz w:val="24"/>
          <w:szCs w:val="24"/>
        </w:rPr>
        <w:t>ый тестовый</w:t>
      </w:r>
      <w:r w:rsidRPr="00BF7E44">
        <w:rPr>
          <w:rFonts w:ascii="Times New Roman" w:hAnsi="Times New Roman" w:cs="Times New Roman"/>
          <w:sz w:val="24"/>
          <w:szCs w:val="24"/>
        </w:rPr>
        <w:t xml:space="preserve"> </w:t>
      </w:r>
      <w:r w:rsidR="009831C6" w:rsidRPr="00BF7E44">
        <w:rPr>
          <w:rFonts w:ascii="Times New Roman" w:hAnsi="Times New Roman" w:cs="Times New Roman"/>
          <w:sz w:val="24"/>
          <w:szCs w:val="24"/>
        </w:rPr>
        <w:t xml:space="preserve">балл набрал </w:t>
      </w:r>
      <w:r w:rsidRPr="00BF7E44">
        <w:rPr>
          <w:rFonts w:ascii="Times New Roman" w:hAnsi="Times New Roman" w:cs="Times New Roman"/>
          <w:sz w:val="24"/>
          <w:szCs w:val="24"/>
        </w:rPr>
        <w:t>учител</w:t>
      </w:r>
      <w:r w:rsidR="009831C6" w:rsidRPr="00BF7E44">
        <w:rPr>
          <w:rFonts w:ascii="Times New Roman" w:hAnsi="Times New Roman" w:cs="Times New Roman"/>
          <w:sz w:val="24"/>
          <w:szCs w:val="24"/>
        </w:rPr>
        <w:t>ь</w:t>
      </w:r>
      <w:r w:rsidRPr="00BF7E44">
        <w:rPr>
          <w:rFonts w:ascii="Times New Roman" w:hAnsi="Times New Roman" w:cs="Times New Roman"/>
          <w:sz w:val="24"/>
          <w:szCs w:val="24"/>
        </w:rPr>
        <w:t xml:space="preserve"> </w:t>
      </w:r>
      <w:r w:rsidR="009831C6" w:rsidRPr="00BF7E44">
        <w:rPr>
          <w:rFonts w:ascii="Times New Roman" w:hAnsi="Times New Roman" w:cs="Times New Roman"/>
          <w:sz w:val="24"/>
          <w:szCs w:val="24"/>
        </w:rPr>
        <w:t>Гимназии №8</w:t>
      </w:r>
      <w:r w:rsidRPr="00BF7E44">
        <w:rPr>
          <w:rFonts w:ascii="Times New Roman" w:hAnsi="Times New Roman" w:cs="Times New Roman"/>
          <w:sz w:val="24"/>
          <w:szCs w:val="24"/>
        </w:rPr>
        <w:t xml:space="preserve">. </w:t>
      </w:r>
      <w:r w:rsidR="00B66AC5" w:rsidRPr="00BF7E44">
        <w:rPr>
          <w:rFonts w:ascii="Times New Roman" w:hAnsi="Times New Roman" w:cs="Times New Roman"/>
          <w:sz w:val="24"/>
          <w:szCs w:val="24"/>
        </w:rPr>
        <w:t xml:space="preserve">Обобщенные </w:t>
      </w:r>
      <w:r w:rsidR="003F3A8E" w:rsidRPr="00BF7E44">
        <w:rPr>
          <w:rFonts w:ascii="Times New Roman" w:hAnsi="Times New Roman" w:cs="Times New Roman"/>
          <w:sz w:val="24"/>
          <w:szCs w:val="24"/>
        </w:rPr>
        <w:t>данные</w:t>
      </w:r>
      <w:r w:rsidR="00B66AC5" w:rsidRPr="00BF7E44">
        <w:rPr>
          <w:rFonts w:ascii="Times New Roman" w:hAnsi="Times New Roman" w:cs="Times New Roman"/>
          <w:sz w:val="24"/>
          <w:szCs w:val="24"/>
        </w:rPr>
        <w:t xml:space="preserve"> выполнения тестовой работы по химии в зависимости от аттестации педагогов представлены в  таблице</w:t>
      </w:r>
      <w:r w:rsidR="00BF7E44" w:rsidRPr="00BF7E44">
        <w:rPr>
          <w:rFonts w:ascii="Times New Roman" w:hAnsi="Times New Roman" w:cs="Times New Roman"/>
          <w:sz w:val="24"/>
          <w:szCs w:val="24"/>
        </w:rPr>
        <w:t>:</w:t>
      </w:r>
    </w:p>
    <w:tbl>
      <w:tblPr>
        <w:tblStyle w:val="a3"/>
        <w:tblW w:w="5250" w:type="pct"/>
        <w:jc w:val="center"/>
        <w:tblInd w:w="-727" w:type="dxa"/>
        <w:tblLayout w:type="fixed"/>
        <w:tblLook w:val="04A0" w:firstRow="1" w:lastRow="0" w:firstColumn="1" w:lastColumn="0" w:noHBand="0" w:noVBand="1"/>
      </w:tblPr>
      <w:tblGrid>
        <w:gridCol w:w="2976"/>
        <w:gridCol w:w="977"/>
        <w:gridCol w:w="1274"/>
        <w:gridCol w:w="1276"/>
        <w:gridCol w:w="1136"/>
        <w:gridCol w:w="1138"/>
        <w:gridCol w:w="1272"/>
      </w:tblGrid>
      <w:tr w:rsidR="00ED6232" w:rsidRPr="00BF7E44" w:rsidTr="00ED6232">
        <w:trPr>
          <w:jc w:val="center"/>
        </w:trPr>
        <w:tc>
          <w:tcPr>
            <w:tcW w:w="1481" w:type="pct"/>
            <w:vMerge w:val="restart"/>
          </w:tcPr>
          <w:p w:rsidR="00ED6232" w:rsidRPr="00BF7E44" w:rsidRDefault="00ED6232" w:rsidP="00785ED4">
            <w:pPr>
              <w:jc w:val="both"/>
              <w:rPr>
                <w:rFonts w:ascii="Times New Roman" w:hAnsi="Times New Roman" w:cs="Times New Roman"/>
                <w:sz w:val="24"/>
                <w:szCs w:val="24"/>
              </w:rPr>
            </w:pPr>
            <w:r w:rsidRPr="00BF7E44">
              <w:rPr>
                <w:rFonts w:ascii="Times New Roman" w:hAnsi="Times New Roman" w:cs="Times New Roman"/>
                <w:sz w:val="24"/>
                <w:szCs w:val="24"/>
              </w:rPr>
              <w:t>сведения об аттестации</w:t>
            </w:r>
          </w:p>
        </w:tc>
        <w:tc>
          <w:tcPr>
            <w:tcW w:w="486" w:type="pct"/>
            <w:vMerge w:val="restart"/>
          </w:tcPr>
          <w:p w:rsidR="00ED6232" w:rsidRPr="00BF7E44" w:rsidRDefault="00ED6232" w:rsidP="00785ED4">
            <w:pPr>
              <w:jc w:val="center"/>
              <w:rPr>
                <w:rFonts w:ascii="Times New Roman" w:hAnsi="Times New Roman" w:cs="Times New Roman"/>
                <w:sz w:val="24"/>
                <w:szCs w:val="24"/>
              </w:rPr>
            </w:pPr>
            <w:r w:rsidRPr="00BF7E44">
              <w:rPr>
                <w:rFonts w:ascii="Times New Roman" w:hAnsi="Times New Roman" w:cs="Times New Roman"/>
                <w:sz w:val="24"/>
                <w:szCs w:val="24"/>
              </w:rPr>
              <w:t>всего</w:t>
            </w:r>
          </w:p>
        </w:tc>
        <w:tc>
          <w:tcPr>
            <w:tcW w:w="2400" w:type="pct"/>
            <w:gridSpan w:val="4"/>
          </w:tcPr>
          <w:p w:rsidR="00ED6232" w:rsidRPr="00BF7E44" w:rsidRDefault="00ED6232" w:rsidP="00785ED4">
            <w:pPr>
              <w:jc w:val="center"/>
              <w:rPr>
                <w:rFonts w:ascii="Times New Roman" w:hAnsi="Times New Roman" w:cs="Times New Roman"/>
                <w:sz w:val="24"/>
                <w:szCs w:val="24"/>
              </w:rPr>
            </w:pPr>
            <w:r w:rsidRPr="00BF7E44">
              <w:rPr>
                <w:rFonts w:ascii="Times New Roman" w:hAnsi="Times New Roman" w:cs="Times New Roman"/>
                <w:sz w:val="24"/>
                <w:szCs w:val="24"/>
              </w:rPr>
              <w:t>уровень</w:t>
            </w:r>
          </w:p>
        </w:tc>
        <w:tc>
          <w:tcPr>
            <w:tcW w:w="633" w:type="pct"/>
            <w:vMerge w:val="restart"/>
          </w:tcPr>
          <w:p w:rsidR="00ED6232" w:rsidRPr="00BF7E44" w:rsidRDefault="00ED6232" w:rsidP="00785ED4">
            <w:pPr>
              <w:jc w:val="center"/>
              <w:rPr>
                <w:rFonts w:ascii="Times New Roman" w:hAnsi="Times New Roman" w:cs="Times New Roman"/>
                <w:sz w:val="24"/>
                <w:szCs w:val="24"/>
              </w:rPr>
            </w:pPr>
            <w:r w:rsidRPr="00BF7E44">
              <w:rPr>
                <w:rFonts w:ascii="Times New Roman" w:hAnsi="Times New Roman" w:cs="Times New Roman"/>
                <w:sz w:val="24"/>
                <w:szCs w:val="24"/>
              </w:rPr>
              <w:t>средний</w:t>
            </w:r>
          </w:p>
          <w:p w:rsidR="00ED6232" w:rsidRPr="00BF7E44" w:rsidRDefault="00ED6232" w:rsidP="00785ED4">
            <w:pPr>
              <w:jc w:val="center"/>
              <w:rPr>
                <w:rFonts w:ascii="Times New Roman" w:hAnsi="Times New Roman" w:cs="Times New Roman"/>
                <w:sz w:val="24"/>
                <w:szCs w:val="24"/>
              </w:rPr>
            </w:pPr>
            <w:r w:rsidRPr="00BF7E44">
              <w:rPr>
                <w:rFonts w:ascii="Times New Roman" w:hAnsi="Times New Roman" w:cs="Times New Roman"/>
                <w:sz w:val="24"/>
                <w:szCs w:val="24"/>
              </w:rPr>
              <w:t>балл</w:t>
            </w:r>
          </w:p>
        </w:tc>
      </w:tr>
      <w:tr w:rsidR="009831C6" w:rsidRPr="00BF7E44" w:rsidTr="009831C6">
        <w:trPr>
          <w:jc w:val="center"/>
        </w:trPr>
        <w:tc>
          <w:tcPr>
            <w:tcW w:w="1481" w:type="pct"/>
            <w:vMerge/>
          </w:tcPr>
          <w:p w:rsidR="009831C6" w:rsidRPr="00BF7E44" w:rsidRDefault="009831C6" w:rsidP="00785ED4">
            <w:pPr>
              <w:jc w:val="both"/>
              <w:rPr>
                <w:rFonts w:ascii="Times New Roman" w:hAnsi="Times New Roman" w:cs="Times New Roman"/>
                <w:sz w:val="24"/>
                <w:szCs w:val="24"/>
              </w:rPr>
            </w:pPr>
          </w:p>
        </w:tc>
        <w:tc>
          <w:tcPr>
            <w:tcW w:w="486" w:type="pct"/>
            <w:vMerge/>
          </w:tcPr>
          <w:p w:rsidR="009831C6" w:rsidRPr="00BF7E44" w:rsidRDefault="009831C6" w:rsidP="00785ED4">
            <w:pPr>
              <w:jc w:val="center"/>
              <w:rPr>
                <w:rFonts w:ascii="Times New Roman" w:hAnsi="Times New Roman" w:cs="Times New Roman"/>
                <w:sz w:val="24"/>
                <w:szCs w:val="24"/>
              </w:rPr>
            </w:pPr>
          </w:p>
        </w:tc>
        <w:tc>
          <w:tcPr>
            <w:tcW w:w="634" w:type="pct"/>
          </w:tcPr>
          <w:p w:rsidR="009831C6" w:rsidRPr="00BF7E44" w:rsidRDefault="009831C6" w:rsidP="00785ED4">
            <w:pPr>
              <w:jc w:val="center"/>
              <w:rPr>
                <w:rFonts w:ascii="Times New Roman" w:hAnsi="Times New Roman" w:cs="Times New Roman"/>
                <w:sz w:val="24"/>
                <w:szCs w:val="24"/>
              </w:rPr>
            </w:pPr>
            <w:r w:rsidRPr="00BF7E44">
              <w:rPr>
                <w:rFonts w:ascii="Times New Roman" w:hAnsi="Times New Roman" w:cs="Times New Roman"/>
                <w:sz w:val="24"/>
                <w:szCs w:val="24"/>
              </w:rPr>
              <w:t>высокий</w:t>
            </w:r>
          </w:p>
        </w:tc>
        <w:tc>
          <w:tcPr>
            <w:tcW w:w="635" w:type="pct"/>
          </w:tcPr>
          <w:p w:rsidR="009831C6" w:rsidRPr="00BF7E44" w:rsidRDefault="009831C6" w:rsidP="00785ED4">
            <w:pPr>
              <w:jc w:val="center"/>
              <w:rPr>
                <w:rFonts w:ascii="Times New Roman" w:hAnsi="Times New Roman" w:cs="Times New Roman"/>
                <w:sz w:val="24"/>
                <w:szCs w:val="24"/>
              </w:rPr>
            </w:pPr>
            <w:r w:rsidRPr="00BF7E44">
              <w:rPr>
                <w:rFonts w:ascii="Times New Roman" w:hAnsi="Times New Roman" w:cs="Times New Roman"/>
                <w:sz w:val="24"/>
                <w:szCs w:val="24"/>
              </w:rPr>
              <w:t xml:space="preserve">средний </w:t>
            </w:r>
          </w:p>
        </w:tc>
        <w:tc>
          <w:tcPr>
            <w:tcW w:w="565" w:type="pct"/>
          </w:tcPr>
          <w:p w:rsidR="009831C6" w:rsidRPr="00BF7E44" w:rsidRDefault="009831C6" w:rsidP="00DE5251">
            <w:pPr>
              <w:jc w:val="center"/>
              <w:rPr>
                <w:rFonts w:ascii="Times New Roman" w:hAnsi="Times New Roman" w:cs="Times New Roman"/>
                <w:sz w:val="24"/>
                <w:szCs w:val="24"/>
              </w:rPr>
            </w:pPr>
            <w:r w:rsidRPr="00BF7E44">
              <w:rPr>
                <w:rFonts w:ascii="Times New Roman" w:hAnsi="Times New Roman" w:cs="Times New Roman"/>
                <w:sz w:val="24"/>
                <w:szCs w:val="24"/>
              </w:rPr>
              <w:t>низкий</w:t>
            </w:r>
          </w:p>
        </w:tc>
        <w:tc>
          <w:tcPr>
            <w:tcW w:w="566" w:type="pct"/>
          </w:tcPr>
          <w:p w:rsidR="009831C6" w:rsidRPr="00BF7E44" w:rsidRDefault="009831C6" w:rsidP="00785ED4">
            <w:pPr>
              <w:jc w:val="center"/>
              <w:rPr>
                <w:rFonts w:ascii="Times New Roman" w:hAnsi="Times New Roman" w:cs="Times New Roman"/>
                <w:sz w:val="24"/>
                <w:szCs w:val="24"/>
              </w:rPr>
            </w:pPr>
            <w:r w:rsidRPr="00BF7E44">
              <w:rPr>
                <w:rFonts w:ascii="Times New Roman" w:hAnsi="Times New Roman" w:cs="Times New Roman"/>
                <w:sz w:val="24"/>
                <w:szCs w:val="24"/>
              </w:rPr>
              <w:t>НП</w:t>
            </w:r>
          </w:p>
        </w:tc>
        <w:tc>
          <w:tcPr>
            <w:tcW w:w="633" w:type="pct"/>
            <w:vMerge/>
          </w:tcPr>
          <w:p w:rsidR="009831C6" w:rsidRPr="00BF7E44" w:rsidRDefault="009831C6" w:rsidP="00785ED4">
            <w:pPr>
              <w:jc w:val="center"/>
              <w:rPr>
                <w:rFonts w:ascii="Times New Roman" w:hAnsi="Times New Roman" w:cs="Times New Roman"/>
                <w:sz w:val="24"/>
                <w:szCs w:val="24"/>
              </w:rPr>
            </w:pPr>
          </w:p>
        </w:tc>
      </w:tr>
      <w:tr w:rsidR="009831C6" w:rsidRPr="00BF7E44" w:rsidTr="009831C6">
        <w:trPr>
          <w:trHeight w:val="318"/>
          <w:jc w:val="center"/>
        </w:trPr>
        <w:tc>
          <w:tcPr>
            <w:tcW w:w="1481" w:type="pct"/>
          </w:tcPr>
          <w:p w:rsidR="009831C6" w:rsidRPr="00BF7E44" w:rsidRDefault="009831C6" w:rsidP="00411FE7">
            <w:pPr>
              <w:jc w:val="center"/>
              <w:rPr>
                <w:rFonts w:ascii="Times New Roman" w:hAnsi="Times New Roman" w:cs="Times New Roman"/>
                <w:sz w:val="24"/>
                <w:szCs w:val="24"/>
              </w:rPr>
            </w:pPr>
            <w:r w:rsidRPr="00BF7E44">
              <w:rPr>
                <w:rFonts w:ascii="Times New Roman" w:hAnsi="Times New Roman" w:cs="Times New Roman"/>
                <w:sz w:val="24"/>
                <w:szCs w:val="24"/>
              </w:rPr>
              <w:t>высшая</w:t>
            </w:r>
          </w:p>
        </w:tc>
        <w:tc>
          <w:tcPr>
            <w:tcW w:w="486" w:type="pct"/>
          </w:tcPr>
          <w:p w:rsidR="009831C6" w:rsidRPr="00BF7E44" w:rsidRDefault="009831C6" w:rsidP="00411FE7">
            <w:pPr>
              <w:jc w:val="center"/>
              <w:rPr>
                <w:sz w:val="24"/>
                <w:szCs w:val="24"/>
              </w:rPr>
            </w:pPr>
            <w:r w:rsidRPr="00BF7E44">
              <w:rPr>
                <w:rFonts w:ascii="Times New Roman" w:hAnsi="Times New Roman" w:cs="Times New Roman"/>
                <w:sz w:val="24"/>
                <w:szCs w:val="24"/>
              </w:rPr>
              <w:t>5 чел.</w:t>
            </w:r>
          </w:p>
        </w:tc>
        <w:tc>
          <w:tcPr>
            <w:tcW w:w="634" w:type="pct"/>
          </w:tcPr>
          <w:p w:rsidR="009831C6" w:rsidRPr="00BF7E44" w:rsidRDefault="009831C6" w:rsidP="00411FE7">
            <w:pPr>
              <w:jc w:val="center"/>
              <w:rPr>
                <w:sz w:val="24"/>
                <w:szCs w:val="24"/>
              </w:rPr>
            </w:pPr>
            <w:r w:rsidRPr="00BF7E44">
              <w:rPr>
                <w:rFonts w:ascii="Times New Roman" w:hAnsi="Times New Roman" w:cs="Times New Roman"/>
                <w:sz w:val="24"/>
                <w:szCs w:val="24"/>
              </w:rPr>
              <w:t>2 чел.</w:t>
            </w:r>
          </w:p>
        </w:tc>
        <w:tc>
          <w:tcPr>
            <w:tcW w:w="635" w:type="pct"/>
          </w:tcPr>
          <w:p w:rsidR="009831C6" w:rsidRPr="00BF7E44" w:rsidRDefault="009831C6" w:rsidP="00411FE7">
            <w:pPr>
              <w:jc w:val="center"/>
              <w:rPr>
                <w:sz w:val="24"/>
                <w:szCs w:val="24"/>
              </w:rPr>
            </w:pPr>
            <w:r w:rsidRPr="00BF7E44">
              <w:rPr>
                <w:rFonts w:ascii="Times New Roman" w:hAnsi="Times New Roman" w:cs="Times New Roman"/>
                <w:sz w:val="24"/>
                <w:szCs w:val="24"/>
              </w:rPr>
              <w:t>1 чел.</w:t>
            </w:r>
          </w:p>
        </w:tc>
        <w:tc>
          <w:tcPr>
            <w:tcW w:w="565" w:type="pct"/>
          </w:tcPr>
          <w:p w:rsidR="009831C6" w:rsidRPr="00BF7E44" w:rsidRDefault="009831C6" w:rsidP="00411FE7">
            <w:pPr>
              <w:jc w:val="center"/>
              <w:rPr>
                <w:sz w:val="24"/>
                <w:szCs w:val="24"/>
              </w:rPr>
            </w:pPr>
            <w:r w:rsidRPr="00BF7E44">
              <w:rPr>
                <w:rFonts w:ascii="Times New Roman" w:hAnsi="Times New Roman" w:cs="Times New Roman"/>
                <w:sz w:val="24"/>
                <w:szCs w:val="24"/>
              </w:rPr>
              <w:t>1 чел.</w:t>
            </w:r>
          </w:p>
        </w:tc>
        <w:tc>
          <w:tcPr>
            <w:tcW w:w="566" w:type="pct"/>
          </w:tcPr>
          <w:p w:rsidR="009831C6" w:rsidRPr="00BF7E44" w:rsidRDefault="009831C6" w:rsidP="00411FE7">
            <w:pPr>
              <w:jc w:val="center"/>
              <w:rPr>
                <w:rFonts w:ascii="Times New Roman" w:hAnsi="Times New Roman" w:cs="Times New Roman"/>
                <w:sz w:val="24"/>
                <w:szCs w:val="24"/>
              </w:rPr>
            </w:pPr>
            <w:r w:rsidRPr="00BF7E44">
              <w:rPr>
                <w:rFonts w:ascii="Times New Roman" w:hAnsi="Times New Roman" w:cs="Times New Roman"/>
                <w:sz w:val="24"/>
                <w:szCs w:val="24"/>
              </w:rPr>
              <w:t>1 чел.</w:t>
            </w:r>
          </w:p>
        </w:tc>
        <w:tc>
          <w:tcPr>
            <w:tcW w:w="633" w:type="pct"/>
          </w:tcPr>
          <w:p w:rsidR="009831C6" w:rsidRPr="00BF7E44" w:rsidRDefault="009831C6" w:rsidP="00411FE7">
            <w:pPr>
              <w:jc w:val="center"/>
              <w:rPr>
                <w:rFonts w:ascii="Times New Roman" w:hAnsi="Times New Roman" w:cs="Times New Roman"/>
                <w:sz w:val="24"/>
                <w:szCs w:val="24"/>
              </w:rPr>
            </w:pPr>
            <w:r w:rsidRPr="00BF7E44">
              <w:rPr>
                <w:rFonts w:ascii="Times New Roman" w:hAnsi="Times New Roman" w:cs="Times New Roman"/>
                <w:sz w:val="24"/>
                <w:szCs w:val="24"/>
              </w:rPr>
              <w:t>46,6</w:t>
            </w:r>
          </w:p>
        </w:tc>
      </w:tr>
      <w:tr w:rsidR="009831C6" w:rsidRPr="00BF7E44" w:rsidTr="009831C6">
        <w:trPr>
          <w:trHeight w:val="307"/>
          <w:jc w:val="center"/>
        </w:trPr>
        <w:tc>
          <w:tcPr>
            <w:tcW w:w="1481" w:type="pct"/>
          </w:tcPr>
          <w:p w:rsidR="009831C6" w:rsidRPr="00BF7E44" w:rsidRDefault="009831C6" w:rsidP="00785ED4">
            <w:pPr>
              <w:jc w:val="both"/>
              <w:rPr>
                <w:rFonts w:ascii="Times New Roman" w:hAnsi="Times New Roman" w:cs="Times New Roman"/>
                <w:sz w:val="24"/>
                <w:szCs w:val="24"/>
              </w:rPr>
            </w:pPr>
            <w:r w:rsidRPr="00BF7E44">
              <w:rPr>
                <w:rFonts w:ascii="Times New Roman" w:hAnsi="Times New Roman" w:cs="Times New Roman"/>
                <w:sz w:val="24"/>
                <w:szCs w:val="24"/>
              </w:rPr>
              <w:t>первая</w:t>
            </w:r>
          </w:p>
        </w:tc>
        <w:tc>
          <w:tcPr>
            <w:tcW w:w="486" w:type="pct"/>
          </w:tcPr>
          <w:p w:rsidR="009831C6" w:rsidRPr="00BF7E44" w:rsidRDefault="009831C6" w:rsidP="00785ED4">
            <w:pPr>
              <w:jc w:val="center"/>
              <w:rPr>
                <w:sz w:val="24"/>
                <w:szCs w:val="24"/>
              </w:rPr>
            </w:pPr>
            <w:r w:rsidRPr="00BF7E44">
              <w:rPr>
                <w:rFonts w:ascii="Times New Roman" w:hAnsi="Times New Roman" w:cs="Times New Roman"/>
                <w:sz w:val="24"/>
                <w:szCs w:val="24"/>
              </w:rPr>
              <w:t>3 чел.</w:t>
            </w:r>
          </w:p>
        </w:tc>
        <w:tc>
          <w:tcPr>
            <w:tcW w:w="634" w:type="pct"/>
          </w:tcPr>
          <w:p w:rsidR="009831C6" w:rsidRPr="00BF7E44" w:rsidRDefault="009831C6" w:rsidP="00785ED4">
            <w:pPr>
              <w:jc w:val="center"/>
              <w:rPr>
                <w:sz w:val="24"/>
                <w:szCs w:val="24"/>
              </w:rPr>
            </w:pPr>
            <w:r w:rsidRPr="00BF7E44">
              <w:rPr>
                <w:rFonts w:ascii="Times New Roman" w:hAnsi="Times New Roman" w:cs="Times New Roman"/>
                <w:sz w:val="24"/>
                <w:szCs w:val="24"/>
              </w:rPr>
              <w:t>-</w:t>
            </w:r>
          </w:p>
        </w:tc>
        <w:tc>
          <w:tcPr>
            <w:tcW w:w="635" w:type="pct"/>
          </w:tcPr>
          <w:p w:rsidR="009831C6" w:rsidRPr="00BF7E44" w:rsidRDefault="009831C6" w:rsidP="00785ED4">
            <w:pPr>
              <w:jc w:val="center"/>
              <w:rPr>
                <w:sz w:val="24"/>
                <w:szCs w:val="24"/>
              </w:rPr>
            </w:pPr>
            <w:r w:rsidRPr="00BF7E44">
              <w:rPr>
                <w:rFonts w:ascii="Times New Roman" w:hAnsi="Times New Roman" w:cs="Times New Roman"/>
                <w:sz w:val="24"/>
                <w:szCs w:val="24"/>
              </w:rPr>
              <w:t>1 чел.</w:t>
            </w:r>
          </w:p>
        </w:tc>
        <w:tc>
          <w:tcPr>
            <w:tcW w:w="565" w:type="pct"/>
          </w:tcPr>
          <w:p w:rsidR="009831C6" w:rsidRPr="00BF7E44" w:rsidRDefault="009831C6" w:rsidP="00DE5251">
            <w:pPr>
              <w:jc w:val="center"/>
              <w:rPr>
                <w:sz w:val="24"/>
                <w:szCs w:val="24"/>
              </w:rPr>
            </w:pPr>
            <w:r w:rsidRPr="00BF7E44">
              <w:rPr>
                <w:rFonts w:ascii="Times New Roman" w:hAnsi="Times New Roman" w:cs="Times New Roman"/>
                <w:sz w:val="24"/>
                <w:szCs w:val="24"/>
              </w:rPr>
              <w:t>2 чел.</w:t>
            </w:r>
          </w:p>
        </w:tc>
        <w:tc>
          <w:tcPr>
            <w:tcW w:w="566" w:type="pct"/>
          </w:tcPr>
          <w:p w:rsidR="009831C6" w:rsidRPr="00BF7E44" w:rsidRDefault="009831C6" w:rsidP="00785ED4">
            <w:pPr>
              <w:jc w:val="center"/>
              <w:rPr>
                <w:sz w:val="24"/>
                <w:szCs w:val="24"/>
              </w:rPr>
            </w:pPr>
            <w:r w:rsidRPr="00BF7E44">
              <w:rPr>
                <w:sz w:val="24"/>
                <w:szCs w:val="24"/>
              </w:rPr>
              <w:t>-</w:t>
            </w:r>
          </w:p>
        </w:tc>
        <w:tc>
          <w:tcPr>
            <w:tcW w:w="633" w:type="pct"/>
          </w:tcPr>
          <w:p w:rsidR="009831C6" w:rsidRPr="00BF7E44" w:rsidRDefault="009831C6" w:rsidP="00B5409D">
            <w:pPr>
              <w:jc w:val="center"/>
              <w:rPr>
                <w:rFonts w:ascii="Times New Roman" w:hAnsi="Times New Roman" w:cs="Times New Roman"/>
                <w:sz w:val="24"/>
                <w:szCs w:val="24"/>
              </w:rPr>
            </w:pPr>
            <w:r w:rsidRPr="00BF7E44">
              <w:rPr>
                <w:rFonts w:ascii="Times New Roman" w:hAnsi="Times New Roman" w:cs="Times New Roman"/>
                <w:sz w:val="24"/>
                <w:szCs w:val="24"/>
              </w:rPr>
              <w:t>40,3</w:t>
            </w:r>
          </w:p>
        </w:tc>
      </w:tr>
      <w:tr w:rsidR="009831C6" w:rsidRPr="00D25FD1" w:rsidTr="009831C6">
        <w:trPr>
          <w:jc w:val="center"/>
        </w:trPr>
        <w:tc>
          <w:tcPr>
            <w:tcW w:w="1481" w:type="pct"/>
          </w:tcPr>
          <w:p w:rsidR="009831C6" w:rsidRPr="00BF7E44" w:rsidRDefault="009831C6" w:rsidP="00B66AC5">
            <w:pPr>
              <w:jc w:val="both"/>
              <w:rPr>
                <w:rFonts w:ascii="Times New Roman" w:hAnsi="Times New Roman" w:cs="Times New Roman"/>
                <w:sz w:val="24"/>
                <w:szCs w:val="24"/>
              </w:rPr>
            </w:pPr>
            <w:r w:rsidRPr="00BF7E44">
              <w:rPr>
                <w:rFonts w:ascii="Times New Roman" w:hAnsi="Times New Roman" w:cs="Times New Roman"/>
                <w:sz w:val="24"/>
                <w:szCs w:val="24"/>
              </w:rPr>
              <w:t>соответствуют должности</w:t>
            </w:r>
          </w:p>
        </w:tc>
        <w:tc>
          <w:tcPr>
            <w:tcW w:w="486" w:type="pct"/>
          </w:tcPr>
          <w:p w:rsidR="009831C6" w:rsidRPr="00BF7E44" w:rsidRDefault="009831C6" w:rsidP="00B66AC5">
            <w:pPr>
              <w:jc w:val="center"/>
              <w:rPr>
                <w:sz w:val="24"/>
                <w:szCs w:val="24"/>
              </w:rPr>
            </w:pPr>
            <w:r w:rsidRPr="00BF7E44">
              <w:rPr>
                <w:rFonts w:ascii="Times New Roman" w:hAnsi="Times New Roman" w:cs="Times New Roman"/>
                <w:sz w:val="24"/>
                <w:szCs w:val="24"/>
              </w:rPr>
              <w:t>26 чел.</w:t>
            </w:r>
          </w:p>
        </w:tc>
        <w:tc>
          <w:tcPr>
            <w:tcW w:w="634" w:type="pct"/>
          </w:tcPr>
          <w:p w:rsidR="009831C6" w:rsidRPr="00BF7E44" w:rsidRDefault="009831C6" w:rsidP="00785ED4">
            <w:pPr>
              <w:jc w:val="center"/>
              <w:rPr>
                <w:sz w:val="24"/>
                <w:szCs w:val="24"/>
              </w:rPr>
            </w:pPr>
            <w:r w:rsidRPr="00BF7E44">
              <w:rPr>
                <w:rFonts w:ascii="Times New Roman" w:hAnsi="Times New Roman" w:cs="Times New Roman"/>
                <w:sz w:val="24"/>
                <w:szCs w:val="24"/>
              </w:rPr>
              <w:t>6 чел.</w:t>
            </w:r>
          </w:p>
        </w:tc>
        <w:tc>
          <w:tcPr>
            <w:tcW w:w="635" w:type="pct"/>
          </w:tcPr>
          <w:p w:rsidR="009831C6" w:rsidRPr="00BF7E44" w:rsidRDefault="009831C6" w:rsidP="00B5409D">
            <w:pPr>
              <w:jc w:val="center"/>
              <w:rPr>
                <w:sz w:val="24"/>
                <w:szCs w:val="24"/>
              </w:rPr>
            </w:pPr>
            <w:r w:rsidRPr="00BF7E44">
              <w:rPr>
                <w:rFonts w:ascii="Times New Roman" w:hAnsi="Times New Roman" w:cs="Times New Roman"/>
                <w:sz w:val="24"/>
                <w:szCs w:val="24"/>
              </w:rPr>
              <w:t>5 чел.</w:t>
            </w:r>
          </w:p>
        </w:tc>
        <w:tc>
          <w:tcPr>
            <w:tcW w:w="565" w:type="pct"/>
          </w:tcPr>
          <w:p w:rsidR="009831C6" w:rsidRPr="00BF7E44" w:rsidRDefault="009831C6" w:rsidP="00DE5251">
            <w:pPr>
              <w:jc w:val="center"/>
              <w:rPr>
                <w:sz w:val="24"/>
                <w:szCs w:val="24"/>
              </w:rPr>
            </w:pPr>
            <w:r w:rsidRPr="00BF7E44">
              <w:rPr>
                <w:rFonts w:ascii="Times New Roman" w:hAnsi="Times New Roman" w:cs="Times New Roman"/>
                <w:sz w:val="24"/>
                <w:szCs w:val="24"/>
              </w:rPr>
              <w:t>6 чел.</w:t>
            </w:r>
          </w:p>
        </w:tc>
        <w:tc>
          <w:tcPr>
            <w:tcW w:w="566" w:type="pct"/>
          </w:tcPr>
          <w:p w:rsidR="009831C6" w:rsidRPr="00BF7E44" w:rsidRDefault="009831C6" w:rsidP="00B5409D">
            <w:pPr>
              <w:jc w:val="center"/>
              <w:rPr>
                <w:sz w:val="24"/>
                <w:szCs w:val="24"/>
              </w:rPr>
            </w:pPr>
            <w:r w:rsidRPr="00BF7E44">
              <w:rPr>
                <w:rFonts w:ascii="Times New Roman" w:hAnsi="Times New Roman" w:cs="Times New Roman"/>
                <w:sz w:val="24"/>
                <w:szCs w:val="24"/>
              </w:rPr>
              <w:t>9 чел.</w:t>
            </w:r>
          </w:p>
        </w:tc>
        <w:tc>
          <w:tcPr>
            <w:tcW w:w="633" w:type="pct"/>
          </w:tcPr>
          <w:p w:rsidR="009831C6" w:rsidRPr="00BF7E44" w:rsidRDefault="009831C6" w:rsidP="00B5409D">
            <w:pPr>
              <w:jc w:val="center"/>
              <w:rPr>
                <w:rFonts w:ascii="Times New Roman" w:hAnsi="Times New Roman" w:cs="Times New Roman"/>
                <w:sz w:val="24"/>
                <w:szCs w:val="24"/>
              </w:rPr>
            </w:pPr>
            <w:r w:rsidRPr="00BF7E44">
              <w:rPr>
                <w:rFonts w:ascii="Times New Roman" w:hAnsi="Times New Roman" w:cs="Times New Roman"/>
                <w:sz w:val="24"/>
                <w:szCs w:val="24"/>
              </w:rPr>
              <w:t>39</w:t>
            </w:r>
          </w:p>
        </w:tc>
      </w:tr>
    </w:tbl>
    <w:p w:rsidR="002E5005" w:rsidRPr="00BF7E44" w:rsidRDefault="00D65532" w:rsidP="00A358A6">
      <w:pPr>
        <w:ind w:firstLine="708"/>
        <w:jc w:val="both"/>
        <w:rPr>
          <w:rFonts w:ascii="Times New Roman" w:hAnsi="Times New Roman" w:cs="Times New Roman"/>
          <w:sz w:val="24"/>
          <w:szCs w:val="24"/>
        </w:rPr>
      </w:pPr>
      <w:r w:rsidRPr="00BF7E44">
        <w:rPr>
          <w:rFonts w:ascii="Times New Roman" w:hAnsi="Times New Roman" w:cs="Times New Roman"/>
          <w:sz w:val="24"/>
          <w:szCs w:val="24"/>
        </w:rPr>
        <w:lastRenderedPageBreak/>
        <w:t xml:space="preserve">В разрезе исследования </w:t>
      </w:r>
      <w:r w:rsidRPr="004A0DF2">
        <w:rPr>
          <w:rFonts w:ascii="Times New Roman" w:hAnsi="Times New Roman" w:cs="Times New Roman"/>
          <w:i/>
          <w:sz w:val="24"/>
          <w:szCs w:val="24"/>
        </w:rPr>
        <w:t>знания-стаж работы</w:t>
      </w:r>
      <w:r w:rsidRPr="00BF7E44">
        <w:rPr>
          <w:rFonts w:ascii="Times New Roman" w:hAnsi="Times New Roman" w:cs="Times New Roman"/>
          <w:sz w:val="24"/>
          <w:szCs w:val="24"/>
        </w:rPr>
        <w:t xml:space="preserve"> </w:t>
      </w:r>
      <w:r w:rsidRPr="004A0DF2">
        <w:rPr>
          <w:rFonts w:ascii="Times New Roman" w:hAnsi="Times New Roman" w:cs="Times New Roman"/>
          <w:i/>
          <w:sz w:val="24"/>
          <w:szCs w:val="24"/>
        </w:rPr>
        <w:t>и возраст</w:t>
      </w:r>
      <w:r w:rsidRPr="00BF7E44">
        <w:rPr>
          <w:rFonts w:ascii="Times New Roman" w:hAnsi="Times New Roman" w:cs="Times New Roman"/>
          <w:sz w:val="24"/>
          <w:szCs w:val="24"/>
        </w:rPr>
        <w:t xml:space="preserve"> участников тестирования  выявлено следующее</w:t>
      </w:r>
      <w:r w:rsidR="004A0DF2">
        <w:rPr>
          <w:rFonts w:ascii="Times New Roman" w:hAnsi="Times New Roman" w:cs="Times New Roman"/>
          <w:sz w:val="24"/>
          <w:szCs w:val="24"/>
        </w:rPr>
        <w:t>:</w:t>
      </w:r>
      <w:r w:rsidRPr="00BF7E44">
        <w:rPr>
          <w:rFonts w:ascii="Times New Roman" w:hAnsi="Times New Roman" w:cs="Times New Roman"/>
          <w:sz w:val="24"/>
          <w:szCs w:val="24"/>
        </w:rPr>
        <w:t xml:space="preserve"> </w:t>
      </w:r>
      <w:r w:rsidR="004A0DF2">
        <w:rPr>
          <w:rFonts w:ascii="Times New Roman" w:hAnsi="Times New Roman" w:cs="Times New Roman"/>
          <w:sz w:val="24"/>
          <w:szCs w:val="24"/>
        </w:rPr>
        <w:t>н</w:t>
      </w:r>
      <w:r w:rsidRPr="00BF7E44">
        <w:rPr>
          <w:rFonts w:ascii="Times New Roman" w:hAnsi="Times New Roman" w:cs="Times New Roman"/>
          <w:sz w:val="24"/>
          <w:szCs w:val="24"/>
        </w:rPr>
        <w:t xml:space="preserve">аиболее высоких </w:t>
      </w:r>
      <w:r w:rsidR="002E5005" w:rsidRPr="00BF7E44">
        <w:rPr>
          <w:rFonts w:ascii="Times New Roman" w:hAnsi="Times New Roman" w:cs="Times New Roman"/>
          <w:sz w:val="24"/>
          <w:szCs w:val="24"/>
        </w:rPr>
        <w:t>показателей</w:t>
      </w:r>
      <w:r w:rsidRPr="00BF7E44">
        <w:rPr>
          <w:rFonts w:ascii="Times New Roman" w:hAnsi="Times New Roman" w:cs="Times New Roman"/>
          <w:sz w:val="24"/>
          <w:szCs w:val="24"/>
        </w:rPr>
        <w:t xml:space="preserve"> достигли учителя </w:t>
      </w:r>
      <w:r w:rsidR="00BF7E44" w:rsidRPr="00BF7E44">
        <w:rPr>
          <w:rFonts w:ascii="Times New Roman" w:hAnsi="Times New Roman" w:cs="Times New Roman"/>
          <w:sz w:val="24"/>
          <w:szCs w:val="24"/>
        </w:rPr>
        <w:t>в возрасте 41-50 лет</w:t>
      </w:r>
      <w:r w:rsidR="002E5005" w:rsidRPr="00BF7E44">
        <w:rPr>
          <w:rFonts w:ascii="Times New Roman" w:hAnsi="Times New Roman" w:cs="Times New Roman"/>
          <w:sz w:val="24"/>
          <w:szCs w:val="24"/>
        </w:rPr>
        <w:t>. И</w:t>
      </w:r>
      <w:r w:rsidR="009831C6" w:rsidRPr="00BF7E44">
        <w:rPr>
          <w:rFonts w:ascii="Times New Roman" w:hAnsi="Times New Roman" w:cs="Times New Roman"/>
          <w:sz w:val="24"/>
          <w:szCs w:val="24"/>
        </w:rPr>
        <w:t>х средний тестовый показатель -</w:t>
      </w:r>
      <w:r w:rsidR="00BF7E44" w:rsidRPr="00BF7E44">
        <w:rPr>
          <w:rFonts w:ascii="Times New Roman" w:hAnsi="Times New Roman" w:cs="Times New Roman"/>
          <w:sz w:val="24"/>
          <w:szCs w:val="24"/>
        </w:rPr>
        <w:t xml:space="preserve"> 47 баллов</w:t>
      </w:r>
      <w:r w:rsidR="002E5005" w:rsidRPr="00BF7E44">
        <w:rPr>
          <w:rFonts w:ascii="Times New Roman" w:hAnsi="Times New Roman" w:cs="Times New Roman"/>
          <w:sz w:val="24"/>
          <w:szCs w:val="24"/>
        </w:rPr>
        <w:t>.</w:t>
      </w:r>
      <w:r w:rsidRPr="00BF7E44">
        <w:rPr>
          <w:rFonts w:ascii="Times New Roman" w:hAnsi="Times New Roman" w:cs="Times New Roman"/>
          <w:sz w:val="24"/>
          <w:szCs w:val="24"/>
        </w:rPr>
        <w:t xml:space="preserve"> </w:t>
      </w:r>
    </w:p>
    <w:p w:rsidR="00411FE7" w:rsidRDefault="00BF7E44"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 xml:space="preserve">Показатели сформированности профессиональных знаний </w:t>
      </w:r>
    </w:p>
    <w:p w:rsidR="00BF7E44" w:rsidRDefault="00BF7E44"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в зависимости от возраста участников тестирования</w:t>
      </w:r>
    </w:p>
    <w:p w:rsidR="00411FE7" w:rsidRPr="00411FE7" w:rsidRDefault="00411FE7" w:rsidP="00411FE7">
      <w:pPr>
        <w:pStyle w:val="ae"/>
        <w:jc w:val="center"/>
        <w:rPr>
          <w:rFonts w:ascii="Times New Roman" w:hAnsi="Times New Roman" w:cs="Times New Roman"/>
          <w:sz w:val="24"/>
          <w:szCs w:val="24"/>
        </w:rPr>
      </w:pPr>
    </w:p>
    <w:p w:rsidR="00BF7E44" w:rsidRPr="00F618A0" w:rsidRDefault="00BF7E44" w:rsidP="00BF7E44">
      <w:pPr>
        <w:tabs>
          <w:tab w:val="left" w:pos="851"/>
        </w:tabs>
        <w:jc w:val="center"/>
        <w:rPr>
          <w:rFonts w:ascii="Times New Roman" w:hAnsi="Times New Roman" w:cs="Times New Roman"/>
          <w:sz w:val="24"/>
          <w:szCs w:val="24"/>
        </w:rPr>
      </w:pPr>
      <w:r w:rsidRPr="00F618A0">
        <w:rPr>
          <w:rFonts w:ascii="Times New Roman" w:hAnsi="Times New Roman" w:cs="Times New Roman"/>
          <w:noProof/>
          <w:sz w:val="24"/>
          <w:szCs w:val="24"/>
          <w:lang w:eastAsia="ru-RU"/>
        </w:rPr>
        <w:drawing>
          <wp:inline distT="0" distB="0" distL="0" distR="0" wp14:anchorId="7FDBFC5D" wp14:editId="356D7013">
            <wp:extent cx="4559121" cy="1764406"/>
            <wp:effectExtent l="0" t="0" r="1333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65532" w:rsidRPr="00F618A0" w:rsidRDefault="00D65532" w:rsidP="00D65532">
      <w:pPr>
        <w:ind w:firstLine="708"/>
        <w:jc w:val="both"/>
        <w:rPr>
          <w:rFonts w:ascii="Times New Roman" w:hAnsi="Times New Roman" w:cs="Times New Roman"/>
          <w:sz w:val="24"/>
          <w:szCs w:val="24"/>
        </w:rPr>
      </w:pPr>
      <w:r w:rsidRPr="00F618A0">
        <w:rPr>
          <w:rFonts w:ascii="Times New Roman" w:hAnsi="Times New Roman" w:cs="Times New Roman"/>
          <w:sz w:val="24"/>
          <w:szCs w:val="24"/>
        </w:rPr>
        <w:t xml:space="preserve">Лучшие результаты  продемонстрировали учителя со стажем работы от </w:t>
      </w:r>
      <w:r w:rsidR="004E2A9A" w:rsidRPr="00F618A0">
        <w:rPr>
          <w:rFonts w:ascii="Times New Roman" w:hAnsi="Times New Roman" w:cs="Times New Roman"/>
          <w:sz w:val="24"/>
          <w:szCs w:val="24"/>
        </w:rPr>
        <w:t>1</w:t>
      </w:r>
      <w:r w:rsidR="00BF7E44" w:rsidRPr="00F618A0">
        <w:rPr>
          <w:rFonts w:ascii="Times New Roman" w:hAnsi="Times New Roman" w:cs="Times New Roman"/>
          <w:sz w:val="24"/>
          <w:szCs w:val="24"/>
        </w:rPr>
        <w:t xml:space="preserve">1 до </w:t>
      </w:r>
      <w:r w:rsidR="004E2A9A" w:rsidRPr="00F618A0">
        <w:rPr>
          <w:rFonts w:ascii="Times New Roman" w:hAnsi="Times New Roman" w:cs="Times New Roman"/>
          <w:sz w:val="24"/>
          <w:szCs w:val="24"/>
        </w:rPr>
        <w:t>2</w:t>
      </w:r>
      <w:r w:rsidRPr="00F618A0">
        <w:rPr>
          <w:rFonts w:ascii="Times New Roman" w:hAnsi="Times New Roman" w:cs="Times New Roman"/>
          <w:sz w:val="24"/>
          <w:szCs w:val="24"/>
        </w:rPr>
        <w:t xml:space="preserve">0 </w:t>
      </w:r>
      <w:r w:rsidR="004E2A9A" w:rsidRPr="00F618A0">
        <w:rPr>
          <w:rFonts w:ascii="Times New Roman" w:hAnsi="Times New Roman" w:cs="Times New Roman"/>
          <w:sz w:val="24"/>
          <w:szCs w:val="24"/>
        </w:rPr>
        <w:t>и 21 до 30 лет</w:t>
      </w:r>
      <w:r w:rsidRPr="00F618A0">
        <w:rPr>
          <w:rFonts w:ascii="Times New Roman" w:hAnsi="Times New Roman" w:cs="Times New Roman"/>
          <w:sz w:val="24"/>
          <w:szCs w:val="24"/>
        </w:rPr>
        <w:t xml:space="preserve">. Их средний тестовый балл – </w:t>
      </w:r>
      <w:r w:rsidR="00BF7E44" w:rsidRPr="00F618A0">
        <w:rPr>
          <w:rFonts w:ascii="Times New Roman" w:hAnsi="Times New Roman" w:cs="Times New Roman"/>
          <w:sz w:val="24"/>
          <w:szCs w:val="24"/>
        </w:rPr>
        <w:t>4</w:t>
      </w:r>
      <w:r w:rsidR="004E2A9A" w:rsidRPr="00F618A0">
        <w:rPr>
          <w:rFonts w:ascii="Times New Roman" w:hAnsi="Times New Roman" w:cs="Times New Roman"/>
          <w:sz w:val="24"/>
          <w:szCs w:val="24"/>
        </w:rPr>
        <w:t>4 и 45,3 соответственно</w:t>
      </w:r>
      <w:r w:rsidRPr="00F618A0">
        <w:rPr>
          <w:rFonts w:ascii="Times New Roman" w:hAnsi="Times New Roman" w:cs="Times New Roman"/>
          <w:sz w:val="24"/>
          <w:szCs w:val="24"/>
        </w:rPr>
        <w:t>. Сравнительно низкие результаты у учителей с опытом работы до 5 лет (</w:t>
      </w:r>
      <w:r w:rsidR="004E2A9A" w:rsidRPr="00F618A0">
        <w:rPr>
          <w:rFonts w:ascii="Times New Roman" w:hAnsi="Times New Roman" w:cs="Times New Roman"/>
          <w:sz w:val="24"/>
          <w:szCs w:val="24"/>
        </w:rPr>
        <w:t>25,2</w:t>
      </w:r>
      <w:r w:rsidRPr="00F618A0">
        <w:rPr>
          <w:rFonts w:ascii="Times New Roman" w:hAnsi="Times New Roman" w:cs="Times New Roman"/>
          <w:sz w:val="24"/>
          <w:szCs w:val="24"/>
        </w:rPr>
        <w:t xml:space="preserve"> балла).  </w:t>
      </w:r>
    </w:p>
    <w:p w:rsidR="00411FE7" w:rsidRDefault="003F3A8E"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Показатели сформированности профессиональных знаний</w:t>
      </w:r>
    </w:p>
    <w:p w:rsidR="003F3A8E" w:rsidRDefault="003F3A8E" w:rsidP="00411FE7">
      <w:pPr>
        <w:pStyle w:val="ae"/>
        <w:jc w:val="center"/>
        <w:rPr>
          <w:rFonts w:ascii="Times New Roman" w:hAnsi="Times New Roman" w:cs="Times New Roman"/>
          <w:sz w:val="24"/>
          <w:szCs w:val="24"/>
        </w:rPr>
      </w:pPr>
      <w:r w:rsidRPr="00411FE7">
        <w:rPr>
          <w:rFonts w:ascii="Times New Roman" w:hAnsi="Times New Roman" w:cs="Times New Roman"/>
          <w:sz w:val="24"/>
          <w:szCs w:val="24"/>
        </w:rPr>
        <w:t>в зависимости от стажа участ</w:t>
      </w:r>
      <w:r w:rsidR="00411FE7">
        <w:rPr>
          <w:rFonts w:ascii="Times New Roman" w:hAnsi="Times New Roman" w:cs="Times New Roman"/>
          <w:sz w:val="24"/>
          <w:szCs w:val="24"/>
        </w:rPr>
        <w:t>ников тестирования</w:t>
      </w:r>
    </w:p>
    <w:p w:rsidR="00411FE7" w:rsidRPr="00411FE7" w:rsidRDefault="00411FE7" w:rsidP="00411FE7">
      <w:pPr>
        <w:pStyle w:val="ae"/>
        <w:jc w:val="center"/>
        <w:rPr>
          <w:rFonts w:ascii="Times New Roman" w:hAnsi="Times New Roman" w:cs="Times New Roman"/>
          <w:sz w:val="24"/>
          <w:szCs w:val="24"/>
        </w:rPr>
      </w:pPr>
    </w:p>
    <w:p w:rsidR="00BF7E44" w:rsidRPr="00F618A0" w:rsidRDefault="00BF7E44" w:rsidP="003F3A8E">
      <w:pPr>
        <w:tabs>
          <w:tab w:val="left" w:pos="851"/>
        </w:tabs>
        <w:spacing w:line="360" w:lineRule="auto"/>
        <w:rPr>
          <w:rFonts w:ascii="Times New Roman" w:hAnsi="Times New Roman" w:cs="Times New Roman"/>
          <w:sz w:val="24"/>
          <w:szCs w:val="24"/>
        </w:rPr>
      </w:pPr>
      <w:r w:rsidRPr="00F618A0">
        <w:rPr>
          <w:rFonts w:ascii="Times New Roman" w:hAnsi="Times New Roman" w:cs="Times New Roman"/>
          <w:noProof/>
          <w:sz w:val="24"/>
          <w:szCs w:val="24"/>
          <w:lang w:eastAsia="ru-RU"/>
        </w:rPr>
        <w:drawing>
          <wp:inline distT="0" distB="0" distL="0" distR="0" wp14:anchorId="42715F25" wp14:editId="125BEAE8">
            <wp:extent cx="4876800" cy="2077452"/>
            <wp:effectExtent l="0" t="0" r="1905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F3A8E" w:rsidRPr="00F618A0" w:rsidRDefault="003F3A8E" w:rsidP="003F3A8E">
      <w:pPr>
        <w:tabs>
          <w:tab w:val="left" w:pos="851"/>
        </w:tabs>
        <w:spacing w:line="360" w:lineRule="auto"/>
        <w:jc w:val="center"/>
        <w:rPr>
          <w:rFonts w:ascii="Times New Roman" w:hAnsi="Times New Roman" w:cs="Times New Roman"/>
          <w:sz w:val="24"/>
          <w:szCs w:val="24"/>
        </w:rPr>
      </w:pPr>
    </w:p>
    <w:p w:rsidR="002B713A" w:rsidRDefault="002B713A" w:rsidP="00411FE7">
      <w:pPr>
        <w:jc w:val="center"/>
        <w:rPr>
          <w:rFonts w:ascii="Times New Roman" w:hAnsi="Times New Roman" w:cs="Times New Roman"/>
          <w:sz w:val="24"/>
          <w:szCs w:val="24"/>
        </w:rPr>
      </w:pPr>
    </w:p>
    <w:p w:rsidR="003F3A8E" w:rsidRPr="00F618A0" w:rsidRDefault="003F3A8E" w:rsidP="00411FE7">
      <w:pPr>
        <w:jc w:val="center"/>
        <w:rPr>
          <w:rFonts w:ascii="Times New Roman" w:hAnsi="Times New Roman" w:cs="Times New Roman"/>
          <w:sz w:val="24"/>
          <w:szCs w:val="24"/>
        </w:rPr>
      </w:pPr>
      <w:r w:rsidRPr="00F618A0">
        <w:rPr>
          <w:rFonts w:ascii="Times New Roman" w:hAnsi="Times New Roman" w:cs="Times New Roman"/>
          <w:sz w:val="24"/>
          <w:szCs w:val="24"/>
        </w:rPr>
        <w:t xml:space="preserve">Результаты тестирования по </w:t>
      </w:r>
      <w:r w:rsidR="00C67FF2" w:rsidRPr="00F618A0">
        <w:rPr>
          <w:rFonts w:ascii="Times New Roman" w:hAnsi="Times New Roman" w:cs="Times New Roman"/>
          <w:sz w:val="24"/>
          <w:szCs w:val="24"/>
        </w:rPr>
        <w:t>химии</w:t>
      </w:r>
      <w:r w:rsidRPr="00F618A0">
        <w:rPr>
          <w:rFonts w:ascii="Times New Roman" w:hAnsi="Times New Roman" w:cs="Times New Roman"/>
          <w:sz w:val="24"/>
          <w:szCs w:val="24"/>
        </w:rPr>
        <w:t xml:space="preserve"> </w:t>
      </w:r>
      <w:r w:rsidR="00B93794" w:rsidRPr="00F618A0">
        <w:rPr>
          <w:rFonts w:ascii="Times New Roman" w:hAnsi="Times New Roman" w:cs="Times New Roman"/>
          <w:sz w:val="24"/>
          <w:szCs w:val="24"/>
        </w:rPr>
        <w:t>в разрезе О</w:t>
      </w:r>
      <w:r w:rsidR="004E2A9A" w:rsidRPr="00F618A0">
        <w:rPr>
          <w:rFonts w:ascii="Times New Roman" w:hAnsi="Times New Roman" w:cs="Times New Roman"/>
          <w:sz w:val="24"/>
          <w:szCs w:val="24"/>
        </w:rPr>
        <w:t>О</w:t>
      </w:r>
      <w:r w:rsidR="00B93794" w:rsidRPr="00F618A0">
        <w:rPr>
          <w:rFonts w:ascii="Times New Roman" w:hAnsi="Times New Roman" w:cs="Times New Roman"/>
          <w:sz w:val="24"/>
          <w:szCs w:val="24"/>
        </w:rPr>
        <w:t xml:space="preserve"> </w:t>
      </w:r>
      <w:r w:rsidRPr="00F618A0">
        <w:rPr>
          <w:rFonts w:ascii="Times New Roman" w:hAnsi="Times New Roman" w:cs="Times New Roman"/>
          <w:sz w:val="24"/>
          <w:szCs w:val="24"/>
        </w:rPr>
        <w:t>представлены в таблице</w:t>
      </w:r>
      <w:r w:rsidR="004E2A9A" w:rsidRPr="00F618A0">
        <w:rPr>
          <w:rFonts w:ascii="Times New Roman" w:hAnsi="Times New Roman" w:cs="Times New Roman"/>
          <w:sz w:val="24"/>
          <w:szCs w:val="24"/>
        </w:rPr>
        <w:t>:</w:t>
      </w:r>
    </w:p>
    <w:tbl>
      <w:tblPr>
        <w:tblStyle w:val="a3"/>
        <w:tblW w:w="0" w:type="auto"/>
        <w:jc w:val="center"/>
        <w:tblLook w:val="04A0" w:firstRow="1" w:lastRow="0" w:firstColumn="1" w:lastColumn="0" w:noHBand="0" w:noVBand="1"/>
      </w:tblPr>
      <w:tblGrid>
        <w:gridCol w:w="805"/>
        <w:gridCol w:w="2517"/>
        <w:gridCol w:w="2134"/>
        <w:gridCol w:w="2160"/>
        <w:gridCol w:w="1954"/>
      </w:tblGrid>
      <w:tr w:rsidR="00F618A0" w:rsidRPr="00F618A0" w:rsidTr="00DE5251">
        <w:trPr>
          <w:jc w:val="center"/>
        </w:trPr>
        <w:tc>
          <w:tcPr>
            <w:tcW w:w="806" w:type="dxa"/>
            <w:vMerge w:val="restart"/>
          </w:tcPr>
          <w:p w:rsidR="00F618A0" w:rsidRPr="00F618A0" w:rsidRDefault="00F618A0" w:rsidP="00785ED4">
            <w:pPr>
              <w:jc w:val="center"/>
              <w:rPr>
                <w:rFonts w:ascii="Times New Roman" w:hAnsi="Times New Roman" w:cs="Times New Roman"/>
                <w:sz w:val="24"/>
                <w:szCs w:val="24"/>
              </w:rPr>
            </w:pPr>
            <w:r w:rsidRPr="00F618A0">
              <w:rPr>
                <w:rFonts w:ascii="Times New Roman" w:hAnsi="Times New Roman" w:cs="Times New Roman"/>
                <w:sz w:val="24"/>
                <w:szCs w:val="24"/>
              </w:rPr>
              <w:t>№</w:t>
            </w:r>
          </w:p>
        </w:tc>
        <w:tc>
          <w:tcPr>
            <w:tcW w:w="8765" w:type="dxa"/>
            <w:gridSpan w:val="4"/>
          </w:tcPr>
          <w:p w:rsidR="00F618A0" w:rsidRPr="00F618A0" w:rsidRDefault="00F618A0" w:rsidP="00785ED4">
            <w:pPr>
              <w:jc w:val="center"/>
              <w:rPr>
                <w:rFonts w:ascii="Times New Roman" w:hAnsi="Times New Roman" w:cs="Times New Roman"/>
                <w:sz w:val="24"/>
                <w:szCs w:val="24"/>
              </w:rPr>
            </w:pPr>
            <w:r w:rsidRPr="00F618A0">
              <w:rPr>
                <w:rFonts w:ascii="Times New Roman" w:hAnsi="Times New Roman" w:cs="Times New Roman"/>
                <w:sz w:val="24"/>
                <w:szCs w:val="24"/>
              </w:rPr>
              <w:t>уровень</w:t>
            </w:r>
          </w:p>
        </w:tc>
      </w:tr>
      <w:tr w:rsidR="00F618A0" w:rsidRPr="00F618A0" w:rsidTr="00F618A0">
        <w:trPr>
          <w:jc w:val="center"/>
        </w:trPr>
        <w:tc>
          <w:tcPr>
            <w:tcW w:w="806" w:type="dxa"/>
            <w:vMerge/>
          </w:tcPr>
          <w:p w:rsidR="00F618A0" w:rsidRPr="00F618A0" w:rsidRDefault="00F618A0" w:rsidP="00785ED4">
            <w:pPr>
              <w:jc w:val="center"/>
              <w:rPr>
                <w:rFonts w:ascii="Times New Roman" w:hAnsi="Times New Roman" w:cs="Times New Roman"/>
                <w:b/>
                <w:sz w:val="24"/>
                <w:szCs w:val="24"/>
              </w:rPr>
            </w:pPr>
          </w:p>
        </w:tc>
        <w:tc>
          <w:tcPr>
            <w:tcW w:w="2517" w:type="dxa"/>
          </w:tcPr>
          <w:p w:rsidR="00F618A0" w:rsidRPr="00F618A0" w:rsidRDefault="00F618A0" w:rsidP="00785ED4">
            <w:pPr>
              <w:jc w:val="center"/>
              <w:rPr>
                <w:rFonts w:ascii="Times New Roman" w:hAnsi="Times New Roman" w:cs="Times New Roman"/>
                <w:b/>
                <w:sz w:val="24"/>
                <w:szCs w:val="24"/>
              </w:rPr>
            </w:pPr>
            <w:r w:rsidRPr="00F618A0">
              <w:rPr>
                <w:rFonts w:ascii="Times New Roman" w:hAnsi="Times New Roman" w:cs="Times New Roman"/>
                <w:b/>
                <w:sz w:val="24"/>
                <w:szCs w:val="24"/>
              </w:rPr>
              <w:t>высокий</w:t>
            </w:r>
          </w:p>
        </w:tc>
        <w:tc>
          <w:tcPr>
            <w:tcW w:w="2134" w:type="dxa"/>
          </w:tcPr>
          <w:p w:rsidR="00F618A0" w:rsidRPr="00F618A0" w:rsidRDefault="00F618A0" w:rsidP="00DE5251">
            <w:pPr>
              <w:jc w:val="center"/>
              <w:rPr>
                <w:rFonts w:ascii="Times New Roman" w:hAnsi="Times New Roman" w:cs="Times New Roman"/>
                <w:b/>
                <w:sz w:val="24"/>
                <w:szCs w:val="24"/>
              </w:rPr>
            </w:pPr>
            <w:r w:rsidRPr="00F618A0">
              <w:rPr>
                <w:rFonts w:ascii="Times New Roman" w:hAnsi="Times New Roman" w:cs="Times New Roman"/>
                <w:b/>
                <w:sz w:val="24"/>
                <w:szCs w:val="24"/>
              </w:rPr>
              <w:t xml:space="preserve">средний </w:t>
            </w:r>
          </w:p>
        </w:tc>
        <w:tc>
          <w:tcPr>
            <w:tcW w:w="2160" w:type="dxa"/>
          </w:tcPr>
          <w:p w:rsidR="00F618A0" w:rsidRPr="00F618A0" w:rsidRDefault="00F618A0" w:rsidP="00DE5251">
            <w:pPr>
              <w:jc w:val="center"/>
              <w:rPr>
                <w:rFonts w:ascii="Times New Roman" w:hAnsi="Times New Roman" w:cs="Times New Roman"/>
                <w:b/>
                <w:sz w:val="24"/>
                <w:szCs w:val="24"/>
              </w:rPr>
            </w:pPr>
            <w:r w:rsidRPr="00F618A0">
              <w:rPr>
                <w:rFonts w:ascii="Times New Roman" w:hAnsi="Times New Roman" w:cs="Times New Roman"/>
                <w:b/>
                <w:sz w:val="24"/>
                <w:szCs w:val="24"/>
              </w:rPr>
              <w:t>низкий</w:t>
            </w:r>
          </w:p>
        </w:tc>
        <w:tc>
          <w:tcPr>
            <w:tcW w:w="1954" w:type="dxa"/>
          </w:tcPr>
          <w:p w:rsidR="00F618A0" w:rsidRPr="00F618A0" w:rsidRDefault="00F618A0" w:rsidP="00785ED4">
            <w:pPr>
              <w:jc w:val="center"/>
              <w:rPr>
                <w:rFonts w:ascii="Times New Roman" w:hAnsi="Times New Roman" w:cs="Times New Roman"/>
                <w:b/>
                <w:sz w:val="24"/>
                <w:szCs w:val="24"/>
              </w:rPr>
            </w:pPr>
            <w:r w:rsidRPr="00F618A0">
              <w:rPr>
                <w:rFonts w:ascii="Times New Roman" w:hAnsi="Times New Roman" w:cs="Times New Roman"/>
                <w:b/>
                <w:sz w:val="24"/>
                <w:szCs w:val="24"/>
              </w:rPr>
              <w:t>НП</w:t>
            </w:r>
          </w:p>
        </w:tc>
      </w:tr>
      <w:tr w:rsidR="00F618A0" w:rsidRPr="00F618A0" w:rsidTr="00DE5251">
        <w:trPr>
          <w:jc w:val="center"/>
        </w:trPr>
        <w:tc>
          <w:tcPr>
            <w:tcW w:w="806" w:type="dxa"/>
          </w:tcPr>
          <w:p w:rsidR="00F618A0" w:rsidRPr="00F618A0" w:rsidRDefault="00F618A0" w:rsidP="003F3A8E">
            <w:pPr>
              <w:pStyle w:val="a4"/>
              <w:numPr>
                <w:ilvl w:val="0"/>
                <w:numId w:val="15"/>
              </w:numPr>
              <w:tabs>
                <w:tab w:val="left" w:pos="142"/>
              </w:tabs>
              <w:jc w:val="both"/>
              <w:rPr>
                <w:rFonts w:ascii="Times New Roman" w:hAnsi="Times New Roman" w:cs="Times New Roman"/>
                <w:sz w:val="24"/>
                <w:szCs w:val="24"/>
              </w:rPr>
            </w:pPr>
          </w:p>
        </w:tc>
        <w:tc>
          <w:tcPr>
            <w:tcW w:w="2517"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Гимназия №8</w:t>
            </w: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Гимназия №5</w:t>
            </w: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Гимназия №15</w:t>
            </w:r>
          </w:p>
        </w:tc>
        <w:tc>
          <w:tcPr>
            <w:tcW w:w="1954" w:type="dxa"/>
            <w:vAlign w:val="center"/>
          </w:tcPr>
          <w:p w:rsidR="00F618A0" w:rsidRPr="00F618A0" w:rsidRDefault="00F618A0" w:rsidP="004E2A9A">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Гимназия №76</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Лицей №59</w:t>
            </w: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Гимназия №15</w:t>
            </w:r>
          </w:p>
        </w:tc>
        <w:tc>
          <w:tcPr>
            <w:tcW w:w="2160" w:type="dxa"/>
            <w:vAlign w:val="center"/>
          </w:tcPr>
          <w:p w:rsidR="00F618A0" w:rsidRPr="00F618A0" w:rsidRDefault="00F618A0" w:rsidP="00DE5251">
            <w:pPr>
              <w:jc w:val="both"/>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Лицей №3</w:t>
            </w:r>
          </w:p>
        </w:tc>
        <w:tc>
          <w:tcPr>
            <w:tcW w:w="1954" w:type="dxa"/>
            <w:vAlign w:val="center"/>
          </w:tcPr>
          <w:p w:rsidR="00F618A0" w:rsidRPr="00F618A0" w:rsidRDefault="00F618A0" w:rsidP="00DE5251">
            <w:pPr>
              <w:jc w:val="both"/>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Лицей №95</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№12</w:t>
            </w: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№2</w:t>
            </w: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№4</w:t>
            </w:r>
          </w:p>
        </w:tc>
        <w:tc>
          <w:tcPr>
            <w:tcW w:w="195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№29</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№13</w:t>
            </w: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№14</w:t>
            </w: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№26</w:t>
            </w:r>
          </w:p>
        </w:tc>
        <w:tc>
          <w:tcPr>
            <w:tcW w:w="195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№31</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№20</w:t>
            </w: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№18</w:t>
            </w: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№28</w:t>
            </w:r>
          </w:p>
        </w:tc>
        <w:tc>
          <w:tcPr>
            <w:tcW w:w="195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№66</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4E2A9A">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№53</w:t>
            </w: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№49</w:t>
            </w: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№38</w:t>
            </w:r>
          </w:p>
        </w:tc>
        <w:tc>
          <w:tcPr>
            <w:tcW w:w="195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№77</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№75</w:t>
            </w: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№92</w:t>
            </w: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№79</w:t>
            </w:r>
          </w:p>
        </w:tc>
        <w:tc>
          <w:tcPr>
            <w:tcW w:w="195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№78</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№100</w:t>
            </w:r>
          </w:p>
        </w:tc>
        <w:tc>
          <w:tcPr>
            <w:tcW w:w="213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№77</w:t>
            </w:r>
          </w:p>
        </w:tc>
        <w:tc>
          <w:tcPr>
            <w:tcW w:w="1954" w:type="dxa"/>
            <w:vAlign w:val="center"/>
          </w:tcPr>
          <w:p w:rsidR="00F618A0" w:rsidRPr="00F618A0" w:rsidRDefault="00F618A0" w:rsidP="00F618A0">
            <w:pPr>
              <w:jc w:val="both"/>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№80</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785ED4">
            <w:pPr>
              <w:rPr>
                <w:rFonts w:ascii="Times New Roman" w:eastAsia="Times New Roman" w:hAnsi="Times New Roman" w:cs="Times New Roman"/>
                <w:color w:val="000000"/>
                <w:sz w:val="24"/>
                <w:szCs w:val="24"/>
                <w:lang w:eastAsia="ru-RU"/>
              </w:rPr>
            </w:pP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p>
        </w:tc>
        <w:tc>
          <w:tcPr>
            <w:tcW w:w="2160"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№84</w:t>
            </w:r>
          </w:p>
        </w:tc>
        <w:tc>
          <w:tcPr>
            <w:tcW w:w="195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№85</w:t>
            </w:r>
          </w:p>
        </w:tc>
      </w:tr>
      <w:tr w:rsidR="00F618A0" w:rsidRPr="00F618A0"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785ED4">
            <w:pPr>
              <w:rPr>
                <w:rFonts w:ascii="Times New Roman" w:eastAsia="Times New Roman" w:hAnsi="Times New Roman" w:cs="Times New Roman"/>
                <w:color w:val="000000"/>
                <w:sz w:val="24"/>
                <w:szCs w:val="24"/>
                <w:lang w:eastAsia="ru-RU"/>
              </w:rPr>
            </w:pP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p>
        </w:tc>
        <w:tc>
          <w:tcPr>
            <w:tcW w:w="2160" w:type="dxa"/>
            <w:vAlign w:val="center"/>
          </w:tcPr>
          <w:p w:rsidR="00F618A0" w:rsidRPr="00F618A0" w:rsidRDefault="00F618A0" w:rsidP="00DE5251">
            <w:pPr>
              <w:jc w:val="both"/>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№87</w:t>
            </w:r>
          </w:p>
        </w:tc>
        <w:tc>
          <w:tcPr>
            <w:tcW w:w="1954" w:type="dxa"/>
            <w:vAlign w:val="center"/>
          </w:tcPr>
          <w:p w:rsidR="00F618A0" w:rsidRPr="00F618A0" w:rsidRDefault="00F618A0" w:rsidP="00F618A0">
            <w:pPr>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№89</w:t>
            </w:r>
          </w:p>
        </w:tc>
      </w:tr>
      <w:tr w:rsidR="00F618A0" w:rsidRPr="00D25FD1" w:rsidTr="00DE5251">
        <w:trPr>
          <w:jc w:val="center"/>
        </w:trPr>
        <w:tc>
          <w:tcPr>
            <w:tcW w:w="806" w:type="dxa"/>
          </w:tcPr>
          <w:p w:rsidR="00F618A0" w:rsidRPr="00F618A0" w:rsidRDefault="00F618A0" w:rsidP="003F3A8E">
            <w:pPr>
              <w:pStyle w:val="a4"/>
              <w:numPr>
                <w:ilvl w:val="0"/>
                <w:numId w:val="15"/>
              </w:numPr>
              <w:jc w:val="both"/>
              <w:rPr>
                <w:rFonts w:ascii="Times New Roman" w:hAnsi="Times New Roman" w:cs="Times New Roman"/>
                <w:sz w:val="24"/>
                <w:szCs w:val="24"/>
              </w:rPr>
            </w:pPr>
          </w:p>
        </w:tc>
        <w:tc>
          <w:tcPr>
            <w:tcW w:w="2517" w:type="dxa"/>
            <w:vAlign w:val="center"/>
          </w:tcPr>
          <w:p w:rsidR="00F618A0" w:rsidRPr="00F618A0" w:rsidRDefault="00F618A0" w:rsidP="00785ED4">
            <w:pPr>
              <w:rPr>
                <w:rFonts w:ascii="Times New Roman" w:eastAsia="Times New Roman" w:hAnsi="Times New Roman" w:cs="Times New Roman"/>
                <w:color w:val="000000"/>
                <w:sz w:val="24"/>
                <w:szCs w:val="24"/>
                <w:lang w:eastAsia="ru-RU"/>
              </w:rPr>
            </w:pPr>
          </w:p>
        </w:tc>
        <w:tc>
          <w:tcPr>
            <w:tcW w:w="2134" w:type="dxa"/>
            <w:vAlign w:val="center"/>
          </w:tcPr>
          <w:p w:rsidR="00F618A0" w:rsidRPr="00F618A0" w:rsidRDefault="00F618A0" w:rsidP="00DE5251">
            <w:pPr>
              <w:rPr>
                <w:rFonts w:ascii="Times New Roman" w:eastAsia="Times New Roman" w:hAnsi="Times New Roman" w:cs="Times New Roman"/>
                <w:color w:val="000000"/>
                <w:sz w:val="24"/>
                <w:szCs w:val="24"/>
                <w:lang w:eastAsia="ru-RU"/>
              </w:rPr>
            </w:pPr>
          </w:p>
        </w:tc>
        <w:tc>
          <w:tcPr>
            <w:tcW w:w="2160" w:type="dxa"/>
            <w:vAlign w:val="center"/>
          </w:tcPr>
          <w:p w:rsidR="00F618A0" w:rsidRPr="00F618A0" w:rsidRDefault="00F618A0" w:rsidP="00DE5251">
            <w:pPr>
              <w:jc w:val="both"/>
              <w:rPr>
                <w:rFonts w:ascii="Times New Roman" w:eastAsia="Times New Roman" w:hAnsi="Times New Roman" w:cs="Times New Roman"/>
                <w:color w:val="000000"/>
                <w:sz w:val="24"/>
                <w:szCs w:val="24"/>
                <w:lang w:eastAsia="ru-RU"/>
              </w:rPr>
            </w:pPr>
          </w:p>
        </w:tc>
        <w:tc>
          <w:tcPr>
            <w:tcW w:w="1954" w:type="dxa"/>
            <w:vAlign w:val="center"/>
          </w:tcPr>
          <w:p w:rsidR="00F618A0" w:rsidRPr="00F618A0" w:rsidRDefault="00F618A0" w:rsidP="00F618A0">
            <w:pPr>
              <w:jc w:val="both"/>
              <w:rPr>
                <w:rFonts w:ascii="Times New Roman" w:eastAsia="Times New Roman" w:hAnsi="Times New Roman" w:cs="Times New Roman"/>
                <w:color w:val="000000"/>
                <w:sz w:val="24"/>
                <w:szCs w:val="24"/>
                <w:lang w:eastAsia="ru-RU"/>
              </w:rPr>
            </w:pPr>
            <w:r w:rsidRPr="00F618A0">
              <w:rPr>
                <w:rFonts w:ascii="Times New Roman" w:eastAsia="Times New Roman" w:hAnsi="Times New Roman" w:cs="Times New Roman"/>
                <w:color w:val="000000"/>
                <w:sz w:val="24"/>
                <w:szCs w:val="24"/>
                <w:lang w:eastAsia="ru-RU"/>
              </w:rPr>
              <w:t>СОШ №91</w:t>
            </w:r>
          </w:p>
        </w:tc>
      </w:tr>
    </w:tbl>
    <w:p w:rsidR="003F3A8E" w:rsidRPr="00BF7E44" w:rsidRDefault="003F3A8E" w:rsidP="003F3A8E">
      <w:pPr>
        <w:tabs>
          <w:tab w:val="left" w:pos="851"/>
        </w:tabs>
        <w:jc w:val="center"/>
        <w:rPr>
          <w:rFonts w:ascii="Times New Roman" w:hAnsi="Times New Roman" w:cs="Times New Roman"/>
          <w:sz w:val="24"/>
          <w:szCs w:val="24"/>
        </w:rPr>
      </w:pPr>
    </w:p>
    <w:p w:rsidR="003F3A8E" w:rsidRPr="00A63C6E" w:rsidRDefault="003F3A8E" w:rsidP="006D41C2">
      <w:pPr>
        <w:tabs>
          <w:tab w:val="left" w:pos="851"/>
        </w:tabs>
        <w:jc w:val="both"/>
        <w:rPr>
          <w:rFonts w:ascii="Times New Roman" w:hAnsi="Times New Roman" w:cs="Times New Roman"/>
          <w:sz w:val="24"/>
          <w:szCs w:val="24"/>
        </w:rPr>
      </w:pPr>
      <w:r w:rsidRPr="00A63C6E">
        <w:rPr>
          <w:rFonts w:ascii="Times New Roman" w:hAnsi="Times New Roman" w:cs="Times New Roman"/>
          <w:sz w:val="24"/>
          <w:szCs w:val="24"/>
        </w:rPr>
        <w:t xml:space="preserve">Средний тестовый результат учителей </w:t>
      </w:r>
      <w:r w:rsidR="001142BE" w:rsidRPr="00A63C6E">
        <w:rPr>
          <w:rFonts w:ascii="Times New Roman" w:hAnsi="Times New Roman" w:cs="Times New Roman"/>
          <w:sz w:val="24"/>
          <w:szCs w:val="24"/>
        </w:rPr>
        <w:t>химии</w:t>
      </w:r>
      <w:r w:rsidRPr="00A63C6E">
        <w:rPr>
          <w:rFonts w:ascii="Times New Roman" w:hAnsi="Times New Roman" w:cs="Times New Roman"/>
          <w:sz w:val="24"/>
          <w:szCs w:val="24"/>
        </w:rPr>
        <w:t xml:space="preserve"> </w:t>
      </w:r>
      <w:r w:rsidR="00CB1EFB" w:rsidRPr="00A63C6E">
        <w:rPr>
          <w:rFonts w:ascii="Times New Roman" w:hAnsi="Times New Roman" w:cs="Times New Roman"/>
          <w:sz w:val="24"/>
          <w:szCs w:val="24"/>
        </w:rPr>
        <w:t>–</w:t>
      </w:r>
      <w:r w:rsidRPr="00A63C6E">
        <w:rPr>
          <w:rFonts w:ascii="Times New Roman" w:hAnsi="Times New Roman" w:cs="Times New Roman"/>
          <w:sz w:val="24"/>
          <w:szCs w:val="24"/>
        </w:rPr>
        <w:t xml:space="preserve"> </w:t>
      </w:r>
      <w:r w:rsidR="00AD2436">
        <w:rPr>
          <w:rFonts w:ascii="Times New Roman" w:hAnsi="Times New Roman" w:cs="Times New Roman"/>
          <w:sz w:val="24"/>
          <w:szCs w:val="24"/>
        </w:rPr>
        <w:t>40</w:t>
      </w:r>
      <w:r w:rsidRPr="00A63C6E">
        <w:rPr>
          <w:rFonts w:ascii="Times New Roman" w:hAnsi="Times New Roman" w:cs="Times New Roman"/>
          <w:sz w:val="24"/>
          <w:szCs w:val="24"/>
        </w:rPr>
        <w:t xml:space="preserve"> баллов, что соответствует </w:t>
      </w:r>
      <w:r w:rsidR="00BF7E44" w:rsidRPr="00A63C6E">
        <w:rPr>
          <w:rFonts w:ascii="Times New Roman" w:hAnsi="Times New Roman" w:cs="Times New Roman"/>
          <w:sz w:val="24"/>
          <w:szCs w:val="24"/>
        </w:rPr>
        <w:t>низкому</w:t>
      </w:r>
      <w:r w:rsidRPr="00A63C6E">
        <w:rPr>
          <w:rFonts w:ascii="Times New Roman" w:hAnsi="Times New Roman" w:cs="Times New Roman"/>
          <w:sz w:val="24"/>
          <w:szCs w:val="24"/>
        </w:rPr>
        <w:t xml:space="preserve"> уровню подготовки. </w:t>
      </w:r>
    </w:p>
    <w:p w:rsidR="00A63C6E" w:rsidRPr="00A63C6E" w:rsidRDefault="00A63C6E" w:rsidP="00A63C6E">
      <w:pPr>
        <w:rPr>
          <w:rFonts w:ascii="Times New Roman" w:hAnsi="Times New Roman"/>
          <w:sz w:val="24"/>
          <w:szCs w:val="24"/>
        </w:rPr>
      </w:pPr>
      <w:r w:rsidRPr="00A63C6E">
        <w:rPr>
          <w:rFonts w:ascii="Times New Roman" w:hAnsi="Times New Roman"/>
          <w:b/>
          <w:sz w:val="24"/>
          <w:szCs w:val="24"/>
        </w:rPr>
        <w:t>Выполненная работа показала, что возникают проблемы по следующим темам</w:t>
      </w:r>
      <w:r w:rsidR="004A0DF2">
        <w:rPr>
          <w:rFonts w:ascii="Times New Roman" w:hAnsi="Times New Roman"/>
          <w:b/>
          <w:sz w:val="24"/>
          <w:szCs w:val="24"/>
        </w:rPr>
        <w:t>:</w:t>
      </w:r>
    </w:p>
    <w:p w:rsidR="00A63C6E" w:rsidRPr="00A63C6E" w:rsidRDefault="00A63C6E" w:rsidP="00A63C6E">
      <w:pPr>
        <w:numPr>
          <w:ilvl w:val="0"/>
          <w:numId w:val="42"/>
        </w:numPr>
        <w:suppressAutoHyphens/>
        <w:spacing w:after="0" w:line="240" w:lineRule="auto"/>
        <w:rPr>
          <w:rFonts w:ascii="Times New Roman" w:hAnsi="Times New Roman"/>
          <w:sz w:val="24"/>
          <w:szCs w:val="24"/>
        </w:rPr>
      </w:pPr>
      <w:r w:rsidRPr="00A63C6E">
        <w:rPr>
          <w:rFonts w:ascii="Times New Roman" w:hAnsi="Times New Roman"/>
          <w:sz w:val="24"/>
          <w:szCs w:val="24"/>
        </w:rPr>
        <w:t>Скорость химической реакции, её зависимость от различных факторов.</w:t>
      </w:r>
    </w:p>
    <w:p w:rsidR="00A63C6E" w:rsidRPr="00A63C6E" w:rsidRDefault="00A63C6E" w:rsidP="00A63C6E">
      <w:pPr>
        <w:numPr>
          <w:ilvl w:val="0"/>
          <w:numId w:val="42"/>
        </w:numPr>
        <w:suppressAutoHyphens/>
        <w:spacing w:after="0" w:line="240" w:lineRule="auto"/>
        <w:rPr>
          <w:rFonts w:ascii="Times New Roman" w:hAnsi="Times New Roman"/>
          <w:sz w:val="24"/>
          <w:szCs w:val="24"/>
        </w:rPr>
      </w:pPr>
      <w:r w:rsidRPr="00A63C6E">
        <w:rPr>
          <w:rFonts w:ascii="Times New Roman" w:hAnsi="Times New Roman"/>
          <w:sz w:val="24"/>
          <w:szCs w:val="24"/>
        </w:rPr>
        <w:t>Взаимосвязь углеводородов, кислородсодержащих и азотсодержащих органических соединений.</w:t>
      </w:r>
    </w:p>
    <w:p w:rsidR="00A63C6E" w:rsidRPr="00A63C6E" w:rsidRDefault="00A63C6E" w:rsidP="00A63C6E">
      <w:pPr>
        <w:numPr>
          <w:ilvl w:val="0"/>
          <w:numId w:val="42"/>
        </w:numPr>
        <w:suppressAutoHyphens/>
        <w:spacing w:after="0" w:line="240" w:lineRule="auto"/>
        <w:rPr>
          <w:rFonts w:ascii="Times New Roman" w:hAnsi="Times New Roman"/>
          <w:sz w:val="24"/>
          <w:szCs w:val="24"/>
        </w:rPr>
      </w:pPr>
      <w:r w:rsidRPr="00A63C6E">
        <w:rPr>
          <w:rFonts w:ascii="Times New Roman" w:hAnsi="Times New Roman"/>
          <w:sz w:val="24"/>
          <w:szCs w:val="24"/>
        </w:rPr>
        <w:t>Расчёты с использованием понятия «массовая доля вещества в растворе».</w:t>
      </w:r>
    </w:p>
    <w:p w:rsidR="00A63C6E" w:rsidRPr="00A63C6E" w:rsidRDefault="00A63C6E" w:rsidP="00A63C6E">
      <w:pPr>
        <w:numPr>
          <w:ilvl w:val="0"/>
          <w:numId w:val="42"/>
        </w:numPr>
        <w:suppressAutoHyphens/>
        <w:spacing w:after="0" w:line="240" w:lineRule="auto"/>
        <w:rPr>
          <w:rFonts w:ascii="Times New Roman" w:hAnsi="Times New Roman"/>
          <w:sz w:val="24"/>
          <w:szCs w:val="24"/>
        </w:rPr>
      </w:pPr>
      <w:r w:rsidRPr="00A63C6E">
        <w:rPr>
          <w:rFonts w:ascii="Times New Roman" w:hAnsi="Times New Roman"/>
          <w:sz w:val="24"/>
          <w:szCs w:val="24"/>
        </w:rPr>
        <w:t xml:space="preserve">Расчёты массы (объёма, количества вещества) продуктов реакции, если одно из веществ дано в избытке (имеет примеси). </w:t>
      </w:r>
    </w:p>
    <w:p w:rsidR="00A63C6E" w:rsidRPr="00A63C6E" w:rsidRDefault="00A63C6E" w:rsidP="00A63C6E">
      <w:pPr>
        <w:numPr>
          <w:ilvl w:val="0"/>
          <w:numId w:val="42"/>
        </w:numPr>
        <w:suppressAutoHyphens/>
        <w:spacing w:after="0" w:line="240" w:lineRule="auto"/>
        <w:rPr>
          <w:rFonts w:ascii="Times New Roman" w:hAnsi="Times New Roman"/>
          <w:sz w:val="24"/>
          <w:szCs w:val="24"/>
        </w:rPr>
      </w:pPr>
      <w:r w:rsidRPr="00A63C6E">
        <w:rPr>
          <w:rFonts w:ascii="Times New Roman" w:hAnsi="Times New Roman"/>
          <w:sz w:val="24"/>
          <w:szCs w:val="24"/>
        </w:rPr>
        <w:t>Установление молекулярной и структурной формулы вещества.</w:t>
      </w:r>
    </w:p>
    <w:p w:rsidR="00A63C6E" w:rsidRPr="00A63C6E" w:rsidRDefault="00A63C6E" w:rsidP="00A63C6E">
      <w:pPr>
        <w:numPr>
          <w:ilvl w:val="0"/>
          <w:numId w:val="42"/>
        </w:numPr>
        <w:suppressAutoHyphens/>
        <w:spacing w:after="0" w:line="240" w:lineRule="auto"/>
        <w:rPr>
          <w:rFonts w:ascii="Times New Roman" w:hAnsi="Times New Roman"/>
          <w:sz w:val="24"/>
          <w:szCs w:val="24"/>
        </w:rPr>
      </w:pPr>
      <w:r w:rsidRPr="00A63C6E">
        <w:rPr>
          <w:rFonts w:ascii="Times New Roman" w:hAnsi="Times New Roman"/>
          <w:sz w:val="24"/>
          <w:szCs w:val="24"/>
        </w:rPr>
        <w:t>Реакции, подтверждающие взаимосвязь органических соединений.</w:t>
      </w:r>
    </w:p>
    <w:p w:rsidR="00A63C6E" w:rsidRPr="00A63C6E" w:rsidRDefault="00A63C6E" w:rsidP="00A63C6E">
      <w:pPr>
        <w:numPr>
          <w:ilvl w:val="0"/>
          <w:numId w:val="42"/>
        </w:numPr>
        <w:suppressAutoHyphens/>
        <w:spacing w:after="0" w:line="240" w:lineRule="auto"/>
        <w:rPr>
          <w:rFonts w:ascii="Times New Roman" w:hAnsi="Times New Roman"/>
          <w:sz w:val="24"/>
          <w:szCs w:val="24"/>
        </w:rPr>
      </w:pPr>
      <w:r w:rsidRPr="00A63C6E">
        <w:rPr>
          <w:rFonts w:ascii="Times New Roman" w:hAnsi="Times New Roman"/>
          <w:sz w:val="24"/>
          <w:szCs w:val="24"/>
        </w:rPr>
        <w:t xml:space="preserve">Реакции, подтверждающие взаимосвязь различных классов неорганических соединений. </w:t>
      </w:r>
    </w:p>
    <w:p w:rsidR="00A63C6E" w:rsidRPr="00A63C6E" w:rsidRDefault="00A63C6E" w:rsidP="00A63C6E">
      <w:pPr>
        <w:numPr>
          <w:ilvl w:val="0"/>
          <w:numId w:val="42"/>
        </w:numPr>
        <w:suppressAutoHyphens/>
        <w:spacing w:after="0" w:line="240" w:lineRule="auto"/>
        <w:rPr>
          <w:sz w:val="24"/>
          <w:szCs w:val="24"/>
        </w:rPr>
      </w:pPr>
      <w:r w:rsidRPr="00A63C6E">
        <w:rPr>
          <w:rFonts w:ascii="Times New Roman" w:hAnsi="Times New Roman"/>
          <w:sz w:val="24"/>
          <w:szCs w:val="24"/>
        </w:rPr>
        <w:t>Реакции окислительно-восстановительные.</w:t>
      </w:r>
    </w:p>
    <w:p w:rsidR="00A63C6E" w:rsidRPr="00BF7E44" w:rsidRDefault="00A63C6E" w:rsidP="006D41C2">
      <w:pPr>
        <w:tabs>
          <w:tab w:val="left" w:pos="851"/>
        </w:tabs>
        <w:jc w:val="both"/>
        <w:rPr>
          <w:rFonts w:ascii="Times New Roman" w:hAnsi="Times New Roman" w:cs="Times New Roman"/>
          <w:b/>
          <w:sz w:val="24"/>
          <w:szCs w:val="24"/>
        </w:rPr>
      </w:pPr>
    </w:p>
    <w:p w:rsidR="00A5055E" w:rsidRPr="00ED6232" w:rsidRDefault="00A5055E" w:rsidP="00A5055E">
      <w:pPr>
        <w:jc w:val="center"/>
        <w:rPr>
          <w:rFonts w:ascii="Times New Roman" w:hAnsi="Times New Roman" w:cs="Times New Roman"/>
          <w:b/>
          <w:sz w:val="24"/>
          <w:szCs w:val="24"/>
        </w:rPr>
      </w:pPr>
      <w:r w:rsidRPr="00ED6232">
        <w:rPr>
          <w:rFonts w:ascii="Times New Roman" w:hAnsi="Times New Roman" w:cs="Times New Roman"/>
          <w:b/>
          <w:sz w:val="24"/>
          <w:szCs w:val="24"/>
        </w:rPr>
        <w:t>Анализ результатов тестирования учителей  математик</w:t>
      </w:r>
      <w:r w:rsidR="00A358A6" w:rsidRPr="00ED6232">
        <w:rPr>
          <w:rFonts w:ascii="Times New Roman" w:hAnsi="Times New Roman" w:cs="Times New Roman"/>
          <w:b/>
          <w:sz w:val="24"/>
          <w:szCs w:val="24"/>
        </w:rPr>
        <w:t>и</w:t>
      </w:r>
    </w:p>
    <w:p w:rsidR="00A5055E" w:rsidRPr="00ED6232" w:rsidRDefault="00A5055E" w:rsidP="00A5055E">
      <w:pPr>
        <w:spacing w:after="0" w:line="240" w:lineRule="auto"/>
        <w:ind w:firstLine="709"/>
        <w:jc w:val="both"/>
        <w:rPr>
          <w:rFonts w:ascii="Times New Roman" w:hAnsi="Times New Roman" w:cs="Times New Roman"/>
          <w:sz w:val="24"/>
          <w:szCs w:val="24"/>
        </w:rPr>
      </w:pPr>
      <w:r w:rsidRPr="00ED6232">
        <w:rPr>
          <w:rFonts w:ascii="Times New Roman" w:hAnsi="Times New Roman" w:cs="Times New Roman"/>
          <w:sz w:val="24"/>
          <w:szCs w:val="24"/>
        </w:rPr>
        <w:t xml:space="preserve">Муниципальный тест </w:t>
      </w:r>
      <w:r w:rsidR="00FB390D" w:rsidRPr="00ED6232">
        <w:rPr>
          <w:rFonts w:ascii="Times New Roman" w:hAnsi="Times New Roman" w:cs="Times New Roman"/>
          <w:sz w:val="24"/>
          <w:szCs w:val="24"/>
        </w:rPr>
        <w:t xml:space="preserve">по математике </w:t>
      </w:r>
      <w:r w:rsidRPr="00ED6232">
        <w:rPr>
          <w:rFonts w:ascii="Times New Roman" w:hAnsi="Times New Roman" w:cs="Times New Roman"/>
          <w:sz w:val="24"/>
          <w:szCs w:val="24"/>
        </w:rPr>
        <w:t xml:space="preserve">состоял из 2 частей, включающих </w:t>
      </w:r>
      <w:r w:rsidR="00ED6232" w:rsidRPr="00ED6232">
        <w:rPr>
          <w:rFonts w:ascii="Times New Roman" w:hAnsi="Times New Roman" w:cs="Times New Roman"/>
          <w:sz w:val="24"/>
          <w:szCs w:val="24"/>
        </w:rPr>
        <w:t>8</w:t>
      </w:r>
      <w:r w:rsidRPr="00ED6232">
        <w:rPr>
          <w:rFonts w:ascii="Times New Roman" w:hAnsi="Times New Roman" w:cs="Times New Roman"/>
          <w:sz w:val="24"/>
          <w:szCs w:val="24"/>
        </w:rPr>
        <w:t xml:space="preserve"> заданий с кратким ответом базового уровня сложности, </w:t>
      </w:r>
      <w:r w:rsidR="00ED6232" w:rsidRPr="00ED6232">
        <w:rPr>
          <w:rFonts w:ascii="Times New Roman" w:hAnsi="Times New Roman" w:cs="Times New Roman"/>
          <w:sz w:val="24"/>
          <w:szCs w:val="24"/>
        </w:rPr>
        <w:t xml:space="preserve">4 </w:t>
      </w:r>
      <w:r w:rsidRPr="00ED6232">
        <w:rPr>
          <w:rFonts w:ascii="Times New Roman" w:hAnsi="Times New Roman" w:cs="Times New Roman"/>
          <w:sz w:val="24"/>
          <w:szCs w:val="24"/>
        </w:rPr>
        <w:t xml:space="preserve">задания повышенного уровня сложности с кратким ответом, </w:t>
      </w:r>
      <w:r w:rsidR="00ED6232" w:rsidRPr="00ED6232">
        <w:rPr>
          <w:rFonts w:ascii="Times New Roman" w:hAnsi="Times New Roman" w:cs="Times New Roman"/>
          <w:sz w:val="24"/>
          <w:szCs w:val="24"/>
        </w:rPr>
        <w:t>3</w:t>
      </w:r>
      <w:r w:rsidRPr="00ED6232">
        <w:rPr>
          <w:rFonts w:ascii="Times New Roman" w:hAnsi="Times New Roman" w:cs="Times New Roman"/>
          <w:sz w:val="24"/>
          <w:szCs w:val="24"/>
        </w:rPr>
        <w:t xml:space="preserve"> задания с развернутым ответом повышенного уровня сложности и 3 задания с развернутым ответом высокого уровня сложности, что по структуре и содерж</w:t>
      </w:r>
      <w:r w:rsidRPr="00ED6232">
        <w:rPr>
          <w:rFonts w:ascii="Times New Roman" w:hAnsi="Times New Roman" w:cs="Times New Roman"/>
          <w:sz w:val="24"/>
          <w:szCs w:val="24"/>
        </w:rPr>
        <w:t>а</w:t>
      </w:r>
      <w:r w:rsidRPr="00ED6232">
        <w:rPr>
          <w:rFonts w:ascii="Times New Roman" w:hAnsi="Times New Roman" w:cs="Times New Roman"/>
          <w:sz w:val="24"/>
          <w:szCs w:val="24"/>
        </w:rPr>
        <w:t>нию соответствует КИМ ЕГЭ профильного уровня. На выполнение работы учителям предлагалось 1</w:t>
      </w:r>
      <w:r w:rsidR="00ED6232" w:rsidRPr="00ED6232">
        <w:rPr>
          <w:rFonts w:ascii="Times New Roman" w:hAnsi="Times New Roman" w:cs="Times New Roman"/>
          <w:sz w:val="24"/>
          <w:szCs w:val="24"/>
        </w:rPr>
        <w:t>8</w:t>
      </w:r>
      <w:r w:rsidRPr="00ED6232">
        <w:rPr>
          <w:rFonts w:ascii="Times New Roman" w:hAnsi="Times New Roman" w:cs="Times New Roman"/>
          <w:sz w:val="24"/>
          <w:szCs w:val="24"/>
        </w:rPr>
        <w:t>0 мину</w:t>
      </w:r>
      <w:r w:rsidR="00ED6232" w:rsidRPr="00ED6232">
        <w:rPr>
          <w:rFonts w:ascii="Times New Roman" w:hAnsi="Times New Roman" w:cs="Times New Roman"/>
          <w:sz w:val="24"/>
          <w:szCs w:val="24"/>
        </w:rPr>
        <w:t>т</w:t>
      </w:r>
      <w:r w:rsidRPr="00ED6232">
        <w:rPr>
          <w:rFonts w:ascii="Times New Roman" w:hAnsi="Times New Roman" w:cs="Times New Roman"/>
          <w:sz w:val="24"/>
          <w:szCs w:val="24"/>
        </w:rPr>
        <w:t xml:space="preserve"> (продолжительность экзамена для выпускников составляет 3ч 55 </w:t>
      </w:r>
      <w:r w:rsidR="00ED6232" w:rsidRPr="00ED6232">
        <w:rPr>
          <w:rFonts w:ascii="Times New Roman" w:hAnsi="Times New Roman" w:cs="Times New Roman"/>
          <w:sz w:val="24"/>
          <w:szCs w:val="24"/>
        </w:rPr>
        <w:t>м</w:t>
      </w:r>
      <w:r w:rsidRPr="00ED6232">
        <w:rPr>
          <w:rFonts w:ascii="Times New Roman" w:hAnsi="Times New Roman" w:cs="Times New Roman"/>
          <w:sz w:val="24"/>
          <w:szCs w:val="24"/>
        </w:rPr>
        <w:t>ин)</w:t>
      </w:r>
    </w:p>
    <w:p w:rsidR="00A5055E" w:rsidRPr="00F618A0" w:rsidRDefault="00A5055E" w:rsidP="00A5055E">
      <w:pPr>
        <w:spacing w:after="0" w:line="240" w:lineRule="auto"/>
        <w:ind w:firstLine="709"/>
        <w:jc w:val="both"/>
        <w:rPr>
          <w:rFonts w:ascii="Times New Roman" w:hAnsi="Times New Roman" w:cs="Times New Roman"/>
          <w:sz w:val="24"/>
          <w:szCs w:val="24"/>
        </w:rPr>
      </w:pPr>
      <w:r w:rsidRPr="00F618A0">
        <w:rPr>
          <w:rFonts w:ascii="Times New Roman" w:hAnsi="Times New Roman" w:cs="Times New Roman"/>
          <w:sz w:val="24"/>
          <w:szCs w:val="24"/>
        </w:rPr>
        <w:t>В муниципальном т</w:t>
      </w:r>
      <w:r w:rsidR="00F618A0" w:rsidRPr="00F618A0">
        <w:rPr>
          <w:rFonts w:ascii="Times New Roman" w:hAnsi="Times New Roman" w:cs="Times New Roman"/>
          <w:sz w:val="24"/>
          <w:szCs w:val="24"/>
        </w:rPr>
        <w:t>естировании принимало участие  59</w:t>
      </w:r>
      <w:r w:rsidRPr="00F618A0">
        <w:rPr>
          <w:rFonts w:ascii="Times New Roman" w:hAnsi="Times New Roman" w:cs="Times New Roman"/>
          <w:sz w:val="24"/>
          <w:szCs w:val="24"/>
        </w:rPr>
        <w:t xml:space="preserve"> </w:t>
      </w:r>
      <w:r w:rsidR="00F618A0" w:rsidRPr="00F618A0">
        <w:rPr>
          <w:rFonts w:ascii="Times New Roman" w:hAnsi="Times New Roman" w:cs="Times New Roman"/>
          <w:sz w:val="24"/>
          <w:szCs w:val="24"/>
        </w:rPr>
        <w:t xml:space="preserve">из 75 </w:t>
      </w:r>
      <w:r w:rsidRPr="00F618A0">
        <w:rPr>
          <w:rFonts w:ascii="Times New Roman" w:hAnsi="Times New Roman" w:cs="Times New Roman"/>
          <w:sz w:val="24"/>
          <w:szCs w:val="24"/>
        </w:rPr>
        <w:t>учител</w:t>
      </w:r>
      <w:r w:rsidR="00F618A0" w:rsidRPr="00F618A0">
        <w:rPr>
          <w:rFonts w:ascii="Times New Roman" w:hAnsi="Times New Roman" w:cs="Times New Roman"/>
          <w:sz w:val="24"/>
          <w:szCs w:val="24"/>
        </w:rPr>
        <w:t>ей</w:t>
      </w:r>
      <w:r w:rsidRPr="00F618A0">
        <w:rPr>
          <w:rFonts w:ascii="Times New Roman" w:hAnsi="Times New Roman" w:cs="Times New Roman"/>
          <w:sz w:val="24"/>
          <w:szCs w:val="24"/>
        </w:rPr>
        <w:t xml:space="preserve"> математики, работающих в 11 классах образовательных организаций г. Сочи.</w:t>
      </w:r>
    </w:p>
    <w:p w:rsidR="00A5055E" w:rsidRPr="00ED6232" w:rsidRDefault="00A5055E" w:rsidP="00A5055E">
      <w:pPr>
        <w:spacing w:after="0" w:line="240" w:lineRule="auto"/>
        <w:ind w:firstLine="709"/>
        <w:jc w:val="both"/>
        <w:rPr>
          <w:rFonts w:ascii="Times New Roman" w:hAnsi="Times New Roman" w:cs="Times New Roman"/>
          <w:sz w:val="24"/>
          <w:szCs w:val="24"/>
        </w:rPr>
      </w:pPr>
      <w:r w:rsidRPr="00ED6232">
        <w:rPr>
          <w:rFonts w:ascii="Times New Roman" w:hAnsi="Times New Roman" w:cs="Times New Roman"/>
          <w:sz w:val="24"/>
          <w:szCs w:val="24"/>
        </w:rPr>
        <w:t xml:space="preserve">Оценивание заданий тестов проводилось в соответствии с рекомендациями ФИПИ. За всю работу можно было получить 32 балла – 12 баллов за задания с кратким ответом и 20 баллов за задания с развернутым ответом. Порог успешности составляет </w:t>
      </w:r>
      <w:r w:rsidR="00ED6232" w:rsidRPr="00ED6232">
        <w:rPr>
          <w:rFonts w:ascii="Times New Roman" w:hAnsi="Times New Roman" w:cs="Times New Roman"/>
          <w:sz w:val="24"/>
          <w:szCs w:val="24"/>
        </w:rPr>
        <w:t xml:space="preserve">6 </w:t>
      </w:r>
      <w:r w:rsidRPr="00ED6232">
        <w:rPr>
          <w:rFonts w:ascii="Times New Roman" w:hAnsi="Times New Roman" w:cs="Times New Roman"/>
          <w:sz w:val="24"/>
          <w:szCs w:val="24"/>
        </w:rPr>
        <w:t>баллов</w:t>
      </w:r>
      <w:r w:rsidR="00ED6232" w:rsidRPr="00ED6232">
        <w:rPr>
          <w:rFonts w:ascii="Times New Roman" w:hAnsi="Times New Roman" w:cs="Times New Roman"/>
          <w:sz w:val="24"/>
          <w:szCs w:val="24"/>
        </w:rPr>
        <w:t>.</w:t>
      </w:r>
    </w:p>
    <w:p w:rsidR="002C5927" w:rsidRPr="00310C89" w:rsidRDefault="002C5927" w:rsidP="002C5927">
      <w:pPr>
        <w:tabs>
          <w:tab w:val="left" w:pos="540"/>
        </w:tabs>
        <w:spacing w:after="0"/>
        <w:ind w:firstLine="709"/>
        <w:jc w:val="both"/>
        <w:rPr>
          <w:rFonts w:ascii="Times New Roman" w:hAnsi="Times New Roman" w:cs="Times New Roman"/>
          <w:sz w:val="24"/>
          <w:szCs w:val="24"/>
        </w:rPr>
      </w:pPr>
      <w:r w:rsidRPr="00310C89">
        <w:rPr>
          <w:rFonts w:ascii="Times New Roman" w:hAnsi="Times New Roman" w:cs="Times New Roman"/>
          <w:sz w:val="24"/>
          <w:szCs w:val="24"/>
        </w:rPr>
        <w:t>Результаты учителей, проходивших тестирование, были разделены на 3 уровня:</w:t>
      </w:r>
    </w:p>
    <w:p w:rsidR="002C5927" w:rsidRPr="00310C89" w:rsidRDefault="002C5927" w:rsidP="002C5927">
      <w:pPr>
        <w:pStyle w:val="a4"/>
        <w:numPr>
          <w:ilvl w:val="0"/>
          <w:numId w:val="17"/>
        </w:numPr>
        <w:tabs>
          <w:tab w:val="left" w:pos="540"/>
        </w:tabs>
        <w:spacing w:after="0"/>
        <w:ind w:firstLine="709"/>
        <w:jc w:val="both"/>
        <w:rPr>
          <w:rFonts w:ascii="Times New Roman" w:hAnsi="Times New Roman" w:cs="Times New Roman"/>
          <w:sz w:val="24"/>
          <w:szCs w:val="24"/>
        </w:rPr>
      </w:pPr>
      <w:r>
        <w:rPr>
          <w:rFonts w:ascii="Times New Roman" w:hAnsi="Times New Roman" w:cs="Times New Roman"/>
          <w:sz w:val="24"/>
          <w:szCs w:val="24"/>
        </w:rPr>
        <w:t>низкий уровень - 6-12</w:t>
      </w:r>
      <w:r w:rsidRPr="00310C89">
        <w:rPr>
          <w:rFonts w:ascii="Times New Roman" w:hAnsi="Times New Roman" w:cs="Times New Roman"/>
          <w:sz w:val="24"/>
          <w:szCs w:val="24"/>
        </w:rPr>
        <w:t xml:space="preserve"> баллов;</w:t>
      </w:r>
    </w:p>
    <w:p w:rsidR="002C5927" w:rsidRPr="00310C89" w:rsidRDefault="002C5927" w:rsidP="002C5927">
      <w:pPr>
        <w:pStyle w:val="a4"/>
        <w:numPr>
          <w:ilvl w:val="0"/>
          <w:numId w:val="17"/>
        </w:numPr>
        <w:tabs>
          <w:tab w:val="left" w:pos="540"/>
        </w:tabs>
        <w:spacing w:after="0"/>
        <w:ind w:firstLine="709"/>
        <w:jc w:val="both"/>
        <w:rPr>
          <w:rFonts w:ascii="Times New Roman" w:hAnsi="Times New Roman" w:cs="Times New Roman"/>
          <w:sz w:val="24"/>
          <w:szCs w:val="24"/>
        </w:rPr>
      </w:pPr>
      <w:r>
        <w:rPr>
          <w:rFonts w:ascii="Times New Roman" w:hAnsi="Times New Roman" w:cs="Times New Roman"/>
          <w:sz w:val="24"/>
          <w:szCs w:val="24"/>
        </w:rPr>
        <w:t>средний уровень - 13-18</w:t>
      </w:r>
      <w:r w:rsidRPr="00310C89">
        <w:rPr>
          <w:rFonts w:ascii="Times New Roman" w:hAnsi="Times New Roman" w:cs="Times New Roman"/>
          <w:sz w:val="24"/>
          <w:szCs w:val="24"/>
        </w:rPr>
        <w:t xml:space="preserve"> баллов;</w:t>
      </w:r>
    </w:p>
    <w:p w:rsidR="002C5927" w:rsidRPr="00AD2436" w:rsidRDefault="002C5927" w:rsidP="002C5927">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высокий уровень - 19</w:t>
      </w:r>
      <w:r w:rsidRPr="00310C89">
        <w:rPr>
          <w:rFonts w:ascii="Times New Roman" w:hAnsi="Times New Roman" w:cs="Times New Roman"/>
          <w:sz w:val="24"/>
          <w:szCs w:val="24"/>
        </w:rPr>
        <w:t>-</w:t>
      </w:r>
      <w:r>
        <w:rPr>
          <w:rFonts w:ascii="Times New Roman" w:hAnsi="Times New Roman" w:cs="Times New Roman"/>
          <w:sz w:val="24"/>
          <w:szCs w:val="24"/>
        </w:rPr>
        <w:t>32</w:t>
      </w:r>
      <w:r w:rsidRPr="00310C89">
        <w:rPr>
          <w:rFonts w:ascii="Times New Roman" w:hAnsi="Times New Roman" w:cs="Times New Roman"/>
          <w:sz w:val="24"/>
          <w:szCs w:val="24"/>
        </w:rPr>
        <w:t xml:space="preserve"> баллов.</w:t>
      </w:r>
    </w:p>
    <w:p w:rsidR="00AD2436" w:rsidRPr="00310C89" w:rsidRDefault="00AD2436" w:rsidP="0025695F">
      <w:pPr>
        <w:pStyle w:val="a4"/>
        <w:tabs>
          <w:tab w:val="left" w:pos="540"/>
        </w:tabs>
        <w:spacing w:after="0"/>
        <w:ind w:left="2138"/>
        <w:jc w:val="both"/>
        <w:rPr>
          <w:rFonts w:ascii="Times New Roman" w:eastAsia="Times New Roman" w:hAnsi="Times New Roman" w:cs="Times New Roman"/>
          <w:sz w:val="24"/>
          <w:szCs w:val="24"/>
        </w:rPr>
      </w:pPr>
    </w:p>
    <w:p w:rsidR="0025695F" w:rsidRDefault="0025695F" w:rsidP="0025695F">
      <w:pPr>
        <w:spacing w:after="0"/>
        <w:ind w:firstLine="567"/>
        <w:jc w:val="both"/>
        <w:rPr>
          <w:rFonts w:ascii="Times New Roman" w:hAnsi="Times New Roman" w:cs="Times New Roman"/>
          <w:sz w:val="24"/>
          <w:szCs w:val="24"/>
        </w:rPr>
      </w:pPr>
      <w:r w:rsidRPr="00CA786B">
        <w:rPr>
          <w:rFonts w:ascii="Times New Roman" w:hAnsi="Times New Roman" w:cs="Times New Roman"/>
          <w:sz w:val="24"/>
          <w:szCs w:val="24"/>
        </w:rPr>
        <w:t xml:space="preserve">Доля участников тестирования  по </w:t>
      </w:r>
      <w:r>
        <w:rPr>
          <w:rFonts w:ascii="Times New Roman" w:hAnsi="Times New Roman" w:cs="Times New Roman"/>
          <w:sz w:val="24"/>
          <w:szCs w:val="24"/>
        </w:rPr>
        <w:t>математике</w:t>
      </w:r>
      <w:r w:rsidRPr="00CA786B">
        <w:rPr>
          <w:rFonts w:ascii="Times New Roman" w:hAnsi="Times New Roman" w:cs="Times New Roman"/>
          <w:sz w:val="24"/>
          <w:szCs w:val="24"/>
        </w:rPr>
        <w:t xml:space="preserve">,  достигших высоких результатов,  составила </w:t>
      </w:r>
      <w:r>
        <w:rPr>
          <w:rFonts w:ascii="Times New Roman" w:hAnsi="Times New Roman" w:cs="Times New Roman"/>
          <w:sz w:val="24"/>
          <w:szCs w:val="24"/>
        </w:rPr>
        <w:t>28</w:t>
      </w:r>
      <w:r w:rsidRPr="00CA786B">
        <w:rPr>
          <w:rFonts w:ascii="Times New Roman" w:hAnsi="Times New Roman" w:cs="Times New Roman"/>
          <w:sz w:val="24"/>
          <w:szCs w:val="24"/>
        </w:rPr>
        <w:t>,</w:t>
      </w:r>
      <w:r>
        <w:rPr>
          <w:rFonts w:ascii="Times New Roman" w:hAnsi="Times New Roman" w:cs="Times New Roman"/>
          <w:sz w:val="24"/>
          <w:szCs w:val="24"/>
        </w:rPr>
        <w:t>8</w:t>
      </w:r>
      <w:r w:rsidRPr="00CA786B">
        <w:rPr>
          <w:rFonts w:ascii="Times New Roman" w:hAnsi="Times New Roman" w:cs="Times New Roman"/>
          <w:sz w:val="24"/>
          <w:szCs w:val="24"/>
        </w:rPr>
        <w:t xml:space="preserve">%. Высший тестовый </w:t>
      </w:r>
      <w:r>
        <w:rPr>
          <w:rFonts w:ascii="Times New Roman" w:hAnsi="Times New Roman" w:cs="Times New Roman"/>
          <w:sz w:val="24"/>
          <w:szCs w:val="24"/>
        </w:rPr>
        <w:t>балл</w:t>
      </w:r>
      <w:r w:rsidRPr="00CA786B">
        <w:rPr>
          <w:rFonts w:ascii="Times New Roman" w:hAnsi="Times New Roman" w:cs="Times New Roman"/>
          <w:sz w:val="24"/>
          <w:szCs w:val="24"/>
        </w:rPr>
        <w:t xml:space="preserve"> (</w:t>
      </w:r>
      <w:r>
        <w:rPr>
          <w:rFonts w:ascii="Times New Roman" w:hAnsi="Times New Roman" w:cs="Times New Roman"/>
          <w:sz w:val="24"/>
          <w:szCs w:val="24"/>
        </w:rPr>
        <w:t>32 балла</w:t>
      </w:r>
      <w:r w:rsidRPr="00CA786B">
        <w:rPr>
          <w:rFonts w:ascii="Times New Roman" w:hAnsi="Times New Roman" w:cs="Times New Roman"/>
          <w:sz w:val="24"/>
          <w:szCs w:val="24"/>
        </w:rPr>
        <w:t xml:space="preserve">) </w:t>
      </w:r>
      <w:r>
        <w:rPr>
          <w:rFonts w:ascii="Times New Roman" w:hAnsi="Times New Roman" w:cs="Times New Roman"/>
          <w:sz w:val="24"/>
          <w:szCs w:val="24"/>
        </w:rPr>
        <w:t>не набрал никто</w:t>
      </w:r>
      <w:r w:rsidRPr="00CA786B">
        <w:rPr>
          <w:rFonts w:ascii="Times New Roman" w:hAnsi="Times New Roman" w:cs="Times New Roman"/>
          <w:sz w:val="24"/>
          <w:szCs w:val="24"/>
        </w:rPr>
        <w:t>.  Низкие результаты продемонстрировали</w:t>
      </w:r>
      <w:r>
        <w:rPr>
          <w:rFonts w:ascii="Times New Roman" w:hAnsi="Times New Roman" w:cs="Times New Roman"/>
          <w:sz w:val="24"/>
          <w:szCs w:val="24"/>
        </w:rPr>
        <w:t xml:space="preserve"> 28</w:t>
      </w:r>
      <w:r w:rsidRPr="00CA786B">
        <w:rPr>
          <w:rFonts w:ascii="Times New Roman" w:hAnsi="Times New Roman" w:cs="Times New Roman"/>
          <w:sz w:val="24"/>
          <w:szCs w:val="24"/>
        </w:rPr>
        <w:t>,</w:t>
      </w:r>
      <w:r>
        <w:rPr>
          <w:rFonts w:ascii="Times New Roman" w:hAnsi="Times New Roman" w:cs="Times New Roman"/>
          <w:sz w:val="24"/>
          <w:szCs w:val="24"/>
        </w:rPr>
        <w:t>8</w:t>
      </w:r>
      <w:r w:rsidRPr="00CA786B">
        <w:rPr>
          <w:rFonts w:ascii="Times New Roman" w:hAnsi="Times New Roman" w:cs="Times New Roman"/>
          <w:sz w:val="24"/>
          <w:szCs w:val="24"/>
        </w:rPr>
        <w:t xml:space="preserve"> % участников. Учителей, не преодолевших минимальную гр</w:t>
      </w:r>
      <w:r w:rsidRPr="00CA786B">
        <w:rPr>
          <w:rFonts w:ascii="Times New Roman" w:hAnsi="Times New Roman" w:cs="Times New Roman"/>
          <w:sz w:val="24"/>
          <w:szCs w:val="24"/>
        </w:rPr>
        <w:t>а</w:t>
      </w:r>
      <w:r w:rsidRPr="00CA786B">
        <w:rPr>
          <w:rFonts w:ascii="Times New Roman" w:hAnsi="Times New Roman" w:cs="Times New Roman"/>
          <w:sz w:val="24"/>
          <w:szCs w:val="24"/>
        </w:rPr>
        <w:t>ницу успешности, нет.</w:t>
      </w:r>
      <w:r w:rsidRPr="00453876">
        <w:rPr>
          <w:rFonts w:ascii="Times New Roman" w:hAnsi="Times New Roman" w:cs="Times New Roman"/>
          <w:sz w:val="24"/>
          <w:szCs w:val="24"/>
        </w:rPr>
        <w:t xml:space="preserve"> </w:t>
      </w:r>
    </w:p>
    <w:p w:rsidR="0025695F" w:rsidRPr="00CA786B" w:rsidRDefault="0025695F" w:rsidP="0025695F">
      <w:pPr>
        <w:tabs>
          <w:tab w:val="left" w:pos="5482"/>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tab/>
      </w:r>
    </w:p>
    <w:p w:rsidR="0025695F" w:rsidRPr="00CA786B" w:rsidRDefault="0025695F" w:rsidP="0025695F">
      <w:pPr>
        <w:ind w:firstLine="708"/>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B4F7F4D" wp14:editId="63D38F94">
            <wp:extent cx="5622758" cy="2029327"/>
            <wp:effectExtent l="0" t="0" r="1651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5695F" w:rsidRPr="00453876" w:rsidRDefault="0025695F" w:rsidP="0025695F">
      <w:pPr>
        <w:spacing w:after="0"/>
        <w:ind w:firstLine="708"/>
        <w:jc w:val="both"/>
        <w:rPr>
          <w:rFonts w:ascii="Times New Roman" w:hAnsi="Times New Roman" w:cs="Times New Roman"/>
          <w:sz w:val="24"/>
          <w:szCs w:val="24"/>
          <w:highlight w:val="yellow"/>
        </w:rPr>
      </w:pPr>
    </w:p>
    <w:p w:rsidR="0025695F" w:rsidRDefault="0025695F" w:rsidP="00AD2436">
      <w:pPr>
        <w:spacing w:after="0" w:line="240" w:lineRule="auto"/>
        <w:jc w:val="center"/>
        <w:rPr>
          <w:rFonts w:ascii="Times New Roman" w:hAnsi="Times New Roman" w:cs="Times New Roman"/>
          <w:sz w:val="24"/>
          <w:szCs w:val="24"/>
        </w:rPr>
      </w:pPr>
    </w:p>
    <w:p w:rsidR="00AD2436" w:rsidRDefault="00AD2436" w:rsidP="00AD2436">
      <w:pPr>
        <w:spacing w:after="0" w:line="240" w:lineRule="auto"/>
        <w:jc w:val="center"/>
        <w:rPr>
          <w:rFonts w:ascii="Times New Roman" w:hAnsi="Times New Roman" w:cs="Times New Roman"/>
          <w:sz w:val="24"/>
          <w:szCs w:val="24"/>
        </w:rPr>
      </w:pPr>
      <w:r w:rsidRPr="00AD2436">
        <w:rPr>
          <w:rFonts w:ascii="Times New Roman" w:hAnsi="Times New Roman" w:cs="Times New Roman"/>
          <w:sz w:val="24"/>
          <w:szCs w:val="24"/>
        </w:rPr>
        <w:t xml:space="preserve">В таблице  представлены результаты тестирования учителей в % </w:t>
      </w:r>
    </w:p>
    <w:p w:rsidR="00AD2436" w:rsidRPr="00AD2436" w:rsidRDefault="00AD2436" w:rsidP="00AD2436">
      <w:pPr>
        <w:spacing w:after="0" w:line="240" w:lineRule="auto"/>
        <w:jc w:val="center"/>
        <w:rPr>
          <w:rFonts w:ascii="Times New Roman" w:hAnsi="Times New Roman" w:cs="Times New Roman"/>
          <w:sz w:val="24"/>
          <w:szCs w:val="24"/>
        </w:rPr>
      </w:pPr>
      <w:r w:rsidRPr="00AD2436">
        <w:rPr>
          <w:rFonts w:ascii="Times New Roman" w:hAnsi="Times New Roman" w:cs="Times New Roman"/>
          <w:sz w:val="24"/>
          <w:szCs w:val="24"/>
        </w:rPr>
        <w:t>по уровням выполнения заданий</w:t>
      </w:r>
      <w:r>
        <w:rPr>
          <w:rFonts w:ascii="Times New Roman" w:hAnsi="Times New Roman" w:cs="Times New Roman"/>
          <w:sz w:val="24"/>
          <w:szCs w:val="24"/>
        </w:rPr>
        <w:t xml:space="preserve"> </w:t>
      </w:r>
      <w:r w:rsidR="00C92C23">
        <w:rPr>
          <w:rFonts w:ascii="Times New Roman" w:hAnsi="Times New Roman" w:cs="Times New Roman"/>
          <w:sz w:val="24"/>
          <w:szCs w:val="24"/>
        </w:rPr>
        <w:t>в зависимости от категории</w:t>
      </w:r>
    </w:p>
    <w:p w:rsidR="00AD2436" w:rsidRPr="00AD2436" w:rsidRDefault="00AD2436" w:rsidP="00AD2436">
      <w:pPr>
        <w:pStyle w:val="a4"/>
        <w:spacing w:after="0" w:line="240" w:lineRule="auto"/>
        <w:ind w:left="142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517"/>
        <w:gridCol w:w="2267"/>
        <w:gridCol w:w="2393"/>
        <w:gridCol w:w="2393"/>
      </w:tblGrid>
      <w:tr w:rsidR="00AD2436" w:rsidRPr="00AD2436" w:rsidTr="00631E52">
        <w:tc>
          <w:tcPr>
            <w:tcW w:w="2518" w:type="dxa"/>
          </w:tcPr>
          <w:p w:rsidR="00AD2436" w:rsidRPr="00AD2436" w:rsidRDefault="00AD2436" w:rsidP="00631E52">
            <w:pPr>
              <w:rPr>
                <w:rFonts w:ascii="Times New Roman" w:hAnsi="Times New Roman" w:cs="Times New Roman"/>
                <w:sz w:val="24"/>
                <w:szCs w:val="24"/>
              </w:rPr>
            </w:pPr>
          </w:p>
        </w:tc>
        <w:tc>
          <w:tcPr>
            <w:tcW w:w="2267" w:type="dxa"/>
          </w:tcPr>
          <w:p w:rsid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 xml:space="preserve">Низкий уровень  </w:t>
            </w:r>
          </w:p>
          <w:p w:rsidR="00AD2436" w:rsidRP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(6-12 баллов)</w:t>
            </w:r>
          </w:p>
        </w:tc>
        <w:tc>
          <w:tcPr>
            <w:tcW w:w="2393" w:type="dxa"/>
          </w:tcPr>
          <w:p w:rsidR="00AD2436" w:rsidRP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Средний уровень  (13-18 баллов)</w:t>
            </w:r>
          </w:p>
        </w:tc>
        <w:tc>
          <w:tcPr>
            <w:tcW w:w="2393" w:type="dxa"/>
          </w:tcPr>
          <w:p w:rsidR="00AD2436" w:rsidRP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Высокий уровень (19-32 балла)</w:t>
            </w:r>
          </w:p>
        </w:tc>
      </w:tr>
      <w:tr w:rsidR="00AD2436" w:rsidRPr="00AD2436" w:rsidTr="00631E52">
        <w:tc>
          <w:tcPr>
            <w:tcW w:w="2518" w:type="dxa"/>
          </w:tcPr>
          <w:p w:rsidR="00AD2436" w:rsidRP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Общий % выполн</w:t>
            </w:r>
            <w:r w:rsidRPr="00AD2436">
              <w:rPr>
                <w:rFonts w:ascii="Times New Roman" w:hAnsi="Times New Roman" w:cs="Times New Roman"/>
                <w:sz w:val="24"/>
                <w:szCs w:val="24"/>
              </w:rPr>
              <w:t>е</w:t>
            </w:r>
            <w:r w:rsidRPr="00AD2436">
              <w:rPr>
                <w:rFonts w:ascii="Times New Roman" w:hAnsi="Times New Roman" w:cs="Times New Roman"/>
                <w:sz w:val="24"/>
                <w:szCs w:val="24"/>
              </w:rPr>
              <w:t>ния заданий учител</w:t>
            </w:r>
            <w:r w:rsidRPr="00AD2436">
              <w:rPr>
                <w:rFonts w:ascii="Times New Roman" w:hAnsi="Times New Roman" w:cs="Times New Roman"/>
                <w:sz w:val="24"/>
                <w:szCs w:val="24"/>
              </w:rPr>
              <w:t>я</w:t>
            </w:r>
            <w:r w:rsidRPr="00AD2436">
              <w:rPr>
                <w:rFonts w:ascii="Times New Roman" w:hAnsi="Times New Roman" w:cs="Times New Roman"/>
                <w:sz w:val="24"/>
                <w:szCs w:val="24"/>
              </w:rPr>
              <w:t>ми по г. Сочи</w:t>
            </w:r>
          </w:p>
        </w:tc>
        <w:tc>
          <w:tcPr>
            <w:tcW w:w="2267" w:type="dxa"/>
          </w:tcPr>
          <w:p w:rsidR="00AD2436" w:rsidRPr="00AD2436" w:rsidRDefault="00AD2436" w:rsidP="00631E52">
            <w:pPr>
              <w:jc w:val="center"/>
              <w:rPr>
                <w:rFonts w:ascii="Times New Roman" w:hAnsi="Times New Roman" w:cs="Times New Roman"/>
                <w:sz w:val="24"/>
                <w:szCs w:val="24"/>
              </w:rPr>
            </w:pPr>
          </w:p>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28,8</w:t>
            </w:r>
          </w:p>
        </w:tc>
        <w:tc>
          <w:tcPr>
            <w:tcW w:w="2393" w:type="dxa"/>
          </w:tcPr>
          <w:p w:rsidR="00AD2436" w:rsidRPr="00AD2436" w:rsidRDefault="00AD2436" w:rsidP="00631E52">
            <w:pPr>
              <w:jc w:val="center"/>
              <w:rPr>
                <w:rFonts w:ascii="Times New Roman" w:hAnsi="Times New Roman" w:cs="Times New Roman"/>
                <w:sz w:val="24"/>
                <w:szCs w:val="24"/>
              </w:rPr>
            </w:pPr>
          </w:p>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42,4</w:t>
            </w:r>
          </w:p>
        </w:tc>
        <w:tc>
          <w:tcPr>
            <w:tcW w:w="2393" w:type="dxa"/>
          </w:tcPr>
          <w:p w:rsidR="00AD2436" w:rsidRPr="00AD2436" w:rsidRDefault="00AD2436" w:rsidP="00631E52">
            <w:pPr>
              <w:jc w:val="center"/>
              <w:rPr>
                <w:rFonts w:ascii="Times New Roman" w:hAnsi="Times New Roman" w:cs="Times New Roman"/>
                <w:sz w:val="24"/>
                <w:szCs w:val="24"/>
              </w:rPr>
            </w:pPr>
          </w:p>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28,8</w:t>
            </w:r>
          </w:p>
        </w:tc>
      </w:tr>
      <w:tr w:rsidR="00AD2436" w:rsidRPr="00AD2436" w:rsidTr="00631E52">
        <w:tc>
          <w:tcPr>
            <w:tcW w:w="2518" w:type="dxa"/>
          </w:tcPr>
          <w:p w:rsidR="00AD2436" w:rsidRP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Учителя высшей к</w:t>
            </w:r>
            <w:r w:rsidRPr="00AD2436">
              <w:rPr>
                <w:rFonts w:ascii="Times New Roman" w:hAnsi="Times New Roman" w:cs="Times New Roman"/>
                <w:sz w:val="24"/>
                <w:szCs w:val="24"/>
              </w:rPr>
              <w:t>а</w:t>
            </w:r>
            <w:r w:rsidRPr="00AD2436">
              <w:rPr>
                <w:rFonts w:ascii="Times New Roman" w:hAnsi="Times New Roman" w:cs="Times New Roman"/>
                <w:sz w:val="24"/>
                <w:szCs w:val="24"/>
              </w:rPr>
              <w:t>тегории</w:t>
            </w:r>
          </w:p>
        </w:tc>
        <w:tc>
          <w:tcPr>
            <w:tcW w:w="2267"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1,7</w:t>
            </w:r>
          </w:p>
        </w:tc>
        <w:tc>
          <w:tcPr>
            <w:tcW w:w="2393"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5,1</w:t>
            </w:r>
          </w:p>
        </w:tc>
        <w:tc>
          <w:tcPr>
            <w:tcW w:w="2393"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10,2</w:t>
            </w:r>
          </w:p>
        </w:tc>
      </w:tr>
      <w:tr w:rsidR="00AD2436" w:rsidRPr="00AD2436" w:rsidTr="00631E52">
        <w:tc>
          <w:tcPr>
            <w:tcW w:w="2518" w:type="dxa"/>
          </w:tcPr>
          <w:p w:rsidR="00AD2436" w:rsidRP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Учителя первой кат</w:t>
            </w:r>
            <w:r w:rsidRPr="00AD2436">
              <w:rPr>
                <w:rFonts w:ascii="Times New Roman" w:hAnsi="Times New Roman" w:cs="Times New Roman"/>
                <w:sz w:val="24"/>
                <w:szCs w:val="24"/>
              </w:rPr>
              <w:t>е</w:t>
            </w:r>
            <w:r w:rsidRPr="00AD2436">
              <w:rPr>
                <w:rFonts w:ascii="Times New Roman" w:hAnsi="Times New Roman" w:cs="Times New Roman"/>
                <w:sz w:val="24"/>
                <w:szCs w:val="24"/>
              </w:rPr>
              <w:t>гории</w:t>
            </w:r>
          </w:p>
        </w:tc>
        <w:tc>
          <w:tcPr>
            <w:tcW w:w="2267"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3,4</w:t>
            </w:r>
          </w:p>
        </w:tc>
        <w:tc>
          <w:tcPr>
            <w:tcW w:w="2393"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5,1</w:t>
            </w:r>
          </w:p>
        </w:tc>
        <w:tc>
          <w:tcPr>
            <w:tcW w:w="2393"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11,9</w:t>
            </w:r>
          </w:p>
        </w:tc>
      </w:tr>
      <w:tr w:rsidR="00AD2436" w:rsidRPr="00AD2436" w:rsidTr="00631E52">
        <w:tc>
          <w:tcPr>
            <w:tcW w:w="2518" w:type="dxa"/>
          </w:tcPr>
          <w:p w:rsidR="00AD2436" w:rsidRPr="00AD2436" w:rsidRDefault="00AD2436" w:rsidP="00631E52">
            <w:pPr>
              <w:rPr>
                <w:rFonts w:ascii="Times New Roman" w:hAnsi="Times New Roman" w:cs="Times New Roman"/>
                <w:sz w:val="24"/>
                <w:szCs w:val="24"/>
              </w:rPr>
            </w:pPr>
            <w:r w:rsidRPr="00AD2436">
              <w:rPr>
                <w:rFonts w:ascii="Times New Roman" w:hAnsi="Times New Roman" w:cs="Times New Roman"/>
                <w:sz w:val="24"/>
                <w:szCs w:val="24"/>
              </w:rPr>
              <w:t>Соответствие заним</w:t>
            </w:r>
            <w:r w:rsidRPr="00AD2436">
              <w:rPr>
                <w:rFonts w:ascii="Times New Roman" w:hAnsi="Times New Roman" w:cs="Times New Roman"/>
                <w:sz w:val="24"/>
                <w:szCs w:val="24"/>
              </w:rPr>
              <w:t>а</w:t>
            </w:r>
            <w:r w:rsidRPr="00AD2436">
              <w:rPr>
                <w:rFonts w:ascii="Times New Roman" w:hAnsi="Times New Roman" w:cs="Times New Roman"/>
                <w:sz w:val="24"/>
                <w:szCs w:val="24"/>
              </w:rPr>
              <w:t>емой должности</w:t>
            </w:r>
          </w:p>
        </w:tc>
        <w:tc>
          <w:tcPr>
            <w:tcW w:w="2267"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23,7</w:t>
            </w:r>
          </w:p>
        </w:tc>
        <w:tc>
          <w:tcPr>
            <w:tcW w:w="2393"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32,2</w:t>
            </w:r>
          </w:p>
        </w:tc>
        <w:tc>
          <w:tcPr>
            <w:tcW w:w="2393" w:type="dxa"/>
          </w:tcPr>
          <w:p w:rsidR="00AD2436" w:rsidRPr="00AD2436" w:rsidRDefault="00AD2436" w:rsidP="00631E52">
            <w:pPr>
              <w:jc w:val="center"/>
              <w:rPr>
                <w:rFonts w:ascii="Times New Roman" w:hAnsi="Times New Roman" w:cs="Times New Roman"/>
                <w:sz w:val="24"/>
                <w:szCs w:val="24"/>
              </w:rPr>
            </w:pPr>
            <w:r w:rsidRPr="00AD2436">
              <w:rPr>
                <w:rFonts w:ascii="Times New Roman" w:hAnsi="Times New Roman" w:cs="Times New Roman"/>
                <w:sz w:val="24"/>
                <w:szCs w:val="24"/>
              </w:rPr>
              <w:t>6,8</w:t>
            </w:r>
          </w:p>
        </w:tc>
      </w:tr>
    </w:tbl>
    <w:p w:rsidR="00AD2436" w:rsidRPr="00AD2436" w:rsidRDefault="00AD2436" w:rsidP="00AD2436">
      <w:pPr>
        <w:spacing w:after="0" w:line="240" w:lineRule="auto"/>
        <w:rPr>
          <w:rFonts w:ascii="Times New Roman" w:hAnsi="Times New Roman" w:cs="Times New Roman"/>
          <w:sz w:val="24"/>
          <w:szCs w:val="24"/>
        </w:rPr>
      </w:pPr>
    </w:p>
    <w:p w:rsidR="002C5927" w:rsidRDefault="002C5927" w:rsidP="002C5927">
      <w:pPr>
        <w:spacing w:after="0" w:line="240" w:lineRule="auto"/>
        <w:jc w:val="both"/>
        <w:rPr>
          <w:rFonts w:ascii="Calibri" w:eastAsia="Times New Roman" w:hAnsi="Calibri" w:cs="Calibri"/>
          <w:color w:val="000000"/>
          <w:lang w:eastAsia="ru-RU"/>
        </w:rPr>
      </w:pPr>
    </w:p>
    <w:p w:rsidR="00ED6232" w:rsidRPr="00CF46E1" w:rsidRDefault="00ED6232" w:rsidP="00ED6232">
      <w:pPr>
        <w:ind w:firstLine="708"/>
        <w:jc w:val="both"/>
        <w:rPr>
          <w:rFonts w:ascii="Times New Roman" w:hAnsi="Times New Roman" w:cs="Times New Roman"/>
          <w:sz w:val="24"/>
          <w:szCs w:val="24"/>
        </w:rPr>
      </w:pPr>
      <w:r w:rsidRPr="00CF46E1">
        <w:rPr>
          <w:rFonts w:ascii="Times New Roman" w:hAnsi="Times New Roman" w:cs="Times New Roman"/>
          <w:sz w:val="24"/>
          <w:szCs w:val="24"/>
        </w:rPr>
        <w:t>Наиболее высокие результаты выявлены у аттестованных учителей</w:t>
      </w:r>
      <w:r w:rsidR="00CF46E1" w:rsidRPr="00CF46E1">
        <w:rPr>
          <w:rFonts w:ascii="Times New Roman" w:hAnsi="Times New Roman" w:cs="Times New Roman"/>
          <w:sz w:val="24"/>
          <w:szCs w:val="24"/>
        </w:rPr>
        <w:t xml:space="preserve"> на первую и высшую категории</w:t>
      </w:r>
      <w:r w:rsidRPr="00CF46E1">
        <w:rPr>
          <w:rFonts w:ascii="Times New Roman" w:hAnsi="Times New Roman" w:cs="Times New Roman"/>
          <w:sz w:val="24"/>
          <w:szCs w:val="24"/>
        </w:rPr>
        <w:t xml:space="preserve">. Максимальный тестовый балл </w:t>
      </w:r>
      <w:r w:rsidR="00CF46E1" w:rsidRPr="00CF46E1">
        <w:rPr>
          <w:rFonts w:ascii="Times New Roman" w:hAnsi="Times New Roman" w:cs="Times New Roman"/>
          <w:sz w:val="24"/>
          <w:szCs w:val="24"/>
        </w:rPr>
        <w:t xml:space="preserve">не </w:t>
      </w:r>
      <w:r w:rsidRPr="00CF46E1">
        <w:rPr>
          <w:rFonts w:ascii="Times New Roman" w:hAnsi="Times New Roman" w:cs="Times New Roman"/>
          <w:sz w:val="24"/>
          <w:szCs w:val="24"/>
        </w:rPr>
        <w:t xml:space="preserve">набрал </w:t>
      </w:r>
      <w:r w:rsidR="00CF46E1" w:rsidRPr="00CF46E1">
        <w:rPr>
          <w:rFonts w:ascii="Times New Roman" w:hAnsi="Times New Roman" w:cs="Times New Roman"/>
          <w:sz w:val="24"/>
          <w:szCs w:val="24"/>
        </w:rPr>
        <w:t>никто</w:t>
      </w:r>
      <w:r w:rsidR="00AD2436">
        <w:rPr>
          <w:rFonts w:ascii="Times New Roman" w:hAnsi="Times New Roman" w:cs="Times New Roman"/>
          <w:sz w:val="24"/>
          <w:szCs w:val="24"/>
        </w:rPr>
        <w:t>. Все преодолели порог успешности.</w:t>
      </w:r>
    </w:p>
    <w:tbl>
      <w:tblPr>
        <w:tblStyle w:val="a3"/>
        <w:tblW w:w="5250" w:type="pct"/>
        <w:jc w:val="center"/>
        <w:tblInd w:w="-727" w:type="dxa"/>
        <w:tblLayout w:type="fixed"/>
        <w:tblLook w:val="04A0" w:firstRow="1" w:lastRow="0" w:firstColumn="1" w:lastColumn="0" w:noHBand="0" w:noVBand="1"/>
      </w:tblPr>
      <w:tblGrid>
        <w:gridCol w:w="2976"/>
        <w:gridCol w:w="977"/>
        <w:gridCol w:w="1274"/>
        <w:gridCol w:w="1276"/>
        <w:gridCol w:w="1136"/>
        <w:gridCol w:w="1138"/>
        <w:gridCol w:w="1272"/>
      </w:tblGrid>
      <w:tr w:rsidR="00ED6232" w:rsidRPr="00CF46E1" w:rsidTr="00ED6232">
        <w:trPr>
          <w:jc w:val="center"/>
        </w:trPr>
        <w:tc>
          <w:tcPr>
            <w:tcW w:w="1481" w:type="pct"/>
            <w:vMerge w:val="restart"/>
          </w:tcPr>
          <w:p w:rsidR="00ED6232" w:rsidRPr="00CF46E1" w:rsidRDefault="00ED6232" w:rsidP="00DE5251">
            <w:pPr>
              <w:jc w:val="both"/>
              <w:rPr>
                <w:rFonts w:ascii="Times New Roman" w:hAnsi="Times New Roman" w:cs="Times New Roman"/>
                <w:sz w:val="24"/>
                <w:szCs w:val="24"/>
              </w:rPr>
            </w:pPr>
            <w:r w:rsidRPr="00CF46E1">
              <w:rPr>
                <w:rFonts w:ascii="Times New Roman" w:hAnsi="Times New Roman" w:cs="Times New Roman"/>
                <w:sz w:val="24"/>
                <w:szCs w:val="24"/>
              </w:rPr>
              <w:t>сведения об аттестации</w:t>
            </w:r>
          </w:p>
        </w:tc>
        <w:tc>
          <w:tcPr>
            <w:tcW w:w="486" w:type="pct"/>
            <w:vMerge w:val="restart"/>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всего</w:t>
            </w:r>
          </w:p>
        </w:tc>
        <w:tc>
          <w:tcPr>
            <w:tcW w:w="2400" w:type="pct"/>
            <w:gridSpan w:val="4"/>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уровень</w:t>
            </w:r>
          </w:p>
        </w:tc>
        <w:tc>
          <w:tcPr>
            <w:tcW w:w="633" w:type="pct"/>
            <w:vMerge w:val="restart"/>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средний</w:t>
            </w:r>
          </w:p>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балл</w:t>
            </w:r>
          </w:p>
        </w:tc>
      </w:tr>
      <w:tr w:rsidR="00ED6232" w:rsidRPr="00CF46E1" w:rsidTr="00DE5251">
        <w:trPr>
          <w:jc w:val="center"/>
        </w:trPr>
        <w:tc>
          <w:tcPr>
            <w:tcW w:w="1481" w:type="pct"/>
            <w:vMerge/>
          </w:tcPr>
          <w:p w:rsidR="00ED6232" w:rsidRPr="00CF46E1" w:rsidRDefault="00ED6232" w:rsidP="00DE5251">
            <w:pPr>
              <w:jc w:val="both"/>
              <w:rPr>
                <w:rFonts w:ascii="Times New Roman" w:hAnsi="Times New Roman" w:cs="Times New Roman"/>
                <w:sz w:val="24"/>
                <w:szCs w:val="24"/>
              </w:rPr>
            </w:pPr>
          </w:p>
        </w:tc>
        <w:tc>
          <w:tcPr>
            <w:tcW w:w="486" w:type="pct"/>
            <w:vMerge/>
          </w:tcPr>
          <w:p w:rsidR="00ED6232" w:rsidRPr="00CF46E1" w:rsidRDefault="00ED6232" w:rsidP="00DE5251">
            <w:pPr>
              <w:jc w:val="center"/>
              <w:rPr>
                <w:rFonts w:ascii="Times New Roman" w:hAnsi="Times New Roman" w:cs="Times New Roman"/>
                <w:sz w:val="24"/>
                <w:szCs w:val="24"/>
              </w:rPr>
            </w:pPr>
          </w:p>
        </w:tc>
        <w:tc>
          <w:tcPr>
            <w:tcW w:w="634" w:type="pct"/>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высокий</w:t>
            </w:r>
          </w:p>
        </w:tc>
        <w:tc>
          <w:tcPr>
            <w:tcW w:w="635" w:type="pct"/>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 xml:space="preserve">средний </w:t>
            </w:r>
          </w:p>
        </w:tc>
        <w:tc>
          <w:tcPr>
            <w:tcW w:w="565" w:type="pct"/>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низкий</w:t>
            </w:r>
          </w:p>
        </w:tc>
        <w:tc>
          <w:tcPr>
            <w:tcW w:w="566" w:type="pct"/>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НП</w:t>
            </w:r>
          </w:p>
        </w:tc>
        <w:tc>
          <w:tcPr>
            <w:tcW w:w="633" w:type="pct"/>
            <w:vMerge/>
          </w:tcPr>
          <w:p w:rsidR="00ED6232" w:rsidRPr="00CF46E1" w:rsidRDefault="00ED6232" w:rsidP="00DE5251">
            <w:pPr>
              <w:jc w:val="center"/>
              <w:rPr>
                <w:rFonts w:ascii="Times New Roman" w:hAnsi="Times New Roman" w:cs="Times New Roman"/>
                <w:sz w:val="24"/>
                <w:szCs w:val="24"/>
              </w:rPr>
            </w:pPr>
          </w:p>
        </w:tc>
      </w:tr>
      <w:tr w:rsidR="00ED6232" w:rsidRPr="00CF46E1" w:rsidTr="00DE5251">
        <w:trPr>
          <w:trHeight w:val="318"/>
          <w:jc w:val="center"/>
        </w:trPr>
        <w:tc>
          <w:tcPr>
            <w:tcW w:w="1481" w:type="pct"/>
          </w:tcPr>
          <w:p w:rsidR="00ED6232" w:rsidRPr="00CF46E1" w:rsidRDefault="00ED6232" w:rsidP="00DE5251">
            <w:pPr>
              <w:jc w:val="both"/>
              <w:rPr>
                <w:rFonts w:ascii="Times New Roman" w:hAnsi="Times New Roman" w:cs="Times New Roman"/>
                <w:sz w:val="24"/>
                <w:szCs w:val="24"/>
              </w:rPr>
            </w:pPr>
            <w:r w:rsidRPr="00CF46E1">
              <w:rPr>
                <w:rFonts w:ascii="Times New Roman" w:hAnsi="Times New Roman" w:cs="Times New Roman"/>
                <w:sz w:val="24"/>
                <w:szCs w:val="24"/>
              </w:rPr>
              <w:t>высшая</w:t>
            </w:r>
          </w:p>
        </w:tc>
        <w:tc>
          <w:tcPr>
            <w:tcW w:w="486" w:type="pct"/>
          </w:tcPr>
          <w:p w:rsidR="00ED6232" w:rsidRPr="00CF46E1" w:rsidRDefault="00ED6232" w:rsidP="00DE5251">
            <w:pPr>
              <w:jc w:val="center"/>
              <w:rPr>
                <w:sz w:val="24"/>
                <w:szCs w:val="24"/>
              </w:rPr>
            </w:pPr>
            <w:r w:rsidRPr="00CF46E1">
              <w:rPr>
                <w:rFonts w:ascii="Times New Roman" w:hAnsi="Times New Roman" w:cs="Times New Roman"/>
                <w:sz w:val="24"/>
                <w:szCs w:val="24"/>
              </w:rPr>
              <w:t>10 чел.</w:t>
            </w:r>
          </w:p>
        </w:tc>
        <w:tc>
          <w:tcPr>
            <w:tcW w:w="634" w:type="pct"/>
          </w:tcPr>
          <w:p w:rsidR="00ED6232" w:rsidRPr="00CF46E1" w:rsidRDefault="00ED6232" w:rsidP="00DE5251">
            <w:pPr>
              <w:jc w:val="center"/>
              <w:rPr>
                <w:sz w:val="24"/>
                <w:szCs w:val="24"/>
              </w:rPr>
            </w:pPr>
            <w:r w:rsidRPr="00CF46E1">
              <w:rPr>
                <w:rFonts w:ascii="Times New Roman" w:hAnsi="Times New Roman" w:cs="Times New Roman"/>
                <w:sz w:val="24"/>
                <w:szCs w:val="24"/>
              </w:rPr>
              <w:t>6 чел.</w:t>
            </w:r>
          </w:p>
        </w:tc>
        <w:tc>
          <w:tcPr>
            <w:tcW w:w="635" w:type="pct"/>
          </w:tcPr>
          <w:p w:rsidR="00ED6232" w:rsidRPr="00CF46E1" w:rsidRDefault="00ED6232" w:rsidP="00DE5251">
            <w:pPr>
              <w:jc w:val="center"/>
              <w:rPr>
                <w:sz w:val="24"/>
                <w:szCs w:val="24"/>
              </w:rPr>
            </w:pPr>
            <w:r w:rsidRPr="00CF46E1">
              <w:rPr>
                <w:rFonts w:ascii="Times New Roman" w:hAnsi="Times New Roman" w:cs="Times New Roman"/>
                <w:sz w:val="24"/>
                <w:szCs w:val="24"/>
              </w:rPr>
              <w:t>3 чел.</w:t>
            </w:r>
          </w:p>
        </w:tc>
        <w:tc>
          <w:tcPr>
            <w:tcW w:w="565" w:type="pct"/>
          </w:tcPr>
          <w:p w:rsidR="00ED6232" w:rsidRPr="00CF46E1" w:rsidRDefault="00ED6232" w:rsidP="00DE5251">
            <w:pPr>
              <w:jc w:val="center"/>
              <w:rPr>
                <w:sz w:val="24"/>
                <w:szCs w:val="24"/>
              </w:rPr>
            </w:pPr>
            <w:r w:rsidRPr="00CF46E1">
              <w:rPr>
                <w:rFonts w:ascii="Times New Roman" w:hAnsi="Times New Roman" w:cs="Times New Roman"/>
                <w:sz w:val="24"/>
                <w:szCs w:val="24"/>
              </w:rPr>
              <w:t>1 чел.</w:t>
            </w:r>
          </w:p>
        </w:tc>
        <w:tc>
          <w:tcPr>
            <w:tcW w:w="566" w:type="pct"/>
          </w:tcPr>
          <w:p w:rsidR="00ED6232" w:rsidRPr="00CF46E1" w:rsidRDefault="00ED6232" w:rsidP="00DE5251">
            <w:pPr>
              <w:jc w:val="center"/>
              <w:rPr>
                <w:rFonts w:ascii="Times New Roman" w:hAnsi="Times New Roman" w:cs="Times New Roman"/>
                <w:sz w:val="24"/>
                <w:szCs w:val="24"/>
              </w:rPr>
            </w:pPr>
          </w:p>
        </w:tc>
        <w:tc>
          <w:tcPr>
            <w:tcW w:w="633" w:type="pct"/>
          </w:tcPr>
          <w:p w:rsidR="00ED6232" w:rsidRPr="00CF46E1" w:rsidRDefault="00ED6232" w:rsidP="00DE5251">
            <w:pPr>
              <w:jc w:val="center"/>
              <w:rPr>
                <w:rFonts w:ascii="Times New Roman" w:hAnsi="Times New Roman" w:cs="Times New Roman"/>
                <w:sz w:val="24"/>
                <w:szCs w:val="24"/>
              </w:rPr>
            </w:pPr>
            <w:r w:rsidRPr="00CF46E1">
              <w:rPr>
                <w:rFonts w:ascii="Times New Roman" w:hAnsi="Times New Roman" w:cs="Times New Roman"/>
                <w:sz w:val="24"/>
                <w:szCs w:val="24"/>
              </w:rPr>
              <w:t>17,6</w:t>
            </w:r>
          </w:p>
        </w:tc>
      </w:tr>
      <w:tr w:rsidR="00ED6232" w:rsidRPr="00CF46E1" w:rsidTr="00DE5251">
        <w:trPr>
          <w:trHeight w:val="307"/>
          <w:jc w:val="center"/>
        </w:trPr>
        <w:tc>
          <w:tcPr>
            <w:tcW w:w="1481" w:type="pct"/>
          </w:tcPr>
          <w:p w:rsidR="00ED6232" w:rsidRPr="00CF46E1" w:rsidRDefault="00ED6232" w:rsidP="00DE5251">
            <w:pPr>
              <w:jc w:val="both"/>
              <w:rPr>
                <w:rFonts w:ascii="Times New Roman" w:hAnsi="Times New Roman" w:cs="Times New Roman"/>
                <w:sz w:val="24"/>
                <w:szCs w:val="24"/>
              </w:rPr>
            </w:pPr>
            <w:r w:rsidRPr="00CF46E1">
              <w:rPr>
                <w:rFonts w:ascii="Times New Roman" w:hAnsi="Times New Roman" w:cs="Times New Roman"/>
                <w:sz w:val="24"/>
                <w:szCs w:val="24"/>
              </w:rPr>
              <w:t>первая</w:t>
            </w:r>
          </w:p>
        </w:tc>
        <w:tc>
          <w:tcPr>
            <w:tcW w:w="486" w:type="pct"/>
          </w:tcPr>
          <w:p w:rsidR="00ED6232" w:rsidRPr="00CF46E1" w:rsidRDefault="002C5927" w:rsidP="00DE5251">
            <w:pPr>
              <w:jc w:val="center"/>
              <w:rPr>
                <w:sz w:val="24"/>
                <w:szCs w:val="24"/>
              </w:rPr>
            </w:pPr>
            <w:r w:rsidRPr="00CF46E1">
              <w:rPr>
                <w:rFonts w:ascii="Times New Roman" w:hAnsi="Times New Roman" w:cs="Times New Roman"/>
                <w:sz w:val="24"/>
                <w:szCs w:val="24"/>
              </w:rPr>
              <w:t>12</w:t>
            </w:r>
            <w:r w:rsidR="00ED6232" w:rsidRPr="00CF46E1">
              <w:rPr>
                <w:rFonts w:ascii="Times New Roman" w:hAnsi="Times New Roman" w:cs="Times New Roman"/>
                <w:sz w:val="24"/>
                <w:szCs w:val="24"/>
              </w:rPr>
              <w:t xml:space="preserve"> чел.</w:t>
            </w:r>
          </w:p>
        </w:tc>
        <w:tc>
          <w:tcPr>
            <w:tcW w:w="634" w:type="pct"/>
          </w:tcPr>
          <w:p w:rsidR="00ED6232" w:rsidRPr="00CF46E1" w:rsidRDefault="002C5927" w:rsidP="00DE5251">
            <w:pPr>
              <w:jc w:val="center"/>
              <w:rPr>
                <w:sz w:val="24"/>
                <w:szCs w:val="24"/>
              </w:rPr>
            </w:pPr>
            <w:r w:rsidRPr="00CF46E1">
              <w:rPr>
                <w:rFonts w:ascii="Times New Roman" w:hAnsi="Times New Roman" w:cs="Times New Roman"/>
                <w:sz w:val="24"/>
                <w:szCs w:val="24"/>
              </w:rPr>
              <w:t>7 чел.</w:t>
            </w:r>
          </w:p>
        </w:tc>
        <w:tc>
          <w:tcPr>
            <w:tcW w:w="635" w:type="pct"/>
          </w:tcPr>
          <w:p w:rsidR="00ED6232" w:rsidRPr="00CF46E1" w:rsidRDefault="002C5927" w:rsidP="00DE5251">
            <w:pPr>
              <w:jc w:val="center"/>
              <w:rPr>
                <w:sz w:val="24"/>
                <w:szCs w:val="24"/>
              </w:rPr>
            </w:pPr>
            <w:r w:rsidRPr="00CF46E1">
              <w:rPr>
                <w:rFonts w:ascii="Times New Roman" w:hAnsi="Times New Roman" w:cs="Times New Roman"/>
                <w:sz w:val="24"/>
                <w:szCs w:val="24"/>
              </w:rPr>
              <w:t>3</w:t>
            </w:r>
            <w:r w:rsidR="00ED6232" w:rsidRPr="00CF46E1">
              <w:rPr>
                <w:rFonts w:ascii="Times New Roman" w:hAnsi="Times New Roman" w:cs="Times New Roman"/>
                <w:sz w:val="24"/>
                <w:szCs w:val="24"/>
              </w:rPr>
              <w:t xml:space="preserve"> чел.</w:t>
            </w:r>
          </w:p>
        </w:tc>
        <w:tc>
          <w:tcPr>
            <w:tcW w:w="565" w:type="pct"/>
          </w:tcPr>
          <w:p w:rsidR="00ED6232" w:rsidRPr="00CF46E1" w:rsidRDefault="00ED6232" w:rsidP="00DE5251">
            <w:pPr>
              <w:jc w:val="center"/>
              <w:rPr>
                <w:sz w:val="24"/>
                <w:szCs w:val="24"/>
              </w:rPr>
            </w:pPr>
            <w:r w:rsidRPr="00CF46E1">
              <w:rPr>
                <w:rFonts w:ascii="Times New Roman" w:hAnsi="Times New Roman" w:cs="Times New Roman"/>
                <w:sz w:val="24"/>
                <w:szCs w:val="24"/>
              </w:rPr>
              <w:t>2 чел.</w:t>
            </w:r>
          </w:p>
        </w:tc>
        <w:tc>
          <w:tcPr>
            <w:tcW w:w="566" w:type="pct"/>
          </w:tcPr>
          <w:p w:rsidR="00ED6232" w:rsidRPr="00CF46E1" w:rsidRDefault="00ED6232" w:rsidP="00DE5251">
            <w:pPr>
              <w:jc w:val="center"/>
              <w:rPr>
                <w:sz w:val="24"/>
                <w:szCs w:val="24"/>
              </w:rPr>
            </w:pPr>
          </w:p>
        </w:tc>
        <w:tc>
          <w:tcPr>
            <w:tcW w:w="633" w:type="pct"/>
          </w:tcPr>
          <w:p w:rsidR="00ED6232" w:rsidRPr="00CF46E1" w:rsidRDefault="002C5927" w:rsidP="00DE5251">
            <w:pPr>
              <w:jc w:val="center"/>
              <w:rPr>
                <w:rFonts w:ascii="Times New Roman" w:hAnsi="Times New Roman" w:cs="Times New Roman"/>
                <w:sz w:val="24"/>
                <w:szCs w:val="24"/>
              </w:rPr>
            </w:pPr>
            <w:r w:rsidRPr="00CF46E1">
              <w:rPr>
                <w:rFonts w:ascii="Times New Roman" w:hAnsi="Times New Roman" w:cs="Times New Roman"/>
                <w:sz w:val="24"/>
                <w:szCs w:val="24"/>
              </w:rPr>
              <w:t>18</w:t>
            </w:r>
            <w:r w:rsidR="00ED6232" w:rsidRPr="00CF46E1">
              <w:rPr>
                <w:rFonts w:ascii="Times New Roman" w:hAnsi="Times New Roman" w:cs="Times New Roman"/>
                <w:sz w:val="24"/>
                <w:szCs w:val="24"/>
              </w:rPr>
              <w:t>,3</w:t>
            </w:r>
          </w:p>
        </w:tc>
      </w:tr>
      <w:tr w:rsidR="00ED6232" w:rsidRPr="00CF46E1" w:rsidTr="00DE5251">
        <w:trPr>
          <w:jc w:val="center"/>
        </w:trPr>
        <w:tc>
          <w:tcPr>
            <w:tcW w:w="1481" w:type="pct"/>
          </w:tcPr>
          <w:p w:rsidR="00ED6232" w:rsidRPr="00CF46E1" w:rsidRDefault="00ED6232" w:rsidP="00DE5251">
            <w:pPr>
              <w:jc w:val="both"/>
              <w:rPr>
                <w:rFonts w:ascii="Times New Roman" w:hAnsi="Times New Roman" w:cs="Times New Roman"/>
                <w:sz w:val="24"/>
                <w:szCs w:val="24"/>
              </w:rPr>
            </w:pPr>
            <w:r w:rsidRPr="00CF46E1">
              <w:rPr>
                <w:rFonts w:ascii="Times New Roman" w:hAnsi="Times New Roman" w:cs="Times New Roman"/>
                <w:sz w:val="24"/>
                <w:szCs w:val="24"/>
              </w:rPr>
              <w:t>соответствуют должности</w:t>
            </w:r>
          </w:p>
        </w:tc>
        <w:tc>
          <w:tcPr>
            <w:tcW w:w="486" w:type="pct"/>
          </w:tcPr>
          <w:p w:rsidR="00ED6232" w:rsidRPr="00CF46E1" w:rsidRDefault="002C5927" w:rsidP="00DE5251">
            <w:pPr>
              <w:jc w:val="center"/>
              <w:rPr>
                <w:sz w:val="24"/>
                <w:szCs w:val="24"/>
              </w:rPr>
            </w:pPr>
            <w:r w:rsidRPr="00CF46E1">
              <w:rPr>
                <w:rFonts w:ascii="Times New Roman" w:hAnsi="Times New Roman" w:cs="Times New Roman"/>
                <w:sz w:val="24"/>
                <w:szCs w:val="24"/>
              </w:rPr>
              <w:t>37</w:t>
            </w:r>
            <w:r w:rsidR="00ED6232" w:rsidRPr="00CF46E1">
              <w:rPr>
                <w:rFonts w:ascii="Times New Roman" w:hAnsi="Times New Roman" w:cs="Times New Roman"/>
                <w:sz w:val="24"/>
                <w:szCs w:val="24"/>
              </w:rPr>
              <w:t xml:space="preserve"> чел.</w:t>
            </w:r>
          </w:p>
        </w:tc>
        <w:tc>
          <w:tcPr>
            <w:tcW w:w="634" w:type="pct"/>
          </w:tcPr>
          <w:p w:rsidR="00ED6232" w:rsidRPr="00CF46E1" w:rsidRDefault="00AD2436" w:rsidP="00AD2436">
            <w:pPr>
              <w:tabs>
                <w:tab w:val="left" w:pos="442"/>
                <w:tab w:val="center" w:pos="529"/>
              </w:tabs>
              <w:jc w:val="center"/>
              <w:rPr>
                <w:sz w:val="24"/>
                <w:szCs w:val="24"/>
              </w:rPr>
            </w:pPr>
            <w:r>
              <w:rPr>
                <w:rFonts w:ascii="Times New Roman" w:hAnsi="Times New Roman" w:cs="Times New Roman"/>
                <w:sz w:val="24"/>
                <w:szCs w:val="24"/>
              </w:rPr>
              <w:t>4 чел.</w:t>
            </w:r>
          </w:p>
        </w:tc>
        <w:tc>
          <w:tcPr>
            <w:tcW w:w="635" w:type="pct"/>
          </w:tcPr>
          <w:p w:rsidR="00ED6232" w:rsidRPr="00CF46E1" w:rsidRDefault="00AD2436" w:rsidP="00DE5251">
            <w:pPr>
              <w:jc w:val="center"/>
              <w:rPr>
                <w:sz w:val="24"/>
                <w:szCs w:val="24"/>
              </w:rPr>
            </w:pPr>
            <w:r>
              <w:rPr>
                <w:rFonts w:ascii="Times New Roman" w:hAnsi="Times New Roman" w:cs="Times New Roman"/>
                <w:sz w:val="24"/>
                <w:szCs w:val="24"/>
              </w:rPr>
              <w:t>19 чел.</w:t>
            </w:r>
          </w:p>
        </w:tc>
        <w:tc>
          <w:tcPr>
            <w:tcW w:w="565" w:type="pct"/>
          </w:tcPr>
          <w:p w:rsidR="00ED6232" w:rsidRPr="00CF46E1" w:rsidRDefault="002C5927" w:rsidP="00DE5251">
            <w:pPr>
              <w:jc w:val="center"/>
              <w:rPr>
                <w:sz w:val="24"/>
                <w:szCs w:val="24"/>
              </w:rPr>
            </w:pPr>
            <w:r w:rsidRPr="00CF46E1">
              <w:rPr>
                <w:rFonts w:ascii="Times New Roman" w:hAnsi="Times New Roman" w:cs="Times New Roman"/>
                <w:sz w:val="24"/>
                <w:szCs w:val="24"/>
              </w:rPr>
              <w:t>14</w:t>
            </w:r>
            <w:r w:rsidR="00AD2436">
              <w:rPr>
                <w:rFonts w:ascii="Times New Roman" w:hAnsi="Times New Roman" w:cs="Times New Roman"/>
                <w:sz w:val="24"/>
                <w:szCs w:val="24"/>
              </w:rPr>
              <w:t xml:space="preserve"> чел</w:t>
            </w:r>
          </w:p>
        </w:tc>
        <w:tc>
          <w:tcPr>
            <w:tcW w:w="566" w:type="pct"/>
          </w:tcPr>
          <w:p w:rsidR="00ED6232" w:rsidRPr="00CF46E1" w:rsidRDefault="00ED6232" w:rsidP="00DE5251">
            <w:pPr>
              <w:jc w:val="center"/>
              <w:rPr>
                <w:sz w:val="24"/>
                <w:szCs w:val="24"/>
              </w:rPr>
            </w:pPr>
          </w:p>
        </w:tc>
        <w:tc>
          <w:tcPr>
            <w:tcW w:w="633" w:type="pct"/>
          </w:tcPr>
          <w:p w:rsidR="00ED6232" w:rsidRPr="00CF46E1" w:rsidRDefault="002C5927" w:rsidP="00AD2436">
            <w:pPr>
              <w:jc w:val="center"/>
              <w:rPr>
                <w:rFonts w:ascii="Times New Roman" w:hAnsi="Times New Roman" w:cs="Times New Roman"/>
                <w:sz w:val="24"/>
                <w:szCs w:val="24"/>
              </w:rPr>
            </w:pPr>
            <w:r w:rsidRPr="00CF46E1">
              <w:rPr>
                <w:rFonts w:ascii="Times New Roman" w:hAnsi="Times New Roman" w:cs="Times New Roman"/>
                <w:sz w:val="24"/>
                <w:szCs w:val="24"/>
              </w:rPr>
              <w:t>14,</w:t>
            </w:r>
            <w:r w:rsidR="00AD2436">
              <w:rPr>
                <w:rFonts w:ascii="Times New Roman" w:hAnsi="Times New Roman" w:cs="Times New Roman"/>
                <w:sz w:val="24"/>
                <w:szCs w:val="24"/>
              </w:rPr>
              <w:t>6</w:t>
            </w:r>
          </w:p>
        </w:tc>
      </w:tr>
    </w:tbl>
    <w:p w:rsidR="006602F3" w:rsidRPr="006602F3" w:rsidRDefault="006602F3" w:rsidP="00ED6232">
      <w:pPr>
        <w:ind w:firstLine="708"/>
        <w:jc w:val="both"/>
        <w:rPr>
          <w:rFonts w:ascii="Times New Roman" w:hAnsi="Times New Roman" w:cs="Times New Roman"/>
          <w:sz w:val="24"/>
          <w:szCs w:val="24"/>
        </w:rPr>
      </w:pPr>
    </w:p>
    <w:p w:rsidR="00ED6232" w:rsidRPr="00F15F43" w:rsidRDefault="00ED6232" w:rsidP="00ED6232">
      <w:pPr>
        <w:ind w:firstLine="708"/>
        <w:jc w:val="both"/>
        <w:rPr>
          <w:rFonts w:ascii="Times New Roman" w:hAnsi="Times New Roman" w:cs="Times New Roman"/>
          <w:sz w:val="24"/>
          <w:szCs w:val="24"/>
        </w:rPr>
      </w:pPr>
      <w:r w:rsidRPr="006602F3">
        <w:rPr>
          <w:rFonts w:ascii="Times New Roman" w:hAnsi="Times New Roman" w:cs="Times New Roman"/>
          <w:sz w:val="24"/>
          <w:szCs w:val="24"/>
        </w:rPr>
        <w:t xml:space="preserve">В разрезе исследования </w:t>
      </w:r>
      <w:r w:rsidRPr="004A0DF2">
        <w:rPr>
          <w:rFonts w:ascii="Times New Roman" w:hAnsi="Times New Roman" w:cs="Times New Roman"/>
          <w:i/>
          <w:sz w:val="24"/>
          <w:szCs w:val="24"/>
        </w:rPr>
        <w:t>знания-стаж работы и возраст</w:t>
      </w:r>
      <w:r w:rsidRPr="006602F3">
        <w:rPr>
          <w:rFonts w:ascii="Times New Roman" w:hAnsi="Times New Roman" w:cs="Times New Roman"/>
          <w:sz w:val="24"/>
          <w:szCs w:val="24"/>
        </w:rPr>
        <w:t xml:space="preserve"> участников тестирования  выявлено следующее. Наиболее высоких </w:t>
      </w:r>
      <w:r w:rsidRPr="00F15F43">
        <w:rPr>
          <w:rFonts w:ascii="Times New Roman" w:hAnsi="Times New Roman" w:cs="Times New Roman"/>
          <w:sz w:val="24"/>
          <w:szCs w:val="24"/>
        </w:rPr>
        <w:t xml:space="preserve">показателей достигли учителя в возрасте </w:t>
      </w:r>
      <w:r w:rsidR="006602F3" w:rsidRPr="00F15F43">
        <w:rPr>
          <w:rFonts w:ascii="Times New Roman" w:hAnsi="Times New Roman" w:cs="Times New Roman"/>
          <w:sz w:val="24"/>
          <w:szCs w:val="24"/>
        </w:rPr>
        <w:t xml:space="preserve">30-40 и </w:t>
      </w:r>
      <w:r w:rsidRPr="00F15F43">
        <w:rPr>
          <w:rFonts w:ascii="Times New Roman" w:hAnsi="Times New Roman" w:cs="Times New Roman"/>
          <w:sz w:val="24"/>
          <w:szCs w:val="24"/>
        </w:rPr>
        <w:t xml:space="preserve">41-50 лет. Их средний тестовый показатель </w:t>
      </w:r>
      <w:r w:rsidR="006602F3" w:rsidRPr="00F15F43">
        <w:rPr>
          <w:rFonts w:ascii="Times New Roman" w:hAnsi="Times New Roman" w:cs="Times New Roman"/>
          <w:sz w:val="24"/>
          <w:szCs w:val="24"/>
        </w:rPr>
        <w:t>– 16,3 и 16,9</w:t>
      </w:r>
      <w:r w:rsidRPr="00F15F43">
        <w:rPr>
          <w:rFonts w:ascii="Times New Roman" w:hAnsi="Times New Roman" w:cs="Times New Roman"/>
          <w:sz w:val="24"/>
          <w:szCs w:val="24"/>
        </w:rPr>
        <w:t xml:space="preserve"> баллов</w:t>
      </w:r>
      <w:r w:rsidR="006602F3" w:rsidRPr="00F15F43">
        <w:rPr>
          <w:rFonts w:ascii="Times New Roman" w:hAnsi="Times New Roman" w:cs="Times New Roman"/>
          <w:sz w:val="24"/>
          <w:szCs w:val="24"/>
        </w:rPr>
        <w:t xml:space="preserve"> соответственно</w:t>
      </w:r>
      <w:r w:rsidRPr="00F15F43">
        <w:rPr>
          <w:rFonts w:ascii="Times New Roman" w:hAnsi="Times New Roman" w:cs="Times New Roman"/>
          <w:sz w:val="24"/>
          <w:szCs w:val="24"/>
        </w:rPr>
        <w:t xml:space="preserve">. </w:t>
      </w:r>
    </w:p>
    <w:p w:rsidR="004A0DF2" w:rsidRDefault="004A0DF2" w:rsidP="00ED6232">
      <w:pPr>
        <w:tabs>
          <w:tab w:val="left" w:pos="851"/>
        </w:tabs>
        <w:spacing w:after="0" w:line="360" w:lineRule="auto"/>
        <w:jc w:val="center"/>
        <w:rPr>
          <w:rFonts w:ascii="Times New Roman" w:hAnsi="Times New Roman" w:cs="Times New Roman"/>
          <w:sz w:val="24"/>
          <w:szCs w:val="24"/>
        </w:rPr>
      </w:pPr>
    </w:p>
    <w:p w:rsidR="004A0DF2" w:rsidRDefault="004A0DF2" w:rsidP="00ED6232">
      <w:pPr>
        <w:tabs>
          <w:tab w:val="left" w:pos="851"/>
        </w:tabs>
        <w:spacing w:after="0" w:line="360" w:lineRule="auto"/>
        <w:jc w:val="center"/>
        <w:rPr>
          <w:rFonts w:ascii="Times New Roman" w:hAnsi="Times New Roman" w:cs="Times New Roman"/>
          <w:sz w:val="24"/>
          <w:szCs w:val="24"/>
        </w:rPr>
      </w:pPr>
    </w:p>
    <w:p w:rsidR="004A0DF2" w:rsidRDefault="004A0DF2" w:rsidP="00ED6232">
      <w:pPr>
        <w:tabs>
          <w:tab w:val="left" w:pos="851"/>
        </w:tabs>
        <w:spacing w:after="0" w:line="360" w:lineRule="auto"/>
        <w:jc w:val="center"/>
        <w:rPr>
          <w:rFonts w:ascii="Times New Roman" w:hAnsi="Times New Roman" w:cs="Times New Roman"/>
          <w:sz w:val="24"/>
          <w:szCs w:val="24"/>
        </w:rPr>
      </w:pPr>
    </w:p>
    <w:p w:rsidR="004A0DF2" w:rsidRDefault="004A0DF2" w:rsidP="00ED6232">
      <w:pPr>
        <w:tabs>
          <w:tab w:val="left" w:pos="851"/>
        </w:tabs>
        <w:spacing w:after="0" w:line="360" w:lineRule="auto"/>
        <w:jc w:val="center"/>
        <w:rPr>
          <w:rFonts w:ascii="Times New Roman" w:hAnsi="Times New Roman" w:cs="Times New Roman"/>
          <w:sz w:val="24"/>
          <w:szCs w:val="24"/>
        </w:rPr>
      </w:pPr>
    </w:p>
    <w:p w:rsidR="00DA5970" w:rsidRDefault="00ED6232" w:rsidP="00ED6232">
      <w:pPr>
        <w:tabs>
          <w:tab w:val="left" w:pos="851"/>
        </w:tabs>
        <w:spacing w:after="0" w:line="360" w:lineRule="auto"/>
        <w:jc w:val="center"/>
        <w:rPr>
          <w:rFonts w:ascii="Times New Roman" w:hAnsi="Times New Roman" w:cs="Times New Roman"/>
          <w:sz w:val="24"/>
          <w:szCs w:val="24"/>
        </w:rPr>
      </w:pPr>
      <w:r w:rsidRPr="00F15F43">
        <w:rPr>
          <w:rFonts w:ascii="Times New Roman" w:hAnsi="Times New Roman" w:cs="Times New Roman"/>
          <w:sz w:val="24"/>
          <w:szCs w:val="24"/>
        </w:rPr>
        <w:lastRenderedPageBreak/>
        <w:t xml:space="preserve">Показатели сформированности профессиональных знаний </w:t>
      </w:r>
    </w:p>
    <w:p w:rsidR="00ED6232" w:rsidRPr="00F15F43" w:rsidRDefault="00ED6232" w:rsidP="00ED6232">
      <w:pPr>
        <w:tabs>
          <w:tab w:val="left" w:pos="851"/>
        </w:tabs>
        <w:spacing w:after="0" w:line="360" w:lineRule="auto"/>
        <w:jc w:val="center"/>
        <w:rPr>
          <w:rFonts w:ascii="Times New Roman" w:hAnsi="Times New Roman" w:cs="Times New Roman"/>
          <w:sz w:val="24"/>
          <w:szCs w:val="24"/>
        </w:rPr>
      </w:pPr>
      <w:r w:rsidRPr="00F15F43">
        <w:rPr>
          <w:rFonts w:ascii="Times New Roman" w:hAnsi="Times New Roman" w:cs="Times New Roman"/>
          <w:sz w:val="24"/>
          <w:szCs w:val="24"/>
        </w:rPr>
        <w:t>в зависимости от в</w:t>
      </w:r>
      <w:r w:rsidR="002B713A">
        <w:rPr>
          <w:rFonts w:ascii="Times New Roman" w:hAnsi="Times New Roman" w:cs="Times New Roman"/>
          <w:sz w:val="24"/>
          <w:szCs w:val="24"/>
        </w:rPr>
        <w:t>озраста участников тестирования</w:t>
      </w:r>
    </w:p>
    <w:p w:rsidR="00ED6232" w:rsidRPr="00F15F43" w:rsidRDefault="00ED6232" w:rsidP="00ED6232">
      <w:pPr>
        <w:tabs>
          <w:tab w:val="left" w:pos="851"/>
        </w:tabs>
        <w:jc w:val="center"/>
        <w:rPr>
          <w:rFonts w:ascii="Times New Roman" w:hAnsi="Times New Roman" w:cs="Times New Roman"/>
          <w:sz w:val="24"/>
          <w:szCs w:val="24"/>
        </w:rPr>
      </w:pPr>
      <w:r w:rsidRPr="00F15F43">
        <w:rPr>
          <w:rFonts w:ascii="Times New Roman" w:hAnsi="Times New Roman" w:cs="Times New Roman"/>
          <w:noProof/>
          <w:sz w:val="24"/>
          <w:szCs w:val="24"/>
          <w:lang w:eastAsia="ru-RU"/>
        </w:rPr>
        <w:drawing>
          <wp:inline distT="0" distB="0" distL="0" distR="0" wp14:anchorId="4637FC1A" wp14:editId="6CCF5B64">
            <wp:extent cx="4559121" cy="1764406"/>
            <wp:effectExtent l="0" t="0" r="13335"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D6232" w:rsidRPr="00F15F43" w:rsidRDefault="00ED6232" w:rsidP="00ED6232">
      <w:pPr>
        <w:ind w:firstLine="708"/>
        <w:jc w:val="both"/>
        <w:rPr>
          <w:rFonts w:ascii="Times New Roman" w:hAnsi="Times New Roman" w:cs="Times New Roman"/>
          <w:sz w:val="24"/>
          <w:szCs w:val="24"/>
        </w:rPr>
      </w:pPr>
      <w:r w:rsidRPr="00F15F43">
        <w:rPr>
          <w:rFonts w:ascii="Times New Roman" w:hAnsi="Times New Roman" w:cs="Times New Roman"/>
          <w:sz w:val="24"/>
          <w:szCs w:val="24"/>
        </w:rPr>
        <w:t xml:space="preserve">Лучшие результаты  продемонстрировали учителя со стажем работы от 11 до 20 и 21 до 30 лет. Их средний тестовый балл – </w:t>
      </w:r>
      <w:r w:rsidR="00273639" w:rsidRPr="00F15F43">
        <w:rPr>
          <w:rFonts w:ascii="Times New Roman" w:hAnsi="Times New Roman" w:cs="Times New Roman"/>
          <w:sz w:val="24"/>
          <w:szCs w:val="24"/>
        </w:rPr>
        <w:t>16</w:t>
      </w:r>
      <w:r w:rsidRPr="00F15F43">
        <w:rPr>
          <w:rFonts w:ascii="Times New Roman" w:hAnsi="Times New Roman" w:cs="Times New Roman"/>
          <w:sz w:val="24"/>
          <w:szCs w:val="24"/>
        </w:rPr>
        <w:t>,3 соответственно. Сравнительно низкие р</w:t>
      </w:r>
      <w:r w:rsidRPr="00F15F43">
        <w:rPr>
          <w:rFonts w:ascii="Times New Roman" w:hAnsi="Times New Roman" w:cs="Times New Roman"/>
          <w:sz w:val="24"/>
          <w:szCs w:val="24"/>
        </w:rPr>
        <w:t>е</w:t>
      </w:r>
      <w:r w:rsidRPr="00F15F43">
        <w:rPr>
          <w:rFonts w:ascii="Times New Roman" w:hAnsi="Times New Roman" w:cs="Times New Roman"/>
          <w:sz w:val="24"/>
          <w:szCs w:val="24"/>
        </w:rPr>
        <w:t xml:space="preserve">зультаты у учителей с опытом работы </w:t>
      </w:r>
      <w:r w:rsidR="006602F3" w:rsidRPr="00F15F43">
        <w:rPr>
          <w:rFonts w:ascii="Times New Roman" w:hAnsi="Times New Roman" w:cs="Times New Roman"/>
          <w:sz w:val="24"/>
          <w:szCs w:val="24"/>
        </w:rPr>
        <w:t xml:space="preserve">от 6 </w:t>
      </w:r>
      <w:r w:rsidRPr="00F15F43">
        <w:rPr>
          <w:rFonts w:ascii="Times New Roman" w:hAnsi="Times New Roman" w:cs="Times New Roman"/>
          <w:sz w:val="24"/>
          <w:szCs w:val="24"/>
        </w:rPr>
        <w:t xml:space="preserve">до </w:t>
      </w:r>
      <w:r w:rsidR="006602F3" w:rsidRPr="00F15F43">
        <w:rPr>
          <w:rFonts w:ascii="Times New Roman" w:hAnsi="Times New Roman" w:cs="Times New Roman"/>
          <w:sz w:val="24"/>
          <w:szCs w:val="24"/>
        </w:rPr>
        <w:t>10</w:t>
      </w:r>
      <w:r w:rsidRPr="00F15F43">
        <w:rPr>
          <w:rFonts w:ascii="Times New Roman" w:hAnsi="Times New Roman" w:cs="Times New Roman"/>
          <w:sz w:val="24"/>
          <w:szCs w:val="24"/>
        </w:rPr>
        <w:t xml:space="preserve"> лет (</w:t>
      </w:r>
      <w:r w:rsidR="006602F3" w:rsidRPr="00F15F43">
        <w:rPr>
          <w:rFonts w:ascii="Times New Roman" w:hAnsi="Times New Roman" w:cs="Times New Roman"/>
          <w:sz w:val="24"/>
          <w:szCs w:val="24"/>
        </w:rPr>
        <w:t>11</w:t>
      </w:r>
      <w:r w:rsidRPr="00F15F43">
        <w:rPr>
          <w:rFonts w:ascii="Times New Roman" w:hAnsi="Times New Roman" w:cs="Times New Roman"/>
          <w:sz w:val="24"/>
          <w:szCs w:val="24"/>
        </w:rPr>
        <w:t>,</w:t>
      </w:r>
      <w:r w:rsidR="006602F3" w:rsidRPr="00F15F43">
        <w:rPr>
          <w:rFonts w:ascii="Times New Roman" w:hAnsi="Times New Roman" w:cs="Times New Roman"/>
          <w:sz w:val="24"/>
          <w:szCs w:val="24"/>
        </w:rPr>
        <w:t>5</w:t>
      </w:r>
      <w:r w:rsidRPr="00F15F43">
        <w:rPr>
          <w:rFonts w:ascii="Times New Roman" w:hAnsi="Times New Roman" w:cs="Times New Roman"/>
          <w:sz w:val="24"/>
          <w:szCs w:val="24"/>
        </w:rPr>
        <w:t xml:space="preserve"> балла).  </w:t>
      </w:r>
    </w:p>
    <w:p w:rsidR="00DA5970" w:rsidRPr="00DA5970" w:rsidRDefault="00ED6232" w:rsidP="00DA5970">
      <w:pPr>
        <w:pStyle w:val="ae"/>
        <w:jc w:val="center"/>
        <w:rPr>
          <w:rFonts w:ascii="Times New Roman" w:hAnsi="Times New Roman" w:cs="Times New Roman"/>
          <w:sz w:val="24"/>
          <w:szCs w:val="24"/>
        </w:rPr>
      </w:pPr>
      <w:r w:rsidRPr="00DA5970">
        <w:rPr>
          <w:rFonts w:ascii="Times New Roman" w:hAnsi="Times New Roman" w:cs="Times New Roman"/>
          <w:sz w:val="24"/>
          <w:szCs w:val="24"/>
        </w:rPr>
        <w:t>Показатели сформированности профессиональных знаний</w:t>
      </w:r>
    </w:p>
    <w:p w:rsidR="00ED6232" w:rsidRDefault="00ED6232" w:rsidP="00DA5970">
      <w:pPr>
        <w:pStyle w:val="ae"/>
        <w:jc w:val="center"/>
        <w:rPr>
          <w:rFonts w:ascii="Times New Roman" w:hAnsi="Times New Roman" w:cs="Times New Roman"/>
          <w:sz w:val="24"/>
          <w:szCs w:val="24"/>
        </w:rPr>
      </w:pPr>
      <w:r w:rsidRPr="00DA5970">
        <w:rPr>
          <w:rFonts w:ascii="Times New Roman" w:hAnsi="Times New Roman" w:cs="Times New Roman"/>
          <w:sz w:val="24"/>
          <w:szCs w:val="24"/>
        </w:rPr>
        <w:t>в зависимости от стажа участников тестирования.</w:t>
      </w:r>
    </w:p>
    <w:p w:rsidR="002B713A" w:rsidRPr="00DA5970" w:rsidRDefault="002B713A" w:rsidP="00DA5970">
      <w:pPr>
        <w:pStyle w:val="ae"/>
        <w:jc w:val="center"/>
        <w:rPr>
          <w:rFonts w:ascii="Times New Roman" w:hAnsi="Times New Roman" w:cs="Times New Roman"/>
          <w:sz w:val="24"/>
          <w:szCs w:val="24"/>
        </w:rPr>
      </w:pPr>
    </w:p>
    <w:p w:rsidR="00ED6232" w:rsidRPr="00F15F43" w:rsidRDefault="00ED6232" w:rsidP="00ED6232">
      <w:pPr>
        <w:tabs>
          <w:tab w:val="left" w:pos="851"/>
        </w:tabs>
        <w:spacing w:line="360" w:lineRule="auto"/>
        <w:rPr>
          <w:rFonts w:ascii="Times New Roman" w:hAnsi="Times New Roman" w:cs="Times New Roman"/>
          <w:sz w:val="24"/>
          <w:szCs w:val="24"/>
        </w:rPr>
      </w:pPr>
      <w:r w:rsidRPr="00F15F43">
        <w:rPr>
          <w:rFonts w:ascii="Times New Roman" w:hAnsi="Times New Roman" w:cs="Times New Roman"/>
          <w:noProof/>
          <w:sz w:val="24"/>
          <w:szCs w:val="24"/>
          <w:lang w:eastAsia="ru-RU"/>
        </w:rPr>
        <w:drawing>
          <wp:inline distT="0" distB="0" distL="0" distR="0" wp14:anchorId="69F20562" wp14:editId="04C57CC3">
            <wp:extent cx="5293895" cy="1764632"/>
            <wp:effectExtent l="0" t="0" r="2159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D6232" w:rsidRPr="00F15F43" w:rsidRDefault="00ED6232" w:rsidP="00ED6232">
      <w:pPr>
        <w:jc w:val="both"/>
        <w:rPr>
          <w:rFonts w:ascii="Times New Roman" w:hAnsi="Times New Roman" w:cs="Times New Roman"/>
          <w:sz w:val="24"/>
          <w:szCs w:val="24"/>
        </w:rPr>
      </w:pPr>
      <w:r w:rsidRPr="00F15F43">
        <w:rPr>
          <w:rFonts w:ascii="Times New Roman" w:hAnsi="Times New Roman" w:cs="Times New Roman"/>
          <w:sz w:val="24"/>
          <w:szCs w:val="24"/>
        </w:rPr>
        <w:t xml:space="preserve">Результаты тестирования по </w:t>
      </w:r>
      <w:r w:rsidR="002B4B0C">
        <w:rPr>
          <w:rFonts w:ascii="Times New Roman" w:hAnsi="Times New Roman" w:cs="Times New Roman"/>
          <w:sz w:val="24"/>
          <w:szCs w:val="24"/>
        </w:rPr>
        <w:t>математике</w:t>
      </w:r>
      <w:r w:rsidRPr="00F15F43">
        <w:rPr>
          <w:rFonts w:ascii="Times New Roman" w:hAnsi="Times New Roman" w:cs="Times New Roman"/>
          <w:sz w:val="24"/>
          <w:szCs w:val="24"/>
        </w:rPr>
        <w:t xml:space="preserve"> в разрезе ОО представлены в таблице:</w:t>
      </w:r>
    </w:p>
    <w:tbl>
      <w:tblPr>
        <w:tblStyle w:val="a3"/>
        <w:tblpPr w:leftFromText="180" w:rightFromText="180" w:vertAnchor="text" w:tblpY="1"/>
        <w:tblOverlap w:val="never"/>
        <w:tblW w:w="0" w:type="auto"/>
        <w:tblLook w:val="04A0" w:firstRow="1" w:lastRow="0" w:firstColumn="1" w:lastColumn="0" w:noHBand="0" w:noVBand="1"/>
      </w:tblPr>
      <w:tblGrid>
        <w:gridCol w:w="1242"/>
        <w:gridCol w:w="2977"/>
        <w:gridCol w:w="2835"/>
        <w:gridCol w:w="2410"/>
      </w:tblGrid>
      <w:tr w:rsidR="00ED6232" w:rsidRPr="00382485" w:rsidTr="00DE5251">
        <w:tc>
          <w:tcPr>
            <w:tcW w:w="1242" w:type="dxa"/>
          </w:tcPr>
          <w:p w:rsidR="00ED6232" w:rsidRPr="00382485" w:rsidRDefault="00ED6232" w:rsidP="00DE5251">
            <w:pPr>
              <w:jc w:val="center"/>
              <w:rPr>
                <w:rFonts w:ascii="Times New Roman" w:hAnsi="Times New Roman" w:cs="Times New Roman"/>
                <w:b/>
                <w:sz w:val="24"/>
                <w:szCs w:val="24"/>
              </w:rPr>
            </w:pPr>
            <w:r w:rsidRPr="00382485">
              <w:rPr>
                <w:rFonts w:ascii="Times New Roman" w:hAnsi="Times New Roman" w:cs="Times New Roman"/>
                <w:sz w:val="24"/>
                <w:szCs w:val="24"/>
              </w:rPr>
              <w:t>№</w:t>
            </w:r>
          </w:p>
        </w:tc>
        <w:tc>
          <w:tcPr>
            <w:tcW w:w="2977" w:type="dxa"/>
          </w:tcPr>
          <w:p w:rsidR="00ED6232" w:rsidRPr="00382485" w:rsidRDefault="00ED6232" w:rsidP="00DE5251">
            <w:pPr>
              <w:jc w:val="center"/>
              <w:rPr>
                <w:rFonts w:ascii="Times New Roman" w:hAnsi="Times New Roman" w:cs="Times New Roman"/>
                <w:b/>
                <w:sz w:val="24"/>
                <w:szCs w:val="24"/>
              </w:rPr>
            </w:pPr>
            <w:r w:rsidRPr="00382485">
              <w:rPr>
                <w:rFonts w:ascii="Times New Roman" w:hAnsi="Times New Roman" w:cs="Times New Roman"/>
                <w:b/>
                <w:sz w:val="24"/>
                <w:szCs w:val="24"/>
              </w:rPr>
              <w:t>Высокий</w:t>
            </w:r>
          </w:p>
        </w:tc>
        <w:tc>
          <w:tcPr>
            <w:tcW w:w="2835" w:type="dxa"/>
          </w:tcPr>
          <w:p w:rsidR="00ED6232" w:rsidRPr="00382485" w:rsidRDefault="00ED6232" w:rsidP="00DE5251">
            <w:pPr>
              <w:jc w:val="center"/>
              <w:rPr>
                <w:rFonts w:ascii="Times New Roman" w:hAnsi="Times New Roman" w:cs="Times New Roman"/>
                <w:b/>
                <w:sz w:val="24"/>
                <w:szCs w:val="24"/>
              </w:rPr>
            </w:pPr>
            <w:r w:rsidRPr="00382485">
              <w:rPr>
                <w:rFonts w:ascii="Times New Roman" w:hAnsi="Times New Roman" w:cs="Times New Roman"/>
                <w:b/>
                <w:sz w:val="24"/>
                <w:szCs w:val="24"/>
              </w:rPr>
              <w:t>Средний</w:t>
            </w:r>
          </w:p>
        </w:tc>
        <w:tc>
          <w:tcPr>
            <w:tcW w:w="2410" w:type="dxa"/>
          </w:tcPr>
          <w:p w:rsidR="00ED6232" w:rsidRPr="00382485" w:rsidRDefault="00ED6232" w:rsidP="00DE5251">
            <w:pPr>
              <w:tabs>
                <w:tab w:val="left" w:pos="720"/>
                <w:tab w:val="center" w:pos="913"/>
              </w:tabs>
              <w:rPr>
                <w:rFonts w:ascii="Times New Roman" w:hAnsi="Times New Roman" w:cs="Times New Roman"/>
                <w:b/>
                <w:sz w:val="24"/>
                <w:szCs w:val="24"/>
              </w:rPr>
            </w:pPr>
            <w:r w:rsidRPr="00382485">
              <w:rPr>
                <w:rFonts w:ascii="Times New Roman" w:hAnsi="Times New Roman" w:cs="Times New Roman"/>
                <w:b/>
                <w:sz w:val="24"/>
                <w:szCs w:val="24"/>
              </w:rPr>
              <w:t>Низкий</w:t>
            </w:r>
          </w:p>
        </w:tc>
      </w:tr>
      <w:tr w:rsidR="00382485" w:rsidRPr="00382485" w:rsidTr="00DE5251">
        <w:tc>
          <w:tcPr>
            <w:tcW w:w="1242" w:type="dxa"/>
          </w:tcPr>
          <w:p w:rsidR="00382485" w:rsidRPr="00382485" w:rsidRDefault="00382485" w:rsidP="00382485">
            <w:pPr>
              <w:pStyle w:val="a4"/>
              <w:numPr>
                <w:ilvl w:val="0"/>
                <w:numId w:val="39"/>
              </w:numPr>
              <w:tabs>
                <w:tab w:val="left" w:pos="142"/>
              </w:tabs>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«ШБ»</w:t>
            </w:r>
          </w:p>
        </w:tc>
        <w:tc>
          <w:tcPr>
            <w:tcW w:w="2835"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№1</w:t>
            </w:r>
          </w:p>
        </w:tc>
        <w:tc>
          <w:tcPr>
            <w:tcW w:w="2410"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№8</w:t>
            </w:r>
          </w:p>
        </w:tc>
      </w:tr>
      <w:tr w:rsidR="00382485" w:rsidRPr="00382485" w:rsidTr="00DE5251">
        <w:tc>
          <w:tcPr>
            <w:tcW w:w="1242" w:type="dxa"/>
          </w:tcPr>
          <w:p w:rsidR="00382485" w:rsidRPr="00382485" w:rsidRDefault="00382485" w:rsidP="00382485">
            <w:pPr>
              <w:pStyle w:val="a4"/>
              <w:numPr>
                <w:ilvl w:val="0"/>
                <w:numId w:val="39"/>
              </w:numPr>
              <w:tabs>
                <w:tab w:val="left" w:pos="142"/>
              </w:tabs>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№1</w:t>
            </w:r>
          </w:p>
        </w:tc>
        <w:tc>
          <w:tcPr>
            <w:tcW w:w="2835"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№8</w:t>
            </w:r>
          </w:p>
        </w:tc>
        <w:tc>
          <w:tcPr>
            <w:tcW w:w="2410"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Лицей №22</w:t>
            </w:r>
          </w:p>
        </w:tc>
      </w:tr>
      <w:tr w:rsidR="00382485" w:rsidRPr="00382485" w:rsidTr="00DE5251">
        <w:tc>
          <w:tcPr>
            <w:tcW w:w="1242" w:type="dxa"/>
          </w:tcPr>
          <w:p w:rsidR="00382485" w:rsidRPr="00382485" w:rsidRDefault="00382485" w:rsidP="00382485">
            <w:pPr>
              <w:pStyle w:val="a4"/>
              <w:numPr>
                <w:ilvl w:val="0"/>
                <w:numId w:val="39"/>
              </w:numPr>
              <w:tabs>
                <w:tab w:val="left" w:pos="142"/>
              </w:tabs>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№6</w:t>
            </w:r>
          </w:p>
        </w:tc>
        <w:tc>
          <w:tcPr>
            <w:tcW w:w="2835"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№9</w:t>
            </w:r>
          </w:p>
        </w:tc>
        <w:tc>
          <w:tcPr>
            <w:tcW w:w="2410"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№4</w:t>
            </w:r>
          </w:p>
        </w:tc>
      </w:tr>
      <w:tr w:rsidR="00382485" w:rsidRPr="00382485" w:rsidTr="00DE5251">
        <w:tc>
          <w:tcPr>
            <w:tcW w:w="1242" w:type="dxa"/>
          </w:tcPr>
          <w:p w:rsidR="00382485" w:rsidRPr="00382485" w:rsidRDefault="00382485" w:rsidP="00382485">
            <w:pPr>
              <w:pStyle w:val="a4"/>
              <w:numPr>
                <w:ilvl w:val="0"/>
                <w:numId w:val="39"/>
              </w:numPr>
              <w:tabs>
                <w:tab w:val="left" w:pos="142"/>
              </w:tabs>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№15</w:t>
            </w:r>
          </w:p>
        </w:tc>
        <w:tc>
          <w:tcPr>
            <w:tcW w:w="2835"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№16</w:t>
            </w:r>
          </w:p>
        </w:tc>
        <w:tc>
          <w:tcPr>
            <w:tcW w:w="2410"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№11</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Гимназия №76</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Лицей №23</w:t>
            </w:r>
          </w:p>
        </w:tc>
        <w:tc>
          <w:tcPr>
            <w:tcW w:w="2410" w:type="dxa"/>
          </w:tcPr>
          <w:p w:rsidR="00382485" w:rsidRPr="00382485" w:rsidRDefault="00382485" w:rsidP="00382485">
            <w:pPr>
              <w:rPr>
                <w:sz w:val="24"/>
                <w:szCs w:val="24"/>
              </w:rPr>
            </w:pPr>
            <w:r w:rsidRPr="00382485">
              <w:rPr>
                <w:rFonts w:ascii="Times New Roman" w:hAnsi="Times New Roman" w:cs="Times New Roman"/>
                <w:sz w:val="24"/>
                <w:szCs w:val="24"/>
              </w:rPr>
              <w:t>СОШ №20</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Лицей №22</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№2</w:t>
            </w:r>
          </w:p>
        </w:tc>
        <w:tc>
          <w:tcPr>
            <w:tcW w:w="2410" w:type="dxa"/>
          </w:tcPr>
          <w:p w:rsidR="00382485" w:rsidRPr="00382485" w:rsidRDefault="00382485" w:rsidP="00382485">
            <w:pPr>
              <w:rPr>
                <w:sz w:val="24"/>
                <w:szCs w:val="24"/>
              </w:rPr>
            </w:pPr>
            <w:r w:rsidRPr="00382485">
              <w:rPr>
                <w:rFonts w:ascii="Times New Roman" w:hAnsi="Times New Roman" w:cs="Times New Roman"/>
                <w:sz w:val="24"/>
                <w:szCs w:val="24"/>
              </w:rPr>
              <w:t>СОШ №24</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Лицей №95</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№7</w:t>
            </w:r>
          </w:p>
        </w:tc>
        <w:tc>
          <w:tcPr>
            <w:tcW w:w="2410"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№29</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№13</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№12</w:t>
            </w:r>
          </w:p>
        </w:tc>
        <w:tc>
          <w:tcPr>
            <w:tcW w:w="2410"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№38</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№24</w:t>
            </w:r>
          </w:p>
        </w:tc>
        <w:tc>
          <w:tcPr>
            <w:tcW w:w="2835" w:type="dxa"/>
          </w:tcPr>
          <w:p w:rsidR="00382485" w:rsidRPr="00382485" w:rsidRDefault="00382485" w:rsidP="00382485">
            <w:pPr>
              <w:rPr>
                <w:sz w:val="24"/>
                <w:szCs w:val="24"/>
              </w:rPr>
            </w:pPr>
            <w:r w:rsidRPr="00382485">
              <w:rPr>
                <w:rFonts w:ascii="Times New Roman" w:hAnsi="Times New Roman" w:cs="Times New Roman"/>
                <w:sz w:val="24"/>
                <w:szCs w:val="24"/>
              </w:rPr>
              <w:t>СОШ №14</w:t>
            </w:r>
          </w:p>
        </w:tc>
        <w:tc>
          <w:tcPr>
            <w:tcW w:w="2410"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№53</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№25</w:t>
            </w:r>
          </w:p>
        </w:tc>
        <w:tc>
          <w:tcPr>
            <w:tcW w:w="2835" w:type="dxa"/>
          </w:tcPr>
          <w:p w:rsidR="00382485" w:rsidRPr="00382485" w:rsidRDefault="00382485" w:rsidP="00382485">
            <w:pPr>
              <w:rPr>
                <w:sz w:val="24"/>
                <w:szCs w:val="24"/>
              </w:rPr>
            </w:pPr>
            <w:r w:rsidRPr="00382485">
              <w:rPr>
                <w:rFonts w:ascii="Times New Roman" w:hAnsi="Times New Roman" w:cs="Times New Roman"/>
                <w:sz w:val="24"/>
                <w:szCs w:val="24"/>
              </w:rPr>
              <w:t>СОШ №18</w:t>
            </w:r>
          </w:p>
        </w:tc>
        <w:tc>
          <w:tcPr>
            <w:tcW w:w="2410"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№75</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№28</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№27</w:t>
            </w:r>
          </w:p>
        </w:tc>
        <w:tc>
          <w:tcPr>
            <w:tcW w:w="2410"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№78</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№31</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№28</w:t>
            </w:r>
          </w:p>
        </w:tc>
        <w:tc>
          <w:tcPr>
            <w:tcW w:w="2410"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№79</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№67</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№49</w:t>
            </w:r>
          </w:p>
        </w:tc>
        <w:tc>
          <w:tcPr>
            <w:tcW w:w="2410"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№82</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№77</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№53</w:t>
            </w:r>
          </w:p>
        </w:tc>
        <w:tc>
          <w:tcPr>
            <w:tcW w:w="2410" w:type="dxa"/>
          </w:tcPr>
          <w:p w:rsidR="00382485" w:rsidRPr="00382485" w:rsidRDefault="00382485" w:rsidP="00382485">
            <w:pPr>
              <w:rPr>
                <w:sz w:val="24"/>
                <w:szCs w:val="24"/>
              </w:rPr>
            </w:pPr>
            <w:r w:rsidRPr="00382485">
              <w:rPr>
                <w:rFonts w:ascii="Times New Roman" w:hAnsi="Times New Roman" w:cs="Times New Roman"/>
                <w:sz w:val="24"/>
                <w:szCs w:val="24"/>
              </w:rPr>
              <w:t>СОШ №84</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№80</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№57</w:t>
            </w:r>
          </w:p>
        </w:tc>
        <w:tc>
          <w:tcPr>
            <w:tcW w:w="2410"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№87</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№92</w:t>
            </w: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№66</w:t>
            </w:r>
          </w:p>
        </w:tc>
        <w:tc>
          <w:tcPr>
            <w:tcW w:w="2410" w:type="dxa"/>
          </w:tcPr>
          <w:p w:rsidR="00382485" w:rsidRPr="00382485" w:rsidRDefault="00382485" w:rsidP="00382485">
            <w:pPr>
              <w:jc w:val="both"/>
              <w:rPr>
                <w:rFonts w:ascii="Times New Roman" w:hAnsi="Times New Roman" w:cs="Times New Roman"/>
                <w:sz w:val="24"/>
                <w:szCs w:val="24"/>
              </w:rPr>
            </w:pPr>
            <w:r w:rsidRPr="00382485">
              <w:rPr>
                <w:rFonts w:ascii="Times New Roman" w:hAnsi="Times New Roman" w:cs="Times New Roman"/>
                <w:sz w:val="24"/>
                <w:szCs w:val="24"/>
              </w:rPr>
              <w:t>СОШ №90</w:t>
            </w: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№82</w:t>
            </w:r>
          </w:p>
        </w:tc>
        <w:tc>
          <w:tcPr>
            <w:tcW w:w="2410" w:type="dxa"/>
          </w:tcPr>
          <w:p w:rsidR="00382485" w:rsidRPr="00382485" w:rsidRDefault="00382485" w:rsidP="00382485">
            <w:pPr>
              <w:jc w:val="both"/>
              <w:rPr>
                <w:rFonts w:ascii="Times New Roman" w:hAnsi="Times New Roman" w:cs="Times New Roman"/>
                <w:sz w:val="24"/>
                <w:szCs w:val="24"/>
              </w:rPr>
            </w:pP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№85</w:t>
            </w:r>
          </w:p>
        </w:tc>
        <w:tc>
          <w:tcPr>
            <w:tcW w:w="2410" w:type="dxa"/>
          </w:tcPr>
          <w:p w:rsidR="00382485" w:rsidRPr="00382485" w:rsidRDefault="00382485" w:rsidP="00382485">
            <w:pPr>
              <w:jc w:val="both"/>
              <w:rPr>
                <w:rFonts w:ascii="Times New Roman" w:hAnsi="Times New Roman" w:cs="Times New Roman"/>
                <w:sz w:val="24"/>
                <w:szCs w:val="24"/>
              </w:rPr>
            </w:pP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№89</w:t>
            </w:r>
          </w:p>
        </w:tc>
        <w:tc>
          <w:tcPr>
            <w:tcW w:w="2410" w:type="dxa"/>
          </w:tcPr>
          <w:p w:rsidR="00382485" w:rsidRPr="00382485" w:rsidRDefault="00382485" w:rsidP="00382485">
            <w:pPr>
              <w:jc w:val="both"/>
              <w:rPr>
                <w:rFonts w:ascii="Times New Roman" w:hAnsi="Times New Roman" w:cs="Times New Roman"/>
                <w:sz w:val="24"/>
                <w:szCs w:val="24"/>
              </w:rPr>
            </w:pPr>
          </w:p>
        </w:tc>
      </w:tr>
      <w:tr w:rsidR="00382485" w:rsidRPr="00382485" w:rsidTr="00DE5251">
        <w:tc>
          <w:tcPr>
            <w:tcW w:w="1242" w:type="dxa"/>
          </w:tcPr>
          <w:p w:rsidR="00382485" w:rsidRPr="00382485" w:rsidRDefault="00382485" w:rsidP="00382485">
            <w:pPr>
              <w:pStyle w:val="a4"/>
              <w:numPr>
                <w:ilvl w:val="0"/>
                <w:numId w:val="39"/>
              </w:numPr>
              <w:jc w:val="both"/>
              <w:rPr>
                <w:rFonts w:ascii="Times New Roman" w:hAnsi="Times New Roman" w:cs="Times New Roman"/>
                <w:sz w:val="24"/>
                <w:szCs w:val="24"/>
              </w:rPr>
            </w:pPr>
          </w:p>
        </w:tc>
        <w:tc>
          <w:tcPr>
            <w:tcW w:w="2977" w:type="dxa"/>
          </w:tcPr>
          <w:p w:rsidR="00382485" w:rsidRPr="00382485" w:rsidRDefault="00382485" w:rsidP="00382485">
            <w:pPr>
              <w:jc w:val="both"/>
              <w:rPr>
                <w:rFonts w:ascii="Times New Roman" w:hAnsi="Times New Roman" w:cs="Times New Roman"/>
                <w:sz w:val="24"/>
                <w:szCs w:val="24"/>
              </w:rPr>
            </w:pPr>
          </w:p>
        </w:tc>
        <w:tc>
          <w:tcPr>
            <w:tcW w:w="2835" w:type="dxa"/>
          </w:tcPr>
          <w:p w:rsidR="00382485" w:rsidRPr="00382485" w:rsidRDefault="00382485" w:rsidP="00382485">
            <w:pPr>
              <w:rPr>
                <w:rFonts w:ascii="Times New Roman" w:hAnsi="Times New Roman" w:cs="Times New Roman"/>
                <w:sz w:val="24"/>
                <w:szCs w:val="24"/>
              </w:rPr>
            </w:pPr>
            <w:r w:rsidRPr="00382485">
              <w:rPr>
                <w:rFonts w:ascii="Times New Roman" w:hAnsi="Times New Roman" w:cs="Times New Roman"/>
                <w:sz w:val="24"/>
                <w:szCs w:val="24"/>
              </w:rPr>
              <w:t>СОШ №94</w:t>
            </w:r>
          </w:p>
        </w:tc>
        <w:tc>
          <w:tcPr>
            <w:tcW w:w="2410" w:type="dxa"/>
          </w:tcPr>
          <w:p w:rsidR="00382485" w:rsidRPr="00382485" w:rsidRDefault="00382485" w:rsidP="00382485">
            <w:pPr>
              <w:jc w:val="both"/>
              <w:rPr>
                <w:rFonts w:ascii="Times New Roman" w:hAnsi="Times New Roman" w:cs="Times New Roman"/>
                <w:sz w:val="24"/>
                <w:szCs w:val="24"/>
              </w:rPr>
            </w:pPr>
          </w:p>
        </w:tc>
      </w:tr>
    </w:tbl>
    <w:p w:rsidR="00ED6232" w:rsidRPr="00F15F43" w:rsidRDefault="00ED6232" w:rsidP="00ED6232">
      <w:pPr>
        <w:tabs>
          <w:tab w:val="left" w:pos="851"/>
        </w:tabs>
        <w:jc w:val="center"/>
        <w:rPr>
          <w:rFonts w:ascii="Times New Roman" w:hAnsi="Times New Roman" w:cs="Times New Roman"/>
          <w:sz w:val="24"/>
          <w:szCs w:val="24"/>
        </w:rPr>
      </w:pPr>
    </w:p>
    <w:p w:rsidR="00ED6232" w:rsidRPr="00F15F43" w:rsidRDefault="00ED6232" w:rsidP="00ED6232">
      <w:pPr>
        <w:tabs>
          <w:tab w:val="left" w:pos="851"/>
        </w:tabs>
        <w:jc w:val="both"/>
        <w:rPr>
          <w:rFonts w:ascii="Times New Roman" w:hAnsi="Times New Roman" w:cs="Times New Roman"/>
          <w:b/>
          <w:sz w:val="24"/>
          <w:szCs w:val="24"/>
        </w:rPr>
      </w:pPr>
      <w:r w:rsidRPr="00F15F43">
        <w:rPr>
          <w:rFonts w:ascii="Times New Roman" w:hAnsi="Times New Roman" w:cs="Times New Roman"/>
          <w:sz w:val="24"/>
          <w:szCs w:val="24"/>
        </w:rPr>
        <w:t xml:space="preserve">Средний тестовый результат учителей </w:t>
      </w:r>
      <w:r w:rsidR="00382485">
        <w:rPr>
          <w:rFonts w:ascii="Times New Roman" w:hAnsi="Times New Roman" w:cs="Times New Roman"/>
          <w:sz w:val="24"/>
          <w:szCs w:val="24"/>
        </w:rPr>
        <w:t>математики</w:t>
      </w:r>
      <w:r w:rsidRPr="00F15F43">
        <w:rPr>
          <w:rFonts w:ascii="Times New Roman" w:hAnsi="Times New Roman" w:cs="Times New Roman"/>
          <w:sz w:val="24"/>
          <w:szCs w:val="24"/>
        </w:rPr>
        <w:t xml:space="preserve"> – </w:t>
      </w:r>
      <w:r w:rsidR="00F15F43" w:rsidRPr="00F15F43">
        <w:rPr>
          <w:rFonts w:ascii="Times New Roman" w:hAnsi="Times New Roman" w:cs="Times New Roman"/>
          <w:sz w:val="24"/>
          <w:szCs w:val="24"/>
        </w:rPr>
        <w:t>15</w:t>
      </w:r>
      <w:r w:rsidRPr="00F15F43">
        <w:rPr>
          <w:rFonts w:ascii="Times New Roman" w:hAnsi="Times New Roman" w:cs="Times New Roman"/>
          <w:sz w:val="24"/>
          <w:szCs w:val="24"/>
        </w:rPr>
        <w:t xml:space="preserve">,9 баллов, что соответствует </w:t>
      </w:r>
      <w:r w:rsidR="00F15F43" w:rsidRPr="00F15F43">
        <w:rPr>
          <w:rFonts w:ascii="Times New Roman" w:hAnsi="Times New Roman" w:cs="Times New Roman"/>
          <w:sz w:val="24"/>
          <w:szCs w:val="24"/>
        </w:rPr>
        <w:t>сре</w:t>
      </w:r>
      <w:r w:rsidR="00F15F43" w:rsidRPr="00F15F43">
        <w:rPr>
          <w:rFonts w:ascii="Times New Roman" w:hAnsi="Times New Roman" w:cs="Times New Roman"/>
          <w:sz w:val="24"/>
          <w:szCs w:val="24"/>
        </w:rPr>
        <w:t>д</w:t>
      </w:r>
      <w:r w:rsidR="00F15F43" w:rsidRPr="00F15F43">
        <w:rPr>
          <w:rFonts w:ascii="Times New Roman" w:hAnsi="Times New Roman" w:cs="Times New Roman"/>
          <w:sz w:val="24"/>
          <w:szCs w:val="24"/>
        </w:rPr>
        <w:t>нем</w:t>
      </w:r>
      <w:r w:rsidRPr="00F15F43">
        <w:rPr>
          <w:rFonts w:ascii="Times New Roman" w:hAnsi="Times New Roman" w:cs="Times New Roman"/>
          <w:sz w:val="24"/>
          <w:szCs w:val="24"/>
        </w:rPr>
        <w:t xml:space="preserve">у уровню подготовки. </w:t>
      </w:r>
    </w:p>
    <w:p w:rsidR="00ED6232" w:rsidRPr="00F15F43" w:rsidRDefault="00ED6232" w:rsidP="00A5055E">
      <w:pPr>
        <w:spacing w:after="0" w:line="240" w:lineRule="auto"/>
        <w:ind w:firstLine="709"/>
        <w:jc w:val="both"/>
        <w:rPr>
          <w:rFonts w:ascii="Times New Roman" w:hAnsi="Times New Roman" w:cs="Times New Roman"/>
          <w:sz w:val="24"/>
          <w:szCs w:val="24"/>
        </w:rPr>
      </w:pPr>
    </w:p>
    <w:p w:rsidR="00ED6232" w:rsidRPr="00F15F43" w:rsidRDefault="00ED6232" w:rsidP="00A5055E">
      <w:pPr>
        <w:spacing w:after="0" w:line="240" w:lineRule="auto"/>
        <w:ind w:firstLine="709"/>
        <w:jc w:val="both"/>
        <w:rPr>
          <w:rFonts w:ascii="Times New Roman" w:hAnsi="Times New Roman" w:cs="Times New Roman"/>
          <w:sz w:val="24"/>
          <w:szCs w:val="24"/>
        </w:rPr>
      </w:pPr>
    </w:p>
    <w:p w:rsidR="00AD2436" w:rsidRPr="00AD2436" w:rsidRDefault="00AD2436" w:rsidP="00AD2436">
      <w:pPr>
        <w:spacing w:after="0" w:line="240" w:lineRule="auto"/>
        <w:ind w:firstLine="709"/>
        <w:jc w:val="both"/>
        <w:rPr>
          <w:rFonts w:ascii="Times New Roman" w:hAnsi="Times New Roman" w:cs="Times New Roman"/>
          <w:sz w:val="24"/>
          <w:szCs w:val="24"/>
        </w:rPr>
      </w:pPr>
      <w:r w:rsidRPr="00AD2436">
        <w:rPr>
          <w:rFonts w:ascii="Times New Roman" w:hAnsi="Times New Roman" w:cs="Times New Roman"/>
          <w:sz w:val="24"/>
          <w:szCs w:val="24"/>
        </w:rPr>
        <w:t>Ниже представлена  диаграмма</w:t>
      </w:r>
      <w:r>
        <w:rPr>
          <w:rFonts w:ascii="Times New Roman" w:hAnsi="Times New Roman" w:cs="Times New Roman"/>
          <w:sz w:val="24"/>
          <w:szCs w:val="24"/>
        </w:rPr>
        <w:t>,</w:t>
      </w:r>
      <w:r w:rsidRPr="00AD2436">
        <w:rPr>
          <w:rFonts w:ascii="Times New Roman" w:hAnsi="Times New Roman" w:cs="Times New Roman"/>
          <w:sz w:val="24"/>
          <w:szCs w:val="24"/>
        </w:rPr>
        <w:t xml:space="preserve"> отражающая уровень выполнения работы по зад</w:t>
      </w:r>
      <w:r w:rsidRPr="00AD2436">
        <w:rPr>
          <w:rFonts w:ascii="Times New Roman" w:hAnsi="Times New Roman" w:cs="Times New Roman"/>
          <w:sz w:val="24"/>
          <w:szCs w:val="24"/>
        </w:rPr>
        <w:t>а</w:t>
      </w:r>
      <w:r w:rsidRPr="00AD2436">
        <w:rPr>
          <w:rFonts w:ascii="Times New Roman" w:hAnsi="Times New Roman" w:cs="Times New Roman"/>
          <w:sz w:val="24"/>
          <w:szCs w:val="24"/>
        </w:rPr>
        <w:t xml:space="preserve">ниям учителями образовательных организаций и учащимися. </w:t>
      </w:r>
    </w:p>
    <w:p w:rsidR="00AD2436" w:rsidRDefault="00AD2436" w:rsidP="00AD2436">
      <w:pPr>
        <w:spacing w:after="0" w:line="240" w:lineRule="auto"/>
        <w:ind w:firstLine="709"/>
        <w:jc w:val="both"/>
        <w:rPr>
          <w:rFonts w:ascii="Times New Roman" w:hAnsi="Times New Roman" w:cs="Times New Roman"/>
          <w:sz w:val="28"/>
          <w:szCs w:val="28"/>
        </w:rPr>
      </w:pPr>
    </w:p>
    <w:p w:rsidR="00ED6232" w:rsidRPr="00F15F43" w:rsidRDefault="00ED6232" w:rsidP="00A5055E">
      <w:pPr>
        <w:spacing w:after="0" w:line="240" w:lineRule="auto"/>
        <w:ind w:firstLine="709"/>
        <w:jc w:val="both"/>
        <w:rPr>
          <w:rFonts w:ascii="Times New Roman" w:hAnsi="Times New Roman" w:cs="Times New Roman"/>
          <w:sz w:val="24"/>
          <w:szCs w:val="24"/>
        </w:rPr>
      </w:pPr>
    </w:p>
    <w:p w:rsidR="00F42706" w:rsidRDefault="00F42706" w:rsidP="00A5055E">
      <w:pPr>
        <w:spacing w:after="0" w:line="240" w:lineRule="auto"/>
        <w:ind w:firstLine="709"/>
        <w:jc w:val="both"/>
        <w:rPr>
          <w:rFonts w:ascii="Times New Roman" w:hAnsi="Times New Roman" w:cs="Times New Roman"/>
          <w:sz w:val="24"/>
          <w:szCs w:val="24"/>
          <w:highlight w:val="yellow"/>
        </w:rPr>
        <w:sectPr w:rsidR="00F42706" w:rsidSect="00765131">
          <w:headerReference w:type="even" r:id="rId55"/>
          <w:headerReference w:type="default" r:id="rId56"/>
          <w:footerReference w:type="even" r:id="rId57"/>
          <w:footerReference w:type="default" r:id="rId58"/>
          <w:headerReference w:type="first" r:id="rId59"/>
          <w:footerReference w:type="first" r:id="rId60"/>
          <w:pgSz w:w="11906" w:h="16838"/>
          <w:pgMar w:top="1134" w:right="851" w:bottom="1134" w:left="1701" w:header="709" w:footer="709" w:gutter="0"/>
          <w:cols w:space="708"/>
          <w:docGrid w:linePitch="360"/>
        </w:sectPr>
      </w:pPr>
    </w:p>
    <w:p w:rsidR="00A5055E" w:rsidRPr="00D25FD1" w:rsidRDefault="003D29DA" w:rsidP="003D29DA">
      <w:pPr>
        <w:spacing w:after="0" w:line="240" w:lineRule="auto"/>
        <w:ind w:firstLine="709"/>
        <w:jc w:val="center"/>
        <w:rPr>
          <w:rFonts w:ascii="Times New Roman" w:hAnsi="Times New Roman" w:cs="Times New Roman"/>
          <w:sz w:val="24"/>
          <w:szCs w:val="24"/>
          <w:highlight w:val="yellow"/>
        </w:rPr>
      </w:pPr>
      <w:r>
        <w:rPr>
          <w:rFonts w:ascii="Times New Roman" w:hAnsi="Times New Roman" w:cs="Times New Roman"/>
          <w:sz w:val="24"/>
          <w:szCs w:val="24"/>
        </w:rPr>
        <w:lastRenderedPageBreak/>
        <w:t>Сравнение</w:t>
      </w:r>
      <w:r w:rsidRPr="00AD2436">
        <w:rPr>
          <w:rFonts w:ascii="Times New Roman" w:hAnsi="Times New Roman" w:cs="Times New Roman"/>
          <w:sz w:val="24"/>
          <w:szCs w:val="24"/>
        </w:rPr>
        <w:t xml:space="preserve"> выполнения зада</w:t>
      </w:r>
      <w:r>
        <w:rPr>
          <w:rFonts w:ascii="Times New Roman" w:hAnsi="Times New Roman" w:cs="Times New Roman"/>
          <w:sz w:val="24"/>
          <w:szCs w:val="24"/>
        </w:rPr>
        <w:t>ний</w:t>
      </w:r>
      <w:r w:rsidRPr="00AD2436">
        <w:rPr>
          <w:rFonts w:ascii="Times New Roman" w:hAnsi="Times New Roman" w:cs="Times New Roman"/>
          <w:sz w:val="24"/>
          <w:szCs w:val="24"/>
        </w:rPr>
        <w:t xml:space="preserve"> учителями и учащимися </w:t>
      </w:r>
    </w:p>
    <w:p w:rsidR="00A5055E" w:rsidRPr="00D25FD1" w:rsidRDefault="00A5055E" w:rsidP="00A5055E">
      <w:pPr>
        <w:spacing w:after="0" w:line="240" w:lineRule="auto"/>
        <w:ind w:firstLine="709"/>
        <w:jc w:val="both"/>
        <w:rPr>
          <w:rFonts w:ascii="Times New Roman" w:hAnsi="Times New Roman" w:cs="Times New Roman"/>
          <w:sz w:val="24"/>
          <w:szCs w:val="24"/>
          <w:highlight w:val="yellow"/>
        </w:rPr>
      </w:pPr>
    </w:p>
    <w:p w:rsidR="00A5055E" w:rsidRPr="00D25FD1" w:rsidRDefault="003D7A27" w:rsidP="00A5055E">
      <w:pPr>
        <w:spacing w:after="0" w:line="240" w:lineRule="auto"/>
        <w:ind w:firstLine="709"/>
        <w:jc w:val="both"/>
        <w:rPr>
          <w:rFonts w:ascii="Times New Roman" w:hAnsi="Times New Roman" w:cs="Times New Roman"/>
          <w:sz w:val="24"/>
          <w:szCs w:val="24"/>
          <w:highlight w:val="yellow"/>
        </w:rPr>
      </w:pPr>
      <w:r>
        <w:rPr>
          <w:noProof/>
          <w:lang w:eastAsia="ru-RU"/>
        </w:rPr>
        <mc:AlternateContent>
          <mc:Choice Requires="wps">
            <w:drawing>
              <wp:anchor distT="0" distB="0" distL="114300" distR="114300" simplePos="0" relativeHeight="251659264" behindDoc="0" locked="0" layoutInCell="1" allowOverlap="1" wp14:anchorId="274FF77E" wp14:editId="41D66E85">
                <wp:simplePos x="0" y="0"/>
                <wp:positionH relativeFrom="column">
                  <wp:posOffset>7862436</wp:posOffset>
                </wp:positionH>
                <wp:positionV relativeFrom="paragraph">
                  <wp:posOffset>446271</wp:posOffset>
                </wp:positionV>
                <wp:extent cx="1363145" cy="264561"/>
                <wp:effectExtent l="0" t="0" r="27940"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145" cy="264561"/>
                        </a:xfrm>
                        <a:prstGeom prst="rect">
                          <a:avLst/>
                        </a:prstGeom>
                        <a:solidFill>
                          <a:schemeClr val="tx2">
                            <a:lumMod val="60000"/>
                            <a:lumOff val="40000"/>
                          </a:schemeClr>
                        </a:solidFill>
                        <a:ln w="9525">
                          <a:solidFill>
                            <a:srgbClr val="000000"/>
                          </a:solidFill>
                          <a:miter lim="800000"/>
                          <a:headEnd/>
                          <a:tailEnd/>
                        </a:ln>
                      </wps:spPr>
                      <wps:txbx>
                        <w:txbxContent>
                          <w:p w:rsidR="008B4998" w:rsidRPr="00FE7C1F" w:rsidRDefault="008B4998" w:rsidP="003D7A27">
                            <w:pPr>
                              <w:rPr>
                                <w:sz w:val="24"/>
                                <w:szCs w:val="24"/>
                              </w:rPr>
                            </w:pPr>
                            <w:r>
                              <w:rPr>
                                <w:sz w:val="24"/>
                                <w:szCs w:val="24"/>
                              </w:rPr>
                              <w:t xml:space="preserve">   </w:t>
                            </w:r>
                            <w:r w:rsidRPr="00FE7C1F">
                              <w:rPr>
                                <w:sz w:val="24"/>
                                <w:szCs w:val="24"/>
                              </w:rPr>
                              <w:t>учителя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19.1pt;margin-top:35.15pt;width:107.3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IAXgIAAIYEAAAOAAAAZHJzL2Uyb0RvYy54bWysVM2O0zAQviPxDpbvNGn6s7tR09XSZRHS&#10;8iMtPIDrOI2F7Qm226Tc9s4r8A4cOHDjFbpvxNhpSxduiBwsz4znm5lvZjK77LQiG2GdBFPQ4SCl&#10;RBgOpTSrgn54f/PsnBLnmSmZAiMKuhWOXs6fPpm1TS4yqEGVwhIEMS5vm4LW3jd5kjheC83cABph&#10;0FiB1cyjaFdJaVmL6FolWZpOkxZs2VjgwjnUXvdGOo/4VSW4f1tVTniiCoq5+XjaeC7DmcxnLF9Z&#10;1tSS79Ng/5CFZtJg0CPUNfOMrK38C0pLbsFB5QccdAJVJbmINWA1w/SPau5q1ohYC5LjmiNN7v/B&#10;8jebd5bIsqCj9IwSwzQ2afd19233ffdz9+Ph/uELyQJLbeNyfHzX4HPfPYcOux0rds0t8I+OGFjU&#10;zKzElbXQ1oKVmOUweCYnrj2OCyDL9jWUGIytPUSgrrI6UIikEETHbm2PHRKdJzyEHE1Hw/GEEo62&#10;bDqeTPsQLD94N9b5lwI0CZeCWpyAiM42t86HbFh+eBKCOVCyvJFKRSFMnVgoSzYM58V3WXRVa42p&#10;9rppil8/NajG2erV44Ma4ePsBpQY7FEAZUhb0ItJNonAj2zOrpbH0AGujxMAT3PU0uPCKKkLen58&#10;xPJA+AtTxnH2TKr+js7K7DsQSO/p992y23d0CeUWe2GhXwxcZLzUYD9T0uJSFNR9WjMrKFGvDPbz&#10;Yjgehy2KwnhylqFgTy3LUwszHKGQR0r668LHzQtUG7jCvlcytiQMSJ/JPlcc9kjefjHDNp3K8dXv&#10;38f8FwAAAP//AwBQSwMEFAAGAAgAAAAhAHeUyxrgAAAADAEAAA8AAABkcnMvZG93bnJldi54bWxM&#10;j0FOwzAQRfdI3MEaJHbUjgshDXGqCgmJBSAoPYAbT+OIeBxipw23x13Bbr7m6c+baj27nh1xDJ0n&#10;BdlCAENqvOmoVbD7fLopgIWoyejeEyr4wQDr+vKi0qXxJ/rA4za2LJVQKLUCG+NQch4ai06HhR+Q&#10;0u7gR6djimPLzahPqdz1XAqRc6c7ShesHvDRYvO1nZyC11wUz5NtXrLujTgO+fv3IWyUur6aNw/A&#10;Is7xD4azflKHOjnt/UQmsD5luSxkYhXciyWwM3F7J1fA9mnKpABeV/z/E/UvAAAA//8DAFBLAQIt&#10;ABQABgAIAAAAIQC2gziS/gAAAOEBAAATAAAAAAAAAAAAAAAAAAAAAABbQ29udGVudF9UeXBlc10u&#10;eG1sUEsBAi0AFAAGAAgAAAAhADj9If/WAAAAlAEAAAsAAAAAAAAAAAAAAAAALwEAAF9yZWxzLy5y&#10;ZWxzUEsBAi0AFAAGAAgAAAAhAK23IgBeAgAAhgQAAA4AAAAAAAAAAAAAAAAALgIAAGRycy9lMm9E&#10;b2MueG1sUEsBAi0AFAAGAAgAAAAhAHeUyxrgAAAADAEAAA8AAAAAAAAAAAAAAAAAuAQAAGRycy9k&#10;b3ducmV2LnhtbFBLBQYAAAAABAAEAPMAAADFBQAAAAA=&#10;" fillcolor="#548dd4 [1951]">
                <v:textbox>
                  <w:txbxContent>
                    <w:p w:rsidR="008B4998" w:rsidRPr="00FE7C1F" w:rsidRDefault="008B4998" w:rsidP="003D7A27">
                      <w:pPr>
                        <w:rPr>
                          <w:sz w:val="24"/>
                          <w:szCs w:val="24"/>
                        </w:rPr>
                      </w:pPr>
                      <w:r>
                        <w:rPr>
                          <w:sz w:val="24"/>
                          <w:szCs w:val="24"/>
                        </w:rPr>
                        <w:t xml:space="preserve">   </w:t>
                      </w:r>
                      <w:r w:rsidRPr="00FE7C1F">
                        <w:rPr>
                          <w:sz w:val="24"/>
                          <w:szCs w:val="24"/>
                        </w:rPr>
                        <w:t>учителя</w:t>
                      </w:r>
                    </w:p>
                  </w:txbxContent>
                </v:textbox>
              </v:shape>
            </w:pict>
          </mc:Fallback>
        </mc:AlternateContent>
      </w:r>
      <w:r w:rsidR="003D29DA">
        <w:rPr>
          <w:noProof/>
          <w:lang w:eastAsia="ru-RU"/>
        </w:rPr>
        <w:drawing>
          <wp:inline distT="0" distB="0" distL="0" distR="0" wp14:anchorId="5A5AC4AC" wp14:editId="6737EAF3">
            <wp:extent cx="9135979" cy="5334000"/>
            <wp:effectExtent l="0" t="0" r="2730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5055E" w:rsidRPr="00AC58E4" w:rsidRDefault="00A5055E" w:rsidP="00A5055E">
      <w:pPr>
        <w:spacing w:after="0" w:line="240" w:lineRule="auto"/>
        <w:ind w:firstLine="709"/>
        <w:jc w:val="both"/>
        <w:rPr>
          <w:rFonts w:ascii="Times New Roman" w:hAnsi="Times New Roman" w:cs="Times New Roman"/>
          <w:sz w:val="24"/>
          <w:szCs w:val="24"/>
          <w:highlight w:val="yellow"/>
        </w:rPr>
      </w:pPr>
    </w:p>
    <w:p w:rsidR="00F42706" w:rsidRDefault="00F42706" w:rsidP="00F42706">
      <w:pPr>
        <w:spacing w:after="0" w:line="240" w:lineRule="auto"/>
        <w:jc w:val="both"/>
        <w:rPr>
          <w:rFonts w:ascii="Times New Roman" w:hAnsi="Times New Roman" w:cs="Times New Roman"/>
          <w:sz w:val="24"/>
          <w:szCs w:val="24"/>
        </w:rPr>
        <w:sectPr w:rsidR="00F42706" w:rsidSect="004A0DF2">
          <w:pgSz w:w="16838" w:h="11906" w:orient="landscape"/>
          <w:pgMar w:top="567" w:right="1134" w:bottom="851" w:left="1134" w:header="709" w:footer="709" w:gutter="0"/>
          <w:cols w:space="708"/>
          <w:docGrid w:linePitch="360"/>
        </w:sectPr>
      </w:pPr>
    </w:p>
    <w:p w:rsidR="00AC58E4" w:rsidRPr="00AC58E4" w:rsidRDefault="00AC58E4" w:rsidP="00AC58E4">
      <w:pPr>
        <w:spacing w:after="0" w:line="240" w:lineRule="auto"/>
        <w:ind w:firstLine="709"/>
        <w:jc w:val="both"/>
        <w:rPr>
          <w:rFonts w:ascii="Times New Roman" w:hAnsi="Times New Roman" w:cs="Times New Roman"/>
          <w:sz w:val="24"/>
          <w:szCs w:val="24"/>
        </w:rPr>
      </w:pPr>
      <w:r w:rsidRPr="00AC58E4">
        <w:rPr>
          <w:rFonts w:ascii="Times New Roman" w:hAnsi="Times New Roman" w:cs="Times New Roman"/>
          <w:sz w:val="24"/>
          <w:szCs w:val="24"/>
        </w:rPr>
        <w:lastRenderedPageBreak/>
        <w:t>В таблице проведен сопоставительный анализ выполнения заданий муниципальн</w:t>
      </w:r>
      <w:r w:rsidRPr="00AC58E4">
        <w:rPr>
          <w:rFonts w:ascii="Times New Roman" w:hAnsi="Times New Roman" w:cs="Times New Roman"/>
          <w:sz w:val="24"/>
          <w:szCs w:val="24"/>
        </w:rPr>
        <w:t>о</w:t>
      </w:r>
      <w:r w:rsidRPr="00AC58E4">
        <w:rPr>
          <w:rFonts w:ascii="Times New Roman" w:hAnsi="Times New Roman" w:cs="Times New Roman"/>
          <w:sz w:val="24"/>
          <w:szCs w:val="24"/>
        </w:rPr>
        <w:t>го тестирования учителями и учащимися.</w:t>
      </w:r>
    </w:p>
    <w:p w:rsidR="00AC58E4" w:rsidRPr="00AC58E4" w:rsidRDefault="00AC58E4" w:rsidP="00AC58E4">
      <w:pPr>
        <w:spacing w:after="0" w:line="240" w:lineRule="auto"/>
        <w:ind w:firstLine="709"/>
        <w:jc w:val="right"/>
        <w:rPr>
          <w:rFonts w:ascii="Times New Roman" w:hAnsi="Times New Roman" w:cs="Times New Roman"/>
          <w:sz w:val="24"/>
          <w:szCs w:val="24"/>
        </w:rPr>
      </w:pPr>
    </w:p>
    <w:tbl>
      <w:tblPr>
        <w:tblStyle w:val="a3"/>
        <w:tblW w:w="10981" w:type="dxa"/>
        <w:tblInd w:w="-1092" w:type="dxa"/>
        <w:tblLayout w:type="fixed"/>
        <w:tblLook w:val="01E0" w:firstRow="1" w:lastRow="1" w:firstColumn="1" w:lastColumn="1" w:noHBand="0" w:noVBand="0"/>
      </w:tblPr>
      <w:tblGrid>
        <w:gridCol w:w="7320"/>
        <w:gridCol w:w="1818"/>
        <w:gridCol w:w="1843"/>
      </w:tblGrid>
      <w:tr w:rsidR="00AC58E4" w:rsidRPr="00AC58E4" w:rsidTr="00631E52">
        <w:tc>
          <w:tcPr>
            <w:tcW w:w="7320" w:type="dxa"/>
            <w:vMerge w:val="restart"/>
            <w:tcBorders>
              <w:top w:val="single" w:sz="4" w:space="0" w:color="auto"/>
              <w:left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b/>
                <w:sz w:val="24"/>
                <w:szCs w:val="24"/>
              </w:rPr>
              <w:t>Проверяемые элементы и виды деятельности.</w:t>
            </w:r>
          </w:p>
        </w:tc>
        <w:tc>
          <w:tcPr>
            <w:tcW w:w="3661" w:type="dxa"/>
            <w:gridSpan w:val="2"/>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Процент выполнения</w:t>
            </w:r>
          </w:p>
        </w:tc>
      </w:tr>
      <w:tr w:rsidR="00AC58E4" w:rsidRPr="00AC58E4" w:rsidTr="00631E52">
        <w:tc>
          <w:tcPr>
            <w:tcW w:w="7320" w:type="dxa"/>
            <w:vMerge/>
            <w:tcBorders>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Муниципал</w:t>
            </w:r>
            <w:r w:rsidRPr="00AC58E4">
              <w:rPr>
                <w:rFonts w:ascii="Times New Roman" w:hAnsi="Times New Roman" w:cs="Times New Roman"/>
                <w:sz w:val="24"/>
                <w:szCs w:val="24"/>
              </w:rPr>
              <w:t>ь</w:t>
            </w:r>
            <w:r w:rsidRPr="00AC58E4">
              <w:rPr>
                <w:rFonts w:ascii="Times New Roman" w:hAnsi="Times New Roman" w:cs="Times New Roman"/>
                <w:sz w:val="24"/>
                <w:szCs w:val="24"/>
              </w:rPr>
              <w:t>ное тестиров</w:t>
            </w:r>
            <w:r w:rsidRPr="00AC58E4">
              <w:rPr>
                <w:rFonts w:ascii="Times New Roman" w:hAnsi="Times New Roman" w:cs="Times New Roman"/>
                <w:sz w:val="24"/>
                <w:szCs w:val="24"/>
              </w:rPr>
              <w:t>а</w:t>
            </w:r>
            <w:r w:rsidRPr="00AC58E4">
              <w:rPr>
                <w:rFonts w:ascii="Times New Roman" w:hAnsi="Times New Roman" w:cs="Times New Roman"/>
                <w:sz w:val="24"/>
                <w:szCs w:val="24"/>
              </w:rPr>
              <w:t>ние (учащиеся)</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Муниципал</w:t>
            </w:r>
            <w:r w:rsidRPr="00AC58E4">
              <w:rPr>
                <w:rFonts w:ascii="Times New Roman" w:hAnsi="Times New Roman" w:cs="Times New Roman"/>
                <w:sz w:val="24"/>
                <w:szCs w:val="24"/>
              </w:rPr>
              <w:t>ь</w:t>
            </w:r>
            <w:r w:rsidRPr="00AC58E4">
              <w:rPr>
                <w:rFonts w:ascii="Times New Roman" w:hAnsi="Times New Roman" w:cs="Times New Roman"/>
                <w:sz w:val="24"/>
                <w:szCs w:val="24"/>
              </w:rPr>
              <w:t>ное тестиров</w:t>
            </w:r>
            <w:r w:rsidRPr="00AC58E4">
              <w:rPr>
                <w:rFonts w:ascii="Times New Roman" w:hAnsi="Times New Roman" w:cs="Times New Roman"/>
                <w:sz w:val="24"/>
                <w:szCs w:val="24"/>
              </w:rPr>
              <w:t>а</w:t>
            </w:r>
            <w:r w:rsidRPr="00AC58E4">
              <w:rPr>
                <w:rFonts w:ascii="Times New Roman" w:hAnsi="Times New Roman" w:cs="Times New Roman"/>
                <w:sz w:val="24"/>
                <w:szCs w:val="24"/>
              </w:rPr>
              <w:t>ние (учителя)</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1(Б). Уметь использовать  приобретенные знания и умения в пра</w:t>
            </w:r>
            <w:r w:rsidRPr="00AC58E4">
              <w:rPr>
                <w:rFonts w:ascii="Times New Roman" w:hAnsi="Times New Roman" w:cs="Times New Roman"/>
                <w:sz w:val="24"/>
                <w:szCs w:val="24"/>
              </w:rPr>
              <w:t>к</w:t>
            </w:r>
            <w:r w:rsidRPr="00AC58E4">
              <w:rPr>
                <w:rFonts w:ascii="Times New Roman" w:hAnsi="Times New Roman" w:cs="Times New Roman"/>
                <w:sz w:val="24"/>
                <w:szCs w:val="24"/>
              </w:rPr>
              <w:t xml:space="preserve">тической деятельности и повседневной жизни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91,2</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98,2</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2(Б). Уметь использовать  приобретенные знания и умения в пра</w:t>
            </w:r>
            <w:r w:rsidRPr="00AC58E4">
              <w:rPr>
                <w:rFonts w:ascii="Times New Roman" w:hAnsi="Times New Roman" w:cs="Times New Roman"/>
                <w:sz w:val="24"/>
                <w:szCs w:val="24"/>
              </w:rPr>
              <w:t>к</w:t>
            </w:r>
            <w:r w:rsidRPr="00AC58E4">
              <w:rPr>
                <w:rFonts w:ascii="Times New Roman" w:hAnsi="Times New Roman" w:cs="Times New Roman"/>
                <w:sz w:val="24"/>
                <w:szCs w:val="24"/>
              </w:rPr>
              <w:t xml:space="preserve">тической деятельности и повседневной жизни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83,6</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100</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3(Б).</w:t>
            </w:r>
            <w:r w:rsidRPr="00AC58E4">
              <w:rPr>
                <w:rFonts w:ascii="Times New Roman" w:hAnsi="Times New Roman" w:cs="Times New Roman"/>
                <w:color w:val="000000"/>
                <w:sz w:val="24"/>
                <w:szCs w:val="24"/>
                <w:shd w:val="clear" w:color="auto" w:fill="FFFFFF"/>
              </w:rPr>
              <w:t xml:space="preserve"> Уметь выполнять действия  с геометрическими фигурами, к</w:t>
            </w:r>
            <w:r w:rsidRPr="00AC58E4">
              <w:rPr>
                <w:rFonts w:ascii="Times New Roman" w:hAnsi="Times New Roman" w:cs="Times New Roman"/>
                <w:color w:val="000000"/>
                <w:sz w:val="24"/>
                <w:szCs w:val="24"/>
                <w:shd w:val="clear" w:color="auto" w:fill="FFFFFF"/>
              </w:rPr>
              <w:t>о</w:t>
            </w:r>
            <w:r w:rsidRPr="00AC58E4">
              <w:rPr>
                <w:rFonts w:ascii="Times New Roman" w:hAnsi="Times New Roman" w:cs="Times New Roman"/>
                <w:color w:val="000000"/>
                <w:sz w:val="24"/>
                <w:szCs w:val="24"/>
                <w:shd w:val="clear" w:color="auto" w:fill="FFFFFF"/>
              </w:rPr>
              <w:t>ординатами и векторами</w:t>
            </w:r>
            <w:r w:rsidRPr="00AC58E4">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71,3</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87,7</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4(Б).Уметь строить и исследовать простейшие математические м</w:t>
            </w:r>
            <w:r w:rsidRPr="00AC58E4">
              <w:rPr>
                <w:rFonts w:ascii="Times New Roman" w:hAnsi="Times New Roman" w:cs="Times New Roman"/>
                <w:sz w:val="24"/>
                <w:szCs w:val="24"/>
              </w:rPr>
              <w:t>о</w:t>
            </w:r>
            <w:r w:rsidRPr="00AC58E4">
              <w:rPr>
                <w:rFonts w:ascii="Times New Roman" w:hAnsi="Times New Roman" w:cs="Times New Roman"/>
                <w:sz w:val="24"/>
                <w:szCs w:val="24"/>
              </w:rPr>
              <w:t>дели (элементы теории вероятностей)</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70,2</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rPr>
                <w:rFonts w:ascii="Times New Roman" w:hAnsi="Times New Roman" w:cs="Times New Roman"/>
                <w:color w:val="000000"/>
                <w:sz w:val="24"/>
                <w:szCs w:val="24"/>
              </w:rPr>
            </w:pPr>
            <w:r w:rsidRPr="00AC58E4">
              <w:rPr>
                <w:rFonts w:ascii="Times New Roman" w:hAnsi="Times New Roman" w:cs="Times New Roman"/>
                <w:color w:val="000000"/>
                <w:sz w:val="24"/>
                <w:szCs w:val="24"/>
                <w:shd w:val="clear" w:color="auto" w:fill="FFFFFF"/>
              </w:rPr>
              <w:t>5</w:t>
            </w:r>
            <w:r w:rsidRPr="00AC58E4">
              <w:rPr>
                <w:rFonts w:ascii="Times New Roman" w:hAnsi="Times New Roman" w:cs="Times New Roman"/>
                <w:sz w:val="24"/>
                <w:szCs w:val="24"/>
              </w:rPr>
              <w:t>(Б).</w:t>
            </w:r>
            <w:r w:rsidRPr="00AC58E4">
              <w:rPr>
                <w:rFonts w:ascii="Times New Roman" w:hAnsi="Times New Roman" w:cs="Times New Roman"/>
                <w:color w:val="000000"/>
                <w:sz w:val="24"/>
                <w:szCs w:val="24"/>
                <w:shd w:val="clear" w:color="auto" w:fill="FFFFFF"/>
              </w:rPr>
              <w:t xml:space="preserve"> Уметь решать уравнения и неравенства</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57,2</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94,7</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6(Б). </w:t>
            </w:r>
            <w:r w:rsidRPr="00AC58E4">
              <w:rPr>
                <w:rFonts w:ascii="Times New Roman" w:hAnsi="Times New Roman" w:cs="Times New Roman"/>
                <w:color w:val="000000"/>
                <w:sz w:val="24"/>
                <w:szCs w:val="24"/>
                <w:shd w:val="clear" w:color="auto" w:fill="FFFFFF"/>
              </w:rPr>
              <w:t>Уметь выполнять действия  с геометрическими фигурами, к</w:t>
            </w:r>
            <w:r w:rsidRPr="00AC58E4">
              <w:rPr>
                <w:rFonts w:ascii="Times New Roman" w:hAnsi="Times New Roman" w:cs="Times New Roman"/>
                <w:color w:val="000000"/>
                <w:sz w:val="24"/>
                <w:szCs w:val="24"/>
                <w:shd w:val="clear" w:color="auto" w:fill="FFFFFF"/>
              </w:rPr>
              <w:t>о</w:t>
            </w:r>
            <w:r w:rsidRPr="00AC58E4">
              <w:rPr>
                <w:rFonts w:ascii="Times New Roman" w:hAnsi="Times New Roman" w:cs="Times New Roman"/>
                <w:color w:val="000000"/>
                <w:sz w:val="24"/>
                <w:szCs w:val="24"/>
                <w:shd w:val="clear" w:color="auto" w:fill="FFFFFF"/>
              </w:rPr>
              <w:t>ординатами и векторами</w:t>
            </w:r>
            <w:r w:rsidRPr="00AC58E4">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61,2</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96,5</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rPr>
                <w:rFonts w:ascii="Times New Roman" w:hAnsi="Times New Roman" w:cs="Times New Roman"/>
                <w:color w:val="000000"/>
                <w:sz w:val="24"/>
                <w:szCs w:val="24"/>
              </w:rPr>
            </w:pPr>
            <w:r w:rsidRPr="00AC58E4">
              <w:rPr>
                <w:rFonts w:ascii="Times New Roman" w:hAnsi="Times New Roman" w:cs="Times New Roman"/>
                <w:color w:val="000000"/>
                <w:sz w:val="24"/>
                <w:szCs w:val="24"/>
                <w:shd w:val="clear" w:color="auto" w:fill="FFFFFF"/>
              </w:rPr>
              <w:t>7</w:t>
            </w:r>
            <w:r w:rsidRPr="00AC58E4">
              <w:rPr>
                <w:rFonts w:ascii="Times New Roman" w:hAnsi="Times New Roman" w:cs="Times New Roman"/>
                <w:sz w:val="24"/>
                <w:szCs w:val="24"/>
              </w:rPr>
              <w:t>(Б).</w:t>
            </w:r>
            <w:r w:rsidRPr="00AC58E4">
              <w:rPr>
                <w:rFonts w:ascii="Times New Roman" w:hAnsi="Times New Roman" w:cs="Times New Roman"/>
                <w:color w:val="000000"/>
                <w:sz w:val="24"/>
                <w:szCs w:val="24"/>
                <w:shd w:val="clear" w:color="auto" w:fill="FFFFFF"/>
              </w:rPr>
              <w:t xml:space="preserve"> Уметь выполнять действия с функциями</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61,8</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98,2</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rPr>
                <w:rFonts w:ascii="Times New Roman" w:hAnsi="Times New Roman" w:cs="Times New Roman"/>
                <w:color w:val="000000"/>
                <w:sz w:val="24"/>
                <w:szCs w:val="24"/>
              </w:rPr>
            </w:pPr>
            <w:r w:rsidRPr="00AC58E4">
              <w:rPr>
                <w:rFonts w:ascii="Times New Roman" w:hAnsi="Times New Roman" w:cs="Times New Roman"/>
                <w:color w:val="000000"/>
                <w:sz w:val="24"/>
                <w:szCs w:val="24"/>
              </w:rPr>
              <w:t>8</w:t>
            </w:r>
            <w:r w:rsidRPr="00AC58E4">
              <w:rPr>
                <w:rFonts w:ascii="Times New Roman" w:hAnsi="Times New Roman" w:cs="Times New Roman"/>
                <w:sz w:val="24"/>
                <w:szCs w:val="24"/>
              </w:rPr>
              <w:t>(Б).</w:t>
            </w:r>
            <w:r w:rsidRPr="00AC58E4">
              <w:rPr>
                <w:rFonts w:ascii="Times New Roman" w:hAnsi="Times New Roman" w:cs="Times New Roman"/>
                <w:color w:val="000000"/>
                <w:sz w:val="24"/>
                <w:szCs w:val="24"/>
              </w:rPr>
              <w:t xml:space="preserve"> Уметь выполнять действия с геометрическими  фигурами, к</w:t>
            </w:r>
            <w:r w:rsidRPr="00AC58E4">
              <w:rPr>
                <w:rFonts w:ascii="Times New Roman" w:hAnsi="Times New Roman" w:cs="Times New Roman"/>
                <w:color w:val="000000"/>
                <w:sz w:val="24"/>
                <w:szCs w:val="24"/>
              </w:rPr>
              <w:t>о</w:t>
            </w:r>
            <w:r w:rsidRPr="00AC58E4">
              <w:rPr>
                <w:rFonts w:ascii="Times New Roman" w:hAnsi="Times New Roman" w:cs="Times New Roman"/>
                <w:color w:val="000000"/>
                <w:sz w:val="24"/>
                <w:szCs w:val="24"/>
              </w:rPr>
              <w:t>ординатами и векторами</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42,1</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98,2</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9(П). Уметь выполнять вычисления и преобразования</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57,6</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96,5</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10(П). Уметь использовать  приобретенные знания и умения в пра</w:t>
            </w:r>
            <w:r w:rsidRPr="00AC58E4">
              <w:rPr>
                <w:rFonts w:ascii="Times New Roman" w:hAnsi="Times New Roman" w:cs="Times New Roman"/>
                <w:sz w:val="24"/>
                <w:szCs w:val="24"/>
              </w:rPr>
              <w:t>к</w:t>
            </w:r>
            <w:r w:rsidRPr="00AC58E4">
              <w:rPr>
                <w:rFonts w:ascii="Times New Roman" w:hAnsi="Times New Roman" w:cs="Times New Roman"/>
                <w:sz w:val="24"/>
                <w:szCs w:val="24"/>
              </w:rPr>
              <w:t>тической деятельности и повседневной жизни</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48,8</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98,2</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11(П). Уметь строить и исследовать простейшие математические модели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45,2</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100</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12(П). </w:t>
            </w:r>
            <w:r w:rsidRPr="00AC58E4">
              <w:rPr>
                <w:rFonts w:ascii="Times New Roman" w:hAnsi="Times New Roman" w:cs="Times New Roman"/>
                <w:color w:val="000000"/>
                <w:sz w:val="24"/>
                <w:szCs w:val="24"/>
                <w:shd w:val="clear" w:color="auto" w:fill="FFFFFF"/>
              </w:rPr>
              <w:t>Уметь выполнять действия с функциями</w:t>
            </w:r>
            <w:r w:rsidRPr="00AC58E4">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32,6</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94,7</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13(П). </w:t>
            </w:r>
            <w:r w:rsidRPr="00AC58E4">
              <w:rPr>
                <w:rFonts w:ascii="Times New Roman" w:hAnsi="Times New Roman" w:cs="Times New Roman"/>
                <w:color w:val="000000"/>
                <w:sz w:val="24"/>
                <w:szCs w:val="24"/>
                <w:shd w:val="clear" w:color="auto" w:fill="FFFFFF"/>
              </w:rPr>
              <w:t>Уметь решать уравнения и неравенства</w:t>
            </w:r>
            <w:r w:rsidRPr="00AC58E4">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16,9</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50,8</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14(П). </w:t>
            </w:r>
            <w:r w:rsidRPr="00AC58E4">
              <w:rPr>
                <w:rFonts w:ascii="Times New Roman" w:hAnsi="Times New Roman" w:cs="Times New Roman"/>
                <w:color w:val="000000"/>
                <w:sz w:val="24"/>
                <w:szCs w:val="24"/>
                <w:shd w:val="clear" w:color="auto" w:fill="FFFFFF"/>
              </w:rPr>
              <w:t>Уметь выполнять действия  с геометрическими фигурами, к</w:t>
            </w:r>
            <w:r w:rsidRPr="00AC58E4">
              <w:rPr>
                <w:rFonts w:ascii="Times New Roman" w:hAnsi="Times New Roman" w:cs="Times New Roman"/>
                <w:color w:val="000000"/>
                <w:sz w:val="24"/>
                <w:szCs w:val="24"/>
                <w:shd w:val="clear" w:color="auto" w:fill="FFFFFF"/>
              </w:rPr>
              <w:t>о</w:t>
            </w:r>
            <w:r w:rsidRPr="00AC58E4">
              <w:rPr>
                <w:rFonts w:ascii="Times New Roman" w:hAnsi="Times New Roman" w:cs="Times New Roman"/>
                <w:color w:val="000000"/>
                <w:sz w:val="24"/>
                <w:szCs w:val="24"/>
                <w:shd w:val="clear" w:color="auto" w:fill="FFFFFF"/>
              </w:rPr>
              <w:t>ординатами и векторами</w:t>
            </w:r>
            <w:r w:rsidRPr="00AC58E4">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28,1</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15(П). </w:t>
            </w:r>
            <w:r w:rsidRPr="00AC58E4">
              <w:rPr>
                <w:rFonts w:ascii="Times New Roman" w:hAnsi="Times New Roman" w:cs="Times New Roman"/>
                <w:color w:val="000000"/>
                <w:sz w:val="24"/>
                <w:szCs w:val="24"/>
                <w:shd w:val="clear" w:color="auto" w:fill="FFFFFF"/>
              </w:rPr>
              <w:t>Уметь решать уравнения и неравенства</w:t>
            </w:r>
            <w:r w:rsidRPr="00AC58E4">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7,3</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45,6</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16(П). </w:t>
            </w:r>
            <w:r w:rsidRPr="00AC58E4">
              <w:rPr>
                <w:rFonts w:ascii="Times New Roman" w:hAnsi="Times New Roman" w:cs="Times New Roman"/>
                <w:color w:val="000000"/>
                <w:sz w:val="24"/>
                <w:szCs w:val="24"/>
                <w:shd w:val="clear" w:color="auto" w:fill="FFFFFF"/>
              </w:rPr>
              <w:t>Уметь выполнять действия  с геометрическими фигурами, к</w:t>
            </w:r>
            <w:r w:rsidRPr="00AC58E4">
              <w:rPr>
                <w:rFonts w:ascii="Times New Roman" w:hAnsi="Times New Roman" w:cs="Times New Roman"/>
                <w:color w:val="000000"/>
                <w:sz w:val="24"/>
                <w:szCs w:val="24"/>
                <w:shd w:val="clear" w:color="auto" w:fill="FFFFFF"/>
              </w:rPr>
              <w:t>о</w:t>
            </w:r>
            <w:r w:rsidRPr="00AC58E4">
              <w:rPr>
                <w:rFonts w:ascii="Times New Roman" w:hAnsi="Times New Roman" w:cs="Times New Roman"/>
                <w:color w:val="000000"/>
                <w:sz w:val="24"/>
                <w:szCs w:val="24"/>
                <w:shd w:val="clear" w:color="auto" w:fill="FFFFFF"/>
              </w:rPr>
              <w:t>ординатами и векторами</w:t>
            </w:r>
            <w:r w:rsidRPr="00AC58E4">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0</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17(П). Уметь использовать  приобретенные знания и умения в пра</w:t>
            </w:r>
            <w:r w:rsidRPr="00AC58E4">
              <w:rPr>
                <w:rFonts w:ascii="Times New Roman" w:hAnsi="Times New Roman" w:cs="Times New Roman"/>
                <w:sz w:val="24"/>
                <w:szCs w:val="24"/>
              </w:rPr>
              <w:t>к</w:t>
            </w:r>
            <w:r w:rsidRPr="00AC58E4">
              <w:rPr>
                <w:rFonts w:ascii="Times New Roman" w:hAnsi="Times New Roman" w:cs="Times New Roman"/>
                <w:sz w:val="24"/>
                <w:szCs w:val="24"/>
              </w:rPr>
              <w:t>тической деятельности и повседневной жизни</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6,6</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22,8</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 xml:space="preserve">18(В). </w:t>
            </w:r>
            <w:r w:rsidRPr="00AC58E4">
              <w:rPr>
                <w:rFonts w:ascii="Times New Roman" w:hAnsi="Times New Roman" w:cs="Times New Roman"/>
                <w:color w:val="000000"/>
                <w:sz w:val="24"/>
                <w:szCs w:val="24"/>
                <w:shd w:val="clear" w:color="auto" w:fill="FFFFFF"/>
              </w:rPr>
              <w:t>Уметь решать уравнения и неравенства</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1,75</w:t>
            </w:r>
          </w:p>
        </w:tc>
      </w:tr>
      <w:tr w:rsidR="00AC58E4" w:rsidRPr="00AC58E4" w:rsidTr="00631E52">
        <w:tc>
          <w:tcPr>
            <w:tcW w:w="7320"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both"/>
              <w:rPr>
                <w:rFonts w:ascii="Times New Roman" w:hAnsi="Times New Roman" w:cs="Times New Roman"/>
                <w:sz w:val="24"/>
                <w:szCs w:val="24"/>
              </w:rPr>
            </w:pPr>
            <w:r w:rsidRPr="00AC58E4">
              <w:rPr>
                <w:rFonts w:ascii="Times New Roman" w:hAnsi="Times New Roman" w:cs="Times New Roman"/>
                <w:sz w:val="24"/>
                <w:szCs w:val="24"/>
              </w:rPr>
              <w:t>19(В). Уметь строить и исследовать простейшие математические модели</w:t>
            </w:r>
          </w:p>
        </w:tc>
        <w:tc>
          <w:tcPr>
            <w:tcW w:w="1818"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AC58E4" w:rsidRPr="00AC58E4" w:rsidRDefault="00AC58E4" w:rsidP="00631E52">
            <w:pPr>
              <w:jc w:val="center"/>
              <w:rPr>
                <w:rFonts w:ascii="Times New Roman" w:hAnsi="Times New Roman" w:cs="Times New Roman"/>
                <w:sz w:val="24"/>
                <w:szCs w:val="24"/>
              </w:rPr>
            </w:pPr>
            <w:r w:rsidRPr="00AC58E4">
              <w:rPr>
                <w:rFonts w:ascii="Times New Roman" w:hAnsi="Times New Roman" w:cs="Times New Roman"/>
                <w:sz w:val="24"/>
                <w:szCs w:val="24"/>
              </w:rPr>
              <w:t>0</w:t>
            </w:r>
          </w:p>
        </w:tc>
      </w:tr>
    </w:tbl>
    <w:p w:rsidR="00AC58E4" w:rsidRPr="00AC58E4" w:rsidRDefault="00AC58E4" w:rsidP="00AC58E4">
      <w:pPr>
        <w:spacing w:after="0" w:line="240" w:lineRule="auto"/>
        <w:ind w:firstLine="709"/>
        <w:jc w:val="both"/>
        <w:rPr>
          <w:rFonts w:ascii="Times New Roman" w:hAnsi="Times New Roman" w:cs="Times New Roman"/>
          <w:sz w:val="24"/>
          <w:szCs w:val="24"/>
        </w:rPr>
      </w:pPr>
    </w:p>
    <w:p w:rsidR="00AC58E4" w:rsidRPr="00AC58E4" w:rsidRDefault="00AC58E4" w:rsidP="00AC58E4">
      <w:pPr>
        <w:spacing w:after="0" w:line="240" w:lineRule="auto"/>
        <w:ind w:firstLine="709"/>
        <w:jc w:val="both"/>
        <w:rPr>
          <w:rFonts w:ascii="Times New Roman" w:hAnsi="Times New Roman" w:cs="Times New Roman"/>
          <w:sz w:val="24"/>
          <w:szCs w:val="24"/>
        </w:rPr>
      </w:pPr>
      <w:r w:rsidRPr="00AC58E4">
        <w:rPr>
          <w:rFonts w:ascii="Times New Roman" w:hAnsi="Times New Roman" w:cs="Times New Roman"/>
          <w:sz w:val="24"/>
          <w:szCs w:val="24"/>
        </w:rPr>
        <w:t>При анализе результатов выполнения заданий повышенного и высокого уровня сложности с развернутым ответом было выявлено совпадение ошибок, допущенных уч</w:t>
      </w:r>
      <w:r w:rsidRPr="00AC58E4">
        <w:rPr>
          <w:rFonts w:ascii="Times New Roman" w:hAnsi="Times New Roman" w:cs="Times New Roman"/>
          <w:sz w:val="24"/>
          <w:szCs w:val="24"/>
        </w:rPr>
        <w:t>и</w:t>
      </w:r>
      <w:r w:rsidRPr="00AC58E4">
        <w:rPr>
          <w:rFonts w:ascii="Times New Roman" w:hAnsi="Times New Roman" w:cs="Times New Roman"/>
          <w:sz w:val="24"/>
          <w:szCs w:val="24"/>
        </w:rPr>
        <w:t>телями на муниципальном тестировании и ошибок допущенных выпускниками. Так в  з</w:t>
      </w:r>
      <w:r w:rsidRPr="00AC58E4">
        <w:rPr>
          <w:rFonts w:ascii="Times New Roman" w:hAnsi="Times New Roman" w:cs="Times New Roman"/>
          <w:sz w:val="24"/>
          <w:szCs w:val="24"/>
        </w:rPr>
        <w:t>а</w:t>
      </w:r>
      <w:r w:rsidRPr="00AC58E4">
        <w:rPr>
          <w:rFonts w:ascii="Times New Roman" w:hAnsi="Times New Roman" w:cs="Times New Roman"/>
          <w:sz w:val="24"/>
          <w:szCs w:val="24"/>
        </w:rPr>
        <w:t>дании  13 не обосновывается отбор корней уравнения, неверно составляется условие для поиска ОДЗ, ОДЗ не учитывается. В задании 14 недостаточное обоснование приведенных доказательств. В задании 15 неверно составляется и не учитывается ОДЗ. Помимо этого учителя допускают неточности при оформлении заданий с развернутым ответом, что пр</w:t>
      </w:r>
      <w:r w:rsidRPr="00AC58E4">
        <w:rPr>
          <w:rFonts w:ascii="Times New Roman" w:hAnsi="Times New Roman" w:cs="Times New Roman"/>
          <w:sz w:val="24"/>
          <w:szCs w:val="24"/>
        </w:rPr>
        <w:t>и</w:t>
      </w:r>
      <w:r w:rsidRPr="00AC58E4">
        <w:rPr>
          <w:rFonts w:ascii="Times New Roman" w:hAnsi="Times New Roman" w:cs="Times New Roman"/>
          <w:sz w:val="24"/>
          <w:szCs w:val="24"/>
        </w:rPr>
        <w:t xml:space="preserve">водит к снижению баллов. </w:t>
      </w:r>
    </w:p>
    <w:p w:rsidR="00AC58E4" w:rsidRPr="00AC58E4" w:rsidRDefault="00AC58E4" w:rsidP="00AC58E4">
      <w:pPr>
        <w:spacing w:after="0" w:line="240" w:lineRule="auto"/>
        <w:ind w:firstLine="709"/>
        <w:jc w:val="both"/>
        <w:rPr>
          <w:rFonts w:ascii="Times New Roman" w:hAnsi="Times New Roman" w:cs="Times New Roman"/>
          <w:sz w:val="24"/>
          <w:szCs w:val="24"/>
        </w:rPr>
      </w:pPr>
      <w:r w:rsidRPr="00AC58E4">
        <w:rPr>
          <w:rFonts w:ascii="Times New Roman" w:hAnsi="Times New Roman" w:cs="Times New Roman"/>
          <w:sz w:val="24"/>
          <w:szCs w:val="24"/>
        </w:rPr>
        <w:t>Что касается ошибок, допущенных при выполнении заданий с кратким ответом б</w:t>
      </w:r>
      <w:r w:rsidRPr="00AC58E4">
        <w:rPr>
          <w:rFonts w:ascii="Times New Roman" w:hAnsi="Times New Roman" w:cs="Times New Roman"/>
          <w:sz w:val="24"/>
          <w:szCs w:val="24"/>
        </w:rPr>
        <w:t>а</w:t>
      </w:r>
      <w:r w:rsidRPr="00AC58E4">
        <w:rPr>
          <w:rFonts w:ascii="Times New Roman" w:hAnsi="Times New Roman" w:cs="Times New Roman"/>
          <w:sz w:val="24"/>
          <w:szCs w:val="24"/>
        </w:rPr>
        <w:t>зового и повышенного уровней сложности, то следует отметить низкий уровень выполн</w:t>
      </w:r>
      <w:r w:rsidRPr="00AC58E4">
        <w:rPr>
          <w:rFonts w:ascii="Times New Roman" w:hAnsi="Times New Roman" w:cs="Times New Roman"/>
          <w:sz w:val="24"/>
          <w:szCs w:val="24"/>
        </w:rPr>
        <w:t>е</w:t>
      </w:r>
      <w:r w:rsidRPr="00AC58E4">
        <w:rPr>
          <w:rFonts w:ascii="Times New Roman" w:hAnsi="Times New Roman" w:cs="Times New Roman"/>
          <w:sz w:val="24"/>
          <w:szCs w:val="24"/>
        </w:rPr>
        <w:t>ния как учащимися</w:t>
      </w:r>
      <w:r w:rsidR="004A0DF2">
        <w:rPr>
          <w:rFonts w:ascii="Times New Roman" w:hAnsi="Times New Roman" w:cs="Times New Roman"/>
          <w:sz w:val="24"/>
          <w:szCs w:val="24"/>
        </w:rPr>
        <w:t>,</w:t>
      </w:r>
      <w:r w:rsidRPr="00AC58E4">
        <w:rPr>
          <w:rFonts w:ascii="Times New Roman" w:hAnsi="Times New Roman" w:cs="Times New Roman"/>
          <w:sz w:val="24"/>
          <w:szCs w:val="24"/>
        </w:rPr>
        <w:t xml:space="preserve"> так и  учителями   задания 4 (элементы теории вероятностей). Все остальные ошибки, допускаемые учителями при решении заданий с кратким ответом,  </w:t>
      </w:r>
      <w:r w:rsidRPr="00AC58E4">
        <w:rPr>
          <w:rFonts w:ascii="Times New Roman" w:hAnsi="Times New Roman" w:cs="Times New Roman"/>
          <w:sz w:val="24"/>
          <w:szCs w:val="24"/>
        </w:rPr>
        <w:lastRenderedPageBreak/>
        <w:t>скорее всего</w:t>
      </w:r>
      <w:r w:rsidR="004A0DF2">
        <w:rPr>
          <w:rFonts w:ascii="Times New Roman" w:hAnsi="Times New Roman" w:cs="Times New Roman"/>
          <w:sz w:val="24"/>
          <w:szCs w:val="24"/>
        </w:rPr>
        <w:t>,</w:t>
      </w:r>
      <w:r w:rsidRPr="00AC58E4">
        <w:rPr>
          <w:rFonts w:ascii="Times New Roman" w:hAnsi="Times New Roman" w:cs="Times New Roman"/>
          <w:sz w:val="24"/>
          <w:szCs w:val="24"/>
        </w:rPr>
        <w:t xml:space="preserve">  можно отнести к невнимательности и к психологическому дискомфорту, который испытывали педагоги, попав в непривычную для них ситуацию.</w:t>
      </w:r>
    </w:p>
    <w:p w:rsidR="00AC58E4" w:rsidRPr="00AC58E4" w:rsidRDefault="00AC58E4" w:rsidP="00AC58E4">
      <w:pPr>
        <w:spacing w:after="0" w:line="240" w:lineRule="auto"/>
        <w:ind w:firstLine="709"/>
        <w:jc w:val="both"/>
        <w:rPr>
          <w:rFonts w:ascii="Times New Roman" w:hAnsi="Times New Roman" w:cs="Times New Roman"/>
          <w:b/>
          <w:sz w:val="24"/>
          <w:szCs w:val="24"/>
        </w:rPr>
      </w:pPr>
      <w:r w:rsidRPr="00AC58E4">
        <w:rPr>
          <w:rFonts w:ascii="Times New Roman" w:hAnsi="Times New Roman" w:cs="Times New Roman"/>
          <w:b/>
          <w:sz w:val="24"/>
          <w:szCs w:val="24"/>
        </w:rPr>
        <w:t>Выводы и рекомендации.</w:t>
      </w:r>
    </w:p>
    <w:p w:rsidR="00AC58E4" w:rsidRPr="00AC58E4" w:rsidRDefault="00AC58E4" w:rsidP="00AC58E4">
      <w:pPr>
        <w:spacing w:after="0" w:line="240" w:lineRule="auto"/>
        <w:ind w:firstLine="709"/>
        <w:jc w:val="both"/>
        <w:rPr>
          <w:rFonts w:ascii="Times New Roman" w:hAnsi="Times New Roman"/>
          <w:sz w:val="24"/>
          <w:szCs w:val="24"/>
        </w:rPr>
      </w:pPr>
      <w:r w:rsidRPr="00AC58E4">
        <w:rPr>
          <w:rFonts w:ascii="Times New Roman" w:hAnsi="Times New Roman" w:cs="Times New Roman"/>
          <w:sz w:val="24"/>
          <w:szCs w:val="24"/>
        </w:rPr>
        <w:t xml:space="preserve">Таким образом, анализ выполнения заданий муниципального тестирования </w:t>
      </w:r>
      <w:r w:rsidRPr="00AC58E4">
        <w:rPr>
          <w:rFonts w:ascii="Times New Roman" w:hAnsi="Times New Roman"/>
          <w:sz w:val="24"/>
          <w:szCs w:val="24"/>
        </w:rPr>
        <w:t>позв</w:t>
      </w:r>
      <w:r w:rsidRPr="00AC58E4">
        <w:rPr>
          <w:rFonts w:ascii="Times New Roman" w:hAnsi="Times New Roman"/>
          <w:sz w:val="24"/>
          <w:szCs w:val="24"/>
        </w:rPr>
        <w:t>о</w:t>
      </w:r>
      <w:r w:rsidRPr="00AC58E4">
        <w:rPr>
          <w:rFonts w:ascii="Times New Roman" w:hAnsi="Times New Roman"/>
          <w:sz w:val="24"/>
          <w:szCs w:val="24"/>
        </w:rPr>
        <w:t>ляют высказать некоторые общие рекомендации, направленные на совершенствование процесса преподавания математики. Учителям математики необходимо обратить вним</w:t>
      </w:r>
      <w:r w:rsidRPr="00AC58E4">
        <w:rPr>
          <w:rFonts w:ascii="Times New Roman" w:hAnsi="Times New Roman"/>
          <w:sz w:val="24"/>
          <w:szCs w:val="24"/>
        </w:rPr>
        <w:t>а</w:t>
      </w:r>
      <w:r w:rsidRPr="00AC58E4">
        <w:rPr>
          <w:rFonts w:ascii="Times New Roman" w:hAnsi="Times New Roman"/>
          <w:sz w:val="24"/>
          <w:szCs w:val="24"/>
        </w:rPr>
        <w:t>ние на  следующие вопросы:</w:t>
      </w:r>
    </w:p>
    <w:p w:rsidR="00AC58E4" w:rsidRPr="00AC58E4" w:rsidRDefault="00AC58E4" w:rsidP="00AC58E4">
      <w:pPr>
        <w:pStyle w:val="ab"/>
        <w:numPr>
          <w:ilvl w:val="0"/>
          <w:numId w:val="25"/>
        </w:numPr>
        <w:spacing w:after="0"/>
        <w:ind w:left="0" w:firstLine="360"/>
        <w:rPr>
          <w:rFonts w:ascii="Times New Roman" w:hAnsi="Times New Roman"/>
          <w:sz w:val="24"/>
          <w:szCs w:val="24"/>
        </w:rPr>
      </w:pPr>
      <w:r w:rsidRPr="00AC58E4">
        <w:rPr>
          <w:rFonts w:ascii="Times New Roman" w:hAnsi="Times New Roman"/>
          <w:sz w:val="24"/>
          <w:szCs w:val="24"/>
        </w:rPr>
        <w:t xml:space="preserve"> решение тригонометрических уравнений повышенного уровня сложности, подче</w:t>
      </w:r>
      <w:r w:rsidRPr="00AC58E4">
        <w:rPr>
          <w:rFonts w:ascii="Times New Roman" w:hAnsi="Times New Roman"/>
          <w:sz w:val="24"/>
          <w:szCs w:val="24"/>
        </w:rPr>
        <w:t>р</w:t>
      </w:r>
      <w:r w:rsidRPr="00AC58E4">
        <w:rPr>
          <w:rFonts w:ascii="Times New Roman" w:hAnsi="Times New Roman"/>
          <w:sz w:val="24"/>
          <w:szCs w:val="24"/>
        </w:rPr>
        <w:t>кивая важность корректного отбора корней данного уравнения. Необходимо использовать различные способы отбора, а также графическую иллюстрацию интервала или отрезка, на котором необходимо отобрать корни;</w:t>
      </w:r>
    </w:p>
    <w:p w:rsidR="00AC58E4" w:rsidRPr="00AC58E4" w:rsidRDefault="00AC58E4" w:rsidP="00AC58E4">
      <w:pPr>
        <w:pStyle w:val="ab"/>
        <w:numPr>
          <w:ilvl w:val="0"/>
          <w:numId w:val="25"/>
        </w:numPr>
        <w:spacing w:after="0"/>
        <w:ind w:left="0" w:firstLine="360"/>
        <w:rPr>
          <w:rFonts w:ascii="Times New Roman" w:hAnsi="Times New Roman"/>
          <w:sz w:val="24"/>
          <w:szCs w:val="24"/>
        </w:rPr>
      </w:pPr>
      <w:r w:rsidRPr="00AC58E4">
        <w:rPr>
          <w:rFonts w:ascii="Times New Roman" w:hAnsi="Times New Roman"/>
          <w:sz w:val="24"/>
          <w:szCs w:val="24"/>
        </w:rPr>
        <w:t>составление корректно обоснованных доказательств в геометрических заданиях;</w:t>
      </w:r>
    </w:p>
    <w:p w:rsidR="00AC58E4" w:rsidRPr="00AC58E4" w:rsidRDefault="00AC58E4" w:rsidP="00AC58E4">
      <w:pPr>
        <w:pStyle w:val="ab"/>
        <w:numPr>
          <w:ilvl w:val="0"/>
          <w:numId w:val="25"/>
        </w:numPr>
        <w:spacing w:after="0"/>
        <w:ind w:left="0" w:firstLine="360"/>
        <w:rPr>
          <w:rFonts w:ascii="Times New Roman" w:hAnsi="Times New Roman" w:cs="Times New Roman"/>
          <w:sz w:val="24"/>
          <w:szCs w:val="24"/>
        </w:rPr>
      </w:pPr>
      <w:r w:rsidRPr="00AC58E4">
        <w:rPr>
          <w:rFonts w:ascii="Times New Roman" w:hAnsi="Times New Roman"/>
          <w:sz w:val="24"/>
          <w:szCs w:val="24"/>
        </w:rPr>
        <w:t xml:space="preserve"> решение показательных и логарифмических неравенств повышенного уровня сложности, а также обратить особое внимание на работу со знаменателем;</w:t>
      </w:r>
    </w:p>
    <w:p w:rsidR="00AC58E4" w:rsidRPr="00AC58E4" w:rsidRDefault="00AC58E4" w:rsidP="00AC58E4">
      <w:pPr>
        <w:pStyle w:val="ab"/>
        <w:numPr>
          <w:ilvl w:val="0"/>
          <w:numId w:val="25"/>
        </w:numPr>
        <w:spacing w:after="0"/>
        <w:ind w:left="0" w:firstLine="360"/>
        <w:rPr>
          <w:rFonts w:ascii="Times New Roman" w:hAnsi="Times New Roman" w:cs="Times New Roman"/>
          <w:sz w:val="24"/>
          <w:szCs w:val="24"/>
        </w:rPr>
      </w:pPr>
      <w:r w:rsidRPr="00AC58E4">
        <w:rPr>
          <w:rFonts w:ascii="Times New Roman" w:hAnsi="Times New Roman" w:cs="Times New Roman"/>
          <w:sz w:val="24"/>
          <w:szCs w:val="24"/>
        </w:rPr>
        <w:t>систематизировать принципы и подходы решения задач по теории вероятностей;</w:t>
      </w:r>
    </w:p>
    <w:p w:rsidR="00AC58E4" w:rsidRPr="00AC58E4" w:rsidRDefault="00AC58E4" w:rsidP="00AC58E4">
      <w:pPr>
        <w:pStyle w:val="ab"/>
        <w:numPr>
          <w:ilvl w:val="0"/>
          <w:numId w:val="25"/>
        </w:numPr>
        <w:spacing w:after="0"/>
        <w:ind w:left="0" w:firstLine="360"/>
        <w:rPr>
          <w:rFonts w:ascii="Times New Roman" w:hAnsi="Times New Roman" w:cs="Times New Roman"/>
          <w:sz w:val="24"/>
          <w:szCs w:val="24"/>
        </w:rPr>
      </w:pPr>
      <w:r w:rsidRPr="00AC58E4">
        <w:rPr>
          <w:rFonts w:ascii="Times New Roman" w:hAnsi="Times New Roman" w:cs="Times New Roman"/>
          <w:sz w:val="24"/>
          <w:szCs w:val="24"/>
        </w:rPr>
        <w:t>решение уравнений и неравенств с параметрами;</w:t>
      </w:r>
    </w:p>
    <w:p w:rsidR="00AC58E4" w:rsidRPr="00AC58E4" w:rsidRDefault="00AC58E4" w:rsidP="00AC58E4">
      <w:pPr>
        <w:pStyle w:val="ab"/>
        <w:numPr>
          <w:ilvl w:val="0"/>
          <w:numId w:val="25"/>
        </w:numPr>
        <w:spacing w:after="0"/>
        <w:ind w:left="0" w:firstLine="360"/>
        <w:rPr>
          <w:rFonts w:ascii="Times New Roman" w:hAnsi="Times New Roman" w:cs="Times New Roman"/>
          <w:sz w:val="24"/>
          <w:szCs w:val="24"/>
        </w:rPr>
      </w:pPr>
      <w:r w:rsidRPr="00AC58E4">
        <w:rPr>
          <w:rFonts w:ascii="Times New Roman" w:hAnsi="Times New Roman" w:cs="Times New Roman"/>
          <w:sz w:val="24"/>
          <w:szCs w:val="24"/>
        </w:rPr>
        <w:t>решение практико-ориентированных задач экономического содержания.</w:t>
      </w:r>
    </w:p>
    <w:p w:rsidR="004A0DF2" w:rsidRDefault="004A0DF2" w:rsidP="00AC58E4">
      <w:pPr>
        <w:pStyle w:val="ab"/>
        <w:spacing w:after="0"/>
        <w:ind w:firstLine="709"/>
        <w:rPr>
          <w:rFonts w:ascii="Times New Roman" w:hAnsi="Times New Roman" w:cs="Times New Roman"/>
          <w:sz w:val="24"/>
          <w:szCs w:val="24"/>
        </w:rPr>
      </w:pPr>
    </w:p>
    <w:p w:rsidR="00AC58E4" w:rsidRPr="00AC58E4" w:rsidRDefault="00AC58E4" w:rsidP="00AC58E4">
      <w:pPr>
        <w:pStyle w:val="ab"/>
        <w:spacing w:after="0"/>
        <w:ind w:firstLine="709"/>
        <w:rPr>
          <w:rFonts w:ascii="Times New Roman" w:hAnsi="Times New Roman" w:cs="Times New Roman"/>
          <w:sz w:val="24"/>
          <w:szCs w:val="24"/>
        </w:rPr>
      </w:pPr>
      <w:r w:rsidRPr="00AC58E4">
        <w:rPr>
          <w:rFonts w:ascii="Times New Roman" w:hAnsi="Times New Roman" w:cs="Times New Roman"/>
          <w:sz w:val="24"/>
          <w:szCs w:val="24"/>
        </w:rPr>
        <w:t>Для преодоления затруднений педагогов в теоретической подготовке и в решении заданий можно воспользоваться следующей литературой:</w:t>
      </w:r>
    </w:p>
    <w:p w:rsidR="00AC58E4" w:rsidRPr="00AC58E4" w:rsidRDefault="00AC58E4" w:rsidP="00AC58E4">
      <w:pPr>
        <w:spacing w:before="180" w:after="0" w:line="240" w:lineRule="auto"/>
        <w:ind w:right="75" w:firstLine="709"/>
        <w:jc w:val="both"/>
        <w:outlineLvl w:val="0"/>
        <w:rPr>
          <w:rFonts w:ascii="Times New Roman" w:hAnsi="Times New Roman" w:cs="Times New Roman"/>
          <w:color w:val="000000"/>
          <w:sz w:val="24"/>
          <w:szCs w:val="24"/>
          <w:shd w:val="clear" w:color="auto" w:fill="F7F7F7"/>
        </w:rPr>
      </w:pPr>
      <w:r w:rsidRPr="00AC58E4">
        <w:rPr>
          <w:rFonts w:ascii="Times New Roman" w:eastAsia="Times New Roman" w:hAnsi="Times New Roman" w:cs="Times New Roman"/>
          <w:bCs/>
          <w:color w:val="000000"/>
          <w:kern w:val="36"/>
          <w:sz w:val="24"/>
          <w:szCs w:val="24"/>
          <w:lang w:eastAsia="ru-RU"/>
        </w:rPr>
        <w:t>1) Тригонометрические уравнения и неравенства. Книга для учителя. </w:t>
      </w:r>
      <w:r w:rsidRPr="00AC58E4">
        <w:rPr>
          <w:rFonts w:ascii="Times New Roman" w:eastAsia="Times New Roman" w:hAnsi="Times New Roman" w:cs="Times New Roman"/>
          <w:bCs/>
          <w:color w:val="000000"/>
          <w:kern w:val="36"/>
          <w:sz w:val="24"/>
          <w:szCs w:val="24"/>
          <w:lang w:val="en-US" w:eastAsia="ru-RU"/>
        </w:rPr>
        <w:t> </w:t>
      </w:r>
      <w:r w:rsidRPr="00AC58E4">
        <w:rPr>
          <w:rFonts w:ascii="Times New Roman" w:eastAsia="Times New Roman" w:hAnsi="Times New Roman" w:cs="Times New Roman"/>
          <w:bCs/>
          <w:i/>
          <w:iCs/>
          <w:color w:val="000000"/>
          <w:kern w:val="36"/>
          <w:sz w:val="24"/>
          <w:szCs w:val="24"/>
          <w:lang w:eastAsia="ru-RU"/>
        </w:rPr>
        <w:t>Бородуля И. Т.,</w:t>
      </w:r>
      <w:r w:rsidRPr="00AC58E4">
        <w:rPr>
          <w:rFonts w:ascii="Times New Roman" w:hAnsi="Times New Roman" w:cs="Times New Roman"/>
          <w:color w:val="000000"/>
          <w:sz w:val="24"/>
          <w:szCs w:val="24"/>
          <w:shd w:val="clear" w:color="auto" w:fill="F7F7F7"/>
        </w:rPr>
        <w:t xml:space="preserve"> M. : Просвещение, 1989. — 239 с.</w:t>
      </w:r>
    </w:p>
    <w:p w:rsidR="00AC58E4" w:rsidRPr="00AC58E4" w:rsidRDefault="00AC58E4" w:rsidP="00AC58E4">
      <w:pPr>
        <w:shd w:val="clear" w:color="auto" w:fill="FFFFFF"/>
        <w:spacing w:after="0"/>
        <w:ind w:firstLine="709"/>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bCs/>
          <w:color w:val="000000"/>
          <w:kern w:val="36"/>
          <w:sz w:val="24"/>
          <w:szCs w:val="24"/>
          <w:lang w:eastAsia="ru-RU"/>
        </w:rPr>
        <w:t>2) Задачи с параметрами и методы их решения. </w:t>
      </w:r>
      <w:r w:rsidRPr="00AC58E4">
        <w:rPr>
          <w:rFonts w:ascii="Times New Roman" w:eastAsia="Times New Roman" w:hAnsi="Times New Roman" w:cs="Times New Roman"/>
          <w:bCs/>
          <w:kern w:val="36"/>
          <w:sz w:val="24"/>
          <w:szCs w:val="24"/>
          <w:lang w:eastAsia="ru-RU"/>
        </w:rPr>
        <w:t> </w:t>
      </w:r>
      <w:r w:rsidRPr="00AC58E4">
        <w:rPr>
          <w:rFonts w:ascii="Times New Roman" w:eastAsia="Times New Roman" w:hAnsi="Times New Roman" w:cs="Times New Roman"/>
          <w:bCs/>
          <w:color w:val="000000"/>
          <w:kern w:val="36"/>
          <w:sz w:val="24"/>
          <w:szCs w:val="24"/>
          <w:lang w:eastAsia="ru-RU"/>
        </w:rPr>
        <w:t>Крамор В.С., М.: Оникс; Мир и Образование; 2007. - 416 с</w:t>
      </w:r>
    </w:p>
    <w:p w:rsidR="00AC58E4" w:rsidRPr="00AC58E4" w:rsidRDefault="00AC58E4" w:rsidP="00AC58E4">
      <w:pPr>
        <w:shd w:val="clear" w:color="auto" w:fill="FFFFFF"/>
        <w:spacing w:after="0"/>
        <w:ind w:firstLine="709"/>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bCs/>
          <w:color w:val="000000"/>
          <w:kern w:val="36"/>
          <w:sz w:val="24"/>
          <w:szCs w:val="24"/>
          <w:lang w:eastAsia="ru-RU"/>
        </w:rPr>
        <w:t>3) ЕГЭ. Математика. Репетитор. Эффективная методика. Характеристика тем и з</w:t>
      </w:r>
      <w:r w:rsidRPr="00AC58E4">
        <w:rPr>
          <w:rFonts w:ascii="Times New Roman" w:eastAsia="Times New Roman" w:hAnsi="Times New Roman" w:cs="Times New Roman"/>
          <w:bCs/>
          <w:color w:val="000000"/>
          <w:kern w:val="36"/>
          <w:sz w:val="24"/>
          <w:szCs w:val="24"/>
          <w:lang w:eastAsia="ru-RU"/>
        </w:rPr>
        <w:t>а</w:t>
      </w:r>
      <w:r w:rsidRPr="00AC58E4">
        <w:rPr>
          <w:rFonts w:ascii="Times New Roman" w:eastAsia="Times New Roman" w:hAnsi="Times New Roman" w:cs="Times New Roman"/>
          <w:bCs/>
          <w:color w:val="000000"/>
          <w:kern w:val="36"/>
          <w:sz w:val="24"/>
          <w:szCs w:val="24"/>
          <w:lang w:eastAsia="ru-RU"/>
        </w:rPr>
        <w:t>даний. Материал для диагностики. Необходимый теоретический материал. Разбор типи</w:t>
      </w:r>
      <w:r w:rsidRPr="00AC58E4">
        <w:rPr>
          <w:rFonts w:ascii="Times New Roman" w:eastAsia="Times New Roman" w:hAnsi="Times New Roman" w:cs="Times New Roman"/>
          <w:bCs/>
          <w:color w:val="000000"/>
          <w:kern w:val="36"/>
          <w:sz w:val="24"/>
          <w:szCs w:val="24"/>
          <w:lang w:eastAsia="ru-RU"/>
        </w:rPr>
        <w:t>ч</w:t>
      </w:r>
      <w:r w:rsidRPr="00AC58E4">
        <w:rPr>
          <w:rFonts w:ascii="Times New Roman" w:eastAsia="Times New Roman" w:hAnsi="Times New Roman" w:cs="Times New Roman"/>
          <w:bCs/>
          <w:color w:val="000000"/>
          <w:kern w:val="36"/>
          <w:sz w:val="24"/>
          <w:szCs w:val="24"/>
          <w:lang w:eastAsia="ru-RU"/>
        </w:rPr>
        <w:t>ных ошибок. Задания для тренировки. Типовые тесты для контроля. Лаппо Л., Попов М., Экзамен, 384 стр, 2015 г.</w:t>
      </w:r>
    </w:p>
    <w:p w:rsidR="00AC58E4" w:rsidRPr="00AC58E4" w:rsidRDefault="00AC58E4" w:rsidP="00AC58E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sz w:val="24"/>
          <w:szCs w:val="24"/>
          <w:lang w:eastAsia="ru-RU"/>
        </w:rPr>
        <w:t xml:space="preserve">4) </w:t>
      </w:r>
      <w:hyperlink r:id="rId62" w:tooltip="Подготовка к ЕГЭ 2017. Математика. Профильный уровень. Методические указания. 19 задач. ФГОС" w:history="1">
        <w:r w:rsidRPr="00AC58E4">
          <w:rPr>
            <w:rFonts w:ascii="Times New Roman" w:eastAsia="Times New Roman" w:hAnsi="Times New Roman" w:cs="Times New Roman"/>
            <w:bCs/>
            <w:color w:val="000000"/>
            <w:kern w:val="36"/>
            <w:sz w:val="24"/>
            <w:szCs w:val="24"/>
            <w:lang w:eastAsia="ru-RU"/>
          </w:rPr>
          <w:t>Подготовка к ЕГЭ 2017. Математика. Профильный уровень. Методические ук</w:t>
        </w:r>
        <w:r w:rsidRPr="00AC58E4">
          <w:rPr>
            <w:rFonts w:ascii="Times New Roman" w:eastAsia="Times New Roman" w:hAnsi="Times New Roman" w:cs="Times New Roman"/>
            <w:bCs/>
            <w:color w:val="000000"/>
            <w:kern w:val="36"/>
            <w:sz w:val="24"/>
            <w:szCs w:val="24"/>
            <w:lang w:eastAsia="ru-RU"/>
          </w:rPr>
          <w:t>а</w:t>
        </w:r>
        <w:r w:rsidRPr="00AC58E4">
          <w:rPr>
            <w:rFonts w:ascii="Times New Roman" w:eastAsia="Times New Roman" w:hAnsi="Times New Roman" w:cs="Times New Roman"/>
            <w:bCs/>
            <w:color w:val="000000"/>
            <w:kern w:val="36"/>
            <w:sz w:val="24"/>
            <w:szCs w:val="24"/>
            <w:lang w:eastAsia="ru-RU"/>
          </w:rPr>
          <w:t>зания. 19 задач. ФГОС</w:t>
        </w:r>
      </w:hyperlink>
      <w:r w:rsidRPr="00AC58E4">
        <w:rPr>
          <w:rFonts w:ascii="Times New Roman" w:eastAsia="Times New Roman" w:hAnsi="Times New Roman" w:cs="Times New Roman"/>
          <w:bCs/>
          <w:color w:val="000000"/>
          <w:kern w:val="36"/>
          <w:sz w:val="24"/>
          <w:szCs w:val="24"/>
          <w:lang w:eastAsia="ru-RU"/>
        </w:rPr>
        <w:t>, 2017 г ,Ященко И.В., Шестаков С.А., Трепалин А. С.</w:t>
      </w:r>
    </w:p>
    <w:p w:rsidR="00AC58E4" w:rsidRPr="00AC58E4" w:rsidRDefault="00AC58E4" w:rsidP="00AC58E4">
      <w:pPr>
        <w:spacing w:after="0" w:line="240" w:lineRule="auto"/>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bCs/>
          <w:color w:val="000000"/>
          <w:kern w:val="36"/>
          <w:sz w:val="24"/>
          <w:szCs w:val="24"/>
          <w:lang w:eastAsia="ru-RU"/>
        </w:rPr>
        <w:t xml:space="preserve">          5) </w:t>
      </w:r>
      <w:hyperlink r:id="rId63" w:tooltip="ЕГЭ 2017. Математика. Геометрия. Стереометрия. Задача 14 (профильный уровень). ФГОС" w:history="1">
        <w:r w:rsidRPr="00AC58E4">
          <w:rPr>
            <w:rFonts w:ascii="Times New Roman" w:eastAsia="Times New Roman" w:hAnsi="Times New Roman" w:cs="Times New Roman"/>
            <w:color w:val="000000"/>
            <w:kern w:val="36"/>
            <w:sz w:val="24"/>
            <w:szCs w:val="24"/>
            <w:lang w:eastAsia="ru-RU"/>
          </w:rPr>
          <w:t>ЕГЭ 2017. Математика. Геометрия. Стереометрия. Задача 14 (профильный ур</w:t>
        </w:r>
        <w:r w:rsidRPr="00AC58E4">
          <w:rPr>
            <w:rFonts w:ascii="Times New Roman" w:eastAsia="Times New Roman" w:hAnsi="Times New Roman" w:cs="Times New Roman"/>
            <w:color w:val="000000"/>
            <w:kern w:val="36"/>
            <w:sz w:val="24"/>
            <w:szCs w:val="24"/>
            <w:lang w:eastAsia="ru-RU"/>
          </w:rPr>
          <w:t>о</w:t>
        </w:r>
        <w:r w:rsidRPr="00AC58E4">
          <w:rPr>
            <w:rFonts w:ascii="Times New Roman" w:eastAsia="Times New Roman" w:hAnsi="Times New Roman" w:cs="Times New Roman"/>
            <w:color w:val="000000"/>
            <w:kern w:val="36"/>
            <w:sz w:val="24"/>
            <w:szCs w:val="24"/>
            <w:lang w:eastAsia="ru-RU"/>
          </w:rPr>
          <w:t>вень). ФГОС</w:t>
        </w:r>
      </w:hyperlink>
      <w:r w:rsidRPr="00AC58E4">
        <w:rPr>
          <w:rFonts w:ascii="Times New Roman" w:eastAsia="Times New Roman" w:hAnsi="Times New Roman" w:cs="Times New Roman"/>
          <w:bCs/>
          <w:color w:val="000000"/>
          <w:kern w:val="36"/>
          <w:sz w:val="24"/>
          <w:szCs w:val="24"/>
          <w:lang w:eastAsia="ru-RU"/>
        </w:rPr>
        <w:t>, 2017 г.</w:t>
      </w:r>
    </w:p>
    <w:p w:rsidR="00AC58E4" w:rsidRPr="00AC58E4" w:rsidRDefault="00AC58E4" w:rsidP="00AC58E4">
      <w:pPr>
        <w:spacing w:after="0" w:line="240" w:lineRule="auto"/>
        <w:ind w:firstLine="709"/>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bCs/>
          <w:color w:val="000000"/>
          <w:kern w:val="36"/>
          <w:sz w:val="24"/>
          <w:szCs w:val="24"/>
          <w:lang w:eastAsia="ru-RU"/>
        </w:rPr>
        <w:t>6)</w:t>
      </w:r>
      <w:r w:rsidRPr="00AC58E4">
        <w:rPr>
          <w:rFonts w:ascii="Times New Roman" w:hAnsi="Times New Roman" w:cs="Times New Roman"/>
          <w:color w:val="58595B"/>
          <w:sz w:val="24"/>
          <w:szCs w:val="24"/>
        </w:rPr>
        <w:t xml:space="preserve"> </w:t>
      </w:r>
      <w:hyperlink r:id="rId64" w:history="1">
        <w:r w:rsidRPr="00AC58E4">
          <w:rPr>
            <w:rFonts w:ascii="Times New Roman" w:eastAsia="Times New Roman" w:hAnsi="Times New Roman" w:cs="Times New Roman"/>
            <w:bCs/>
            <w:color w:val="000000"/>
            <w:kern w:val="36"/>
            <w:sz w:val="24"/>
            <w:szCs w:val="24"/>
            <w:lang w:eastAsia="ru-RU"/>
          </w:rPr>
          <w:t>ЕГЭ. Математика. Задание 21. Методы решения экзаменационных задач 21. З</w:t>
        </w:r>
        <w:r w:rsidRPr="00AC58E4">
          <w:rPr>
            <w:rFonts w:ascii="Times New Roman" w:eastAsia="Times New Roman" w:hAnsi="Times New Roman" w:cs="Times New Roman"/>
            <w:bCs/>
            <w:color w:val="000000"/>
            <w:kern w:val="36"/>
            <w:sz w:val="24"/>
            <w:szCs w:val="24"/>
            <w:lang w:eastAsia="ru-RU"/>
          </w:rPr>
          <w:t>а</w:t>
        </w:r>
        <w:r w:rsidRPr="00AC58E4">
          <w:rPr>
            <w:rFonts w:ascii="Times New Roman" w:eastAsia="Times New Roman" w:hAnsi="Times New Roman" w:cs="Times New Roman"/>
            <w:bCs/>
            <w:color w:val="000000"/>
            <w:kern w:val="36"/>
            <w:sz w:val="24"/>
            <w:szCs w:val="24"/>
            <w:lang w:eastAsia="ru-RU"/>
          </w:rPr>
          <w:t>дания 21 к вариантам ЕГЭ с решениями. Обучающие комментарии к решениям. Разбор требований к оформлению решений. Критерии оценки выполнения заданий</w:t>
        </w:r>
      </w:hyperlink>
      <w:r w:rsidRPr="00AC58E4">
        <w:rPr>
          <w:rFonts w:ascii="Times New Roman" w:eastAsia="Times New Roman" w:hAnsi="Times New Roman" w:cs="Times New Roman"/>
          <w:bCs/>
          <w:color w:val="000000"/>
          <w:kern w:val="36"/>
          <w:sz w:val="24"/>
          <w:szCs w:val="24"/>
          <w:lang w:eastAsia="ru-RU"/>
        </w:rPr>
        <w:t>. Шевкин А., Пукас Ю., Экзамен , 62 стр. , 2015 г.</w:t>
      </w:r>
    </w:p>
    <w:p w:rsidR="00AC58E4" w:rsidRPr="00AC58E4" w:rsidRDefault="00AC58E4" w:rsidP="00AC58E4">
      <w:pPr>
        <w:shd w:val="clear" w:color="auto" w:fill="FFFFFF"/>
        <w:spacing w:after="60" w:line="240" w:lineRule="auto"/>
        <w:ind w:firstLine="709"/>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bCs/>
          <w:color w:val="000000"/>
          <w:kern w:val="36"/>
          <w:sz w:val="24"/>
          <w:szCs w:val="24"/>
          <w:lang w:eastAsia="ru-RU"/>
        </w:rPr>
        <w:t xml:space="preserve">7) </w:t>
      </w:r>
      <w:hyperlink r:id="rId65" w:history="1">
        <w:r w:rsidRPr="00AC58E4">
          <w:rPr>
            <w:rFonts w:ascii="Times New Roman" w:eastAsia="Times New Roman" w:hAnsi="Times New Roman" w:cs="Times New Roman"/>
            <w:bCs/>
            <w:color w:val="000000"/>
            <w:kern w:val="36"/>
            <w:sz w:val="24"/>
            <w:szCs w:val="24"/>
            <w:lang w:eastAsia="ru-RU"/>
          </w:rPr>
          <w:t>Отличник ЕГЭ Математика Решение сложных задач</w:t>
        </w:r>
      </w:hyperlink>
      <w:r w:rsidRPr="00AC58E4">
        <w:rPr>
          <w:rFonts w:ascii="Times New Roman" w:eastAsia="Times New Roman" w:hAnsi="Times New Roman" w:cs="Times New Roman"/>
          <w:bCs/>
          <w:color w:val="000000"/>
          <w:kern w:val="36"/>
          <w:sz w:val="24"/>
          <w:szCs w:val="24"/>
          <w:lang w:eastAsia="ru-RU"/>
        </w:rPr>
        <w:br/>
        <w:t>Панферов В., Сергеев И. Интеллект-Центр , 80 стр. , 2010 г</w:t>
      </w:r>
    </w:p>
    <w:p w:rsidR="00AC58E4" w:rsidRPr="00AC58E4" w:rsidRDefault="00AC58E4" w:rsidP="00AC58E4">
      <w:pPr>
        <w:shd w:val="clear" w:color="auto" w:fill="FFFFFF"/>
        <w:spacing w:after="60" w:line="240" w:lineRule="auto"/>
        <w:ind w:firstLine="709"/>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bCs/>
          <w:color w:val="000000"/>
          <w:kern w:val="36"/>
          <w:sz w:val="24"/>
          <w:szCs w:val="24"/>
          <w:lang w:eastAsia="ru-RU"/>
        </w:rPr>
        <w:t xml:space="preserve">8) </w:t>
      </w:r>
      <w:hyperlink r:id="rId66" w:history="1">
        <w:r w:rsidRPr="00AC58E4">
          <w:rPr>
            <w:rFonts w:ascii="Times New Roman" w:eastAsia="Times New Roman" w:hAnsi="Times New Roman" w:cs="Times New Roman"/>
            <w:bCs/>
            <w:color w:val="000000"/>
            <w:kern w:val="36"/>
            <w:sz w:val="24"/>
            <w:szCs w:val="24"/>
            <w:lang w:eastAsia="ru-RU"/>
          </w:rPr>
          <w:t>ЕГЭ Математика Решение текстовых задач</w:t>
        </w:r>
      </w:hyperlink>
      <w:r w:rsidRPr="00AC58E4">
        <w:rPr>
          <w:rFonts w:ascii="Times New Roman" w:eastAsia="Times New Roman" w:hAnsi="Times New Roman" w:cs="Times New Roman"/>
          <w:bCs/>
          <w:color w:val="000000"/>
          <w:kern w:val="36"/>
          <w:sz w:val="24"/>
          <w:szCs w:val="24"/>
          <w:lang w:eastAsia="ru-RU"/>
        </w:rPr>
        <w:br/>
        <w:t>Слонимская И., Слонимский Л. АСТ , 61 стр. , 2010 г.</w:t>
      </w:r>
    </w:p>
    <w:p w:rsidR="00AC58E4" w:rsidRPr="00AC58E4" w:rsidRDefault="00AC58E4" w:rsidP="00AC58E4">
      <w:pPr>
        <w:shd w:val="clear" w:color="auto" w:fill="FFFFFF"/>
        <w:spacing w:after="60" w:line="240" w:lineRule="auto"/>
        <w:ind w:firstLine="709"/>
        <w:jc w:val="both"/>
        <w:rPr>
          <w:rFonts w:ascii="Times New Roman" w:eastAsia="Times New Roman" w:hAnsi="Times New Roman" w:cs="Times New Roman"/>
          <w:bCs/>
          <w:color w:val="000000"/>
          <w:kern w:val="36"/>
          <w:sz w:val="24"/>
          <w:szCs w:val="24"/>
          <w:lang w:eastAsia="ru-RU"/>
        </w:rPr>
      </w:pPr>
      <w:r w:rsidRPr="00AC58E4">
        <w:rPr>
          <w:rFonts w:ascii="Times New Roman" w:eastAsia="Times New Roman" w:hAnsi="Times New Roman" w:cs="Times New Roman"/>
          <w:bCs/>
          <w:color w:val="000000"/>
          <w:kern w:val="36"/>
          <w:sz w:val="24"/>
          <w:szCs w:val="24"/>
          <w:lang w:eastAsia="ru-RU"/>
        </w:rPr>
        <w:t>9)</w:t>
      </w:r>
      <w:r w:rsidRPr="00AC58E4">
        <w:rPr>
          <w:rFonts w:ascii="Times New Roman" w:eastAsia="Times New Roman" w:hAnsi="Times New Roman" w:cs="Times New Roman"/>
          <w:color w:val="58595B"/>
          <w:sz w:val="24"/>
          <w:szCs w:val="24"/>
          <w:lang w:eastAsia="ru-RU"/>
        </w:rPr>
        <w:t xml:space="preserve"> </w:t>
      </w:r>
      <w:hyperlink r:id="rId67" w:history="1">
        <w:r w:rsidRPr="00AC58E4">
          <w:rPr>
            <w:rFonts w:ascii="Times New Roman" w:eastAsia="Times New Roman" w:hAnsi="Times New Roman" w:cs="Times New Roman"/>
            <w:bCs/>
            <w:color w:val="000000"/>
            <w:kern w:val="36"/>
            <w:sz w:val="24"/>
            <w:szCs w:val="24"/>
            <w:lang w:eastAsia="ru-RU"/>
          </w:rPr>
          <w:t>ЕГЭ Математика 1000 задач с ответами и решениями</w:t>
        </w:r>
      </w:hyperlink>
      <w:r w:rsidRPr="00AC58E4">
        <w:rPr>
          <w:rFonts w:ascii="Times New Roman" w:eastAsia="Times New Roman" w:hAnsi="Times New Roman" w:cs="Times New Roman"/>
          <w:bCs/>
          <w:color w:val="000000"/>
          <w:kern w:val="36"/>
          <w:sz w:val="24"/>
          <w:szCs w:val="24"/>
          <w:lang w:eastAsia="ru-RU"/>
        </w:rPr>
        <w:br/>
        <w:t>Сергеев И., Панферов В. Экзамен , 301 стр. , 2012 г.</w:t>
      </w:r>
    </w:p>
    <w:p w:rsidR="00AC58E4" w:rsidRPr="00AC58E4" w:rsidRDefault="00AC58E4" w:rsidP="00AC58E4">
      <w:pPr>
        <w:pStyle w:val="ab"/>
        <w:spacing w:after="0"/>
        <w:ind w:firstLine="709"/>
        <w:rPr>
          <w:rFonts w:ascii="Times New Roman" w:hAnsi="Times New Roman" w:cs="Times New Roman"/>
          <w:sz w:val="24"/>
          <w:szCs w:val="24"/>
        </w:rPr>
      </w:pPr>
    </w:p>
    <w:p w:rsidR="00AC58E4" w:rsidRPr="00AC58E4" w:rsidRDefault="00AC58E4" w:rsidP="00AC58E4">
      <w:pPr>
        <w:autoSpaceDE w:val="0"/>
        <w:autoSpaceDN w:val="0"/>
        <w:adjustRightInd w:val="0"/>
        <w:ind w:firstLine="540"/>
        <w:jc w:val="both"/>
        <w:rPr>
          <w:rFonts w:ascii="Times New Roman" w:hAnsi="Times New Roman" w:cs="Times New Roman"/>
          <w:color w:val="000000"/>
          <w:sz w:val="24"/>
          <w:szCs w:val="24"/>
        </w:rPr>
      </w:pPr>
      <w:r w:rsidRPr="00AC58E4">
        <w:rPr>
          <w:rFonts w:ascii="Times New Roman" w:hAnsi="Times New Roman" w:cs="Times New Roman"/>
          <w:color w:val="000000"/>
          <w:sz w:val="24"/>
          <w:szCs w:val="24"/>
        </w:rPr>
        <w:t xml:space="preserve">Методическую помощь учителям могут оказать материалы с сайтов ФИПИ: </w:t>
      </w:r>
      <w:r w:rsidRPr="00AC58E4">
        <w:rPr>
          <w:rFonts w:ascii="Times New Roman" w:hAnsi="Times New Roman" w:cs="Times New Roman"/>
          <w:color w:val="0000FF"/>
          <w:sz w:val="24"/>
          <w:szCs w:val="24"/>
        </w:rPr>
        <w:t>www.fipi.ru,    www.ege.edu.ru:</w:t>
      </w:r>
      <w:r w:rsidRPr="00AC58E4">
        <w:rPr>
          <w:rFonts w:ascii="Times New Roman" w:hAnsi="Times New Roman" w:cs="Times New Roman"/>
          <w:color w:val="000000"/>
          <w:sz w:val="24"/>
          <w:szCs w:val="24"/>
        </w:rPr>
        <w:t xml:space="preserve">  </w:t>
      </w:r>
    </w:p>
    <w:p w:rsidR="00AC58E4" w:rsidRPr="00AC58E4" w:rsidRDefault="00AC58E4" w:rsidP="00AC58E4">
      <w:pPr>
        <w:autoSpaceDE w:val="0"/>
        <w:autoSpaceDN w:val="0"/>
        <w:adjustRightInd w:val="0"/>
        <w:ind w:firstLine="540"/>
        <w:jc w:val="both"/>
        <w:rPr>
          <w:rFonts w:ascii="Times New Roman" w:hAnsi="Times New Roman" w:cs="Times New Roman"/>
          <w:color w:val="000000"/>
          <w:sz w:val="24"/>
          <w:szCs w:val="24"/>
        </w:rPr>
      </w:pPr>
      <w:r w:rsidRPr="00AC58E4">
        <w:rPr>
          <w:rFonts w:ascii="Times New Roman" w:hAnsi="Times New Roman" w:cs="Times New Roman"/>
          <w:color w:val="000000"/>
          <w:sz w:val="24"/>
          <w:szCs w:val="24"/>
        </w:rPr>
        <w:t xml:space="preserve"> -  документы, определяющие структуру и содержание КИМ ЕГЭ 2018 г. (кодифик</w:t>
      </w:r>
      <w:r w:rsidRPr="00AC58E4">
        <w:rPr>
          <w:rFonts w:ascii="Times New Roman" w:hAnsi="Times New Roman" w:cs="Times New Roman"/>
          <w:color w:val="000000"/>
          <w:sz w:val="24"/>
          <w:szCs w:val="24"/>
        </w:rPr>
        <w:t>а</w:t>
      </w:r>
      <w:r w:rsidRPr="00AC58E4">
        <w:rPr>
          <w:rFonts w:ascii="Times New Roman" w:hAnsi="Times New Roman" w:cs="Times New Roman"/>
          <w:color w:val="000000"/>
          <w:sz w:val="24"/>
          <w:szCs w:val="24"/>
        </w:rPr>
        <w:t>тор элементов содержания и требований к уровню подготовки выпускников, специфик</w:t>
      </w:r>
      <w:r w:rsidRPr="00AC58E4">
        <w:rPr>
          <w:rFonts w:ascii="Times New Roman" w:hAnsi="Times New Roman" w:cs="Times New Roman"/>
          <w:color w:val="000000"/>
          <w:sz w:val="24"/>
          <w:szCs w:val="24"/>
        </w:rPr>
        <w:t>а</w:t>
      </w:r>
      <w:r w:rsidRPr="00AC58E4">
        <w:rPr>
          <w:rFonts w:ascii="Times New Roman" w:hAnsi="Times New Roman" w:cs="Times New Roman"/>
          <w:color w:val="000000"/>
          <w:sz w:val="24"/>
          <w:szCs w:val="24"/>
        </w:rPr>
        <w:t xml:space="preserve">ция и демонстрационный вариант КИМ); </w:t>
      </w:r>
    </w:p>
    <w:p w:rsidR="00AC58E4" w:rsidRPr="00AC58E4" w:rsidRDefault="00AC58E4" w:rsidP="00AC58E4">
      <w:pPr>
        <w:autoSpaceDE w:val="0"/>
        <w:autoSpaceDN w:val="0"/>
        <w:adjustRightInd w:val="0"/>
        <w:ind w:firstLine="540"/>
        <w:jc w:val="both"/>
        <w:rPr>
          <w:rFonts w:ascii="Times New Roman" w:hAnsi="Times New Roman" w:cs="Times New Roman"/>
          <w:color w:val="000000"/>
          <w:sz w:val="24"/>
          <w:szCs w:val="24"/>
        </w:rPr>
      </w:pPr>
      <w:r w:rsidRPr="00AC58E4">
        <w:rPr>
          <w:rFonts w:ascii="Times New Roman" w:hAnsi="Times New Roman" w:cs="Times New Roman"/>
          <w:color w:val="000000"/>
          <w:sz w:val="24"/>
          <w:szCs w:val="24"/>
        </w:rPr>
        <w:lastRenderedPageBreak/>
        <w:t xml:space="preserve"> -    открытый банк заданий ЕГЭ; </w:t>
      </w:r>
    </w:p>
    <w:p w:rsidR="00AC58E4" w:rsidRPr="00AC58E4" w:rsidRDefault="00AC58E4" w:rsidP="00AC58E4">
      <w:pPr>
        <w:autoSpaceDE w:val="0"/>
        <w:autoSpaceDN w:val="0"/>
        <w:adjustRightInd w:val="0"/>
        <w:ind w:firstLine="540"/>
        <w:jc w:val="both"/>
        <w:rPr>
          <w:rFonts w:ascii="Times New Roman" w:hAnsi="Times New Roman" w:cs="Times New Roman"/>
          <w:sz w:val="24"/>
          <w:szCs w:val="24"/>
        </w:rPr>
      </w:pPr>
      <w:r w:rsidRPr="00AC58E4">
        <w:rPr>
          <w:rFonts w:ascii="Times New Roman" w:hAnsi="Times New Roman" w:cs="Times New Roman"/>
          <w:color w:val="000000"/>
          <w:sz w:val="24"/>
          <w:szCs w:val="24"/>
        </w:rPr>
        <w:t xml:space="preserve"> - учебно-методические материалы для председателей и членов региональных </w:t>
      </w:r>
      <w:r w:rsidRPr="00AC58E4">
        <w:rPr>
          <w:rFonts w:ascii="Times New Roman" w:hAnsi="Times New Roman" w:cs="Times New Roman"/>
          <w:sz w:val="24"/>
          <w:szCs w:val="24"/>
        </w:rPr>
        <w:t xml:space="preserve"> </w:t>
      </w:r>
      <w:r w:rsidRPr="00AC58E4">
        <w:rPr>
          <w:rFonts w:ascii="Times New Roman" w:hAnsi="Times New Roman" w:cs="Times New Roman"/>
          <w:color w:val="000000"/>
          <w:sz w:val="24"/>
          <w:szCs w:val="24"/>
        </w:rPr>
        <w:t>пре</w:t>
      </w:r>
      <w:r w:rsidRPr="00AC58E4">
        <w:rPr>
          <w:rFonts w:ascii="Times New Roman" w:hAnsi="Times New Roman" w:cs="Times New Roman"/>
          <w:color w:val="000000"/>
          <w:sz w:val="24"/>
          <w:szCs w:val="24"/>
        </w:rPr>
        <w:t>д</w:t>
      </w:r>
      <w:r w:rsidRPr="00AC58E4">
        <w:rPr>
          <w:rFonts w:ascii="Times New Roman" w:hAnsi="Times New Roman" w:cs="Times New Roman"/>
          <w:color w:val="000000"/>
          <w:sz w:val="24"/>
          <w:szCs w:val="24"/>
        </w:rPr>
        <w:t>метных комиссий по проверке выполнения заданий с развернутым ответом</w:t>
      </w:r>
      <w:r w:rsidRPr="00AC58E4">
        <w:rPr>
          <w:rFonts w:ascii="Times New Roman" w:hAnsi="Times New Roman" w:cs="Times New Roman"/>
          <w:sz w:val="24"/>
          <w:szCs w:val="24"/>
        </w:rPr>
        <w:t xml:space="preserve"> </w:t>
      </w:r>
      <w:r w:rsidRPr="00AC58E4">
        <w:rPr>
          <w:rFonts w:ascii="Times New Roman" w:hAnsi="Times New Roman" w:cs="Times New Roman"/>
          <w:color w:val="000000"/>
          <w:sz w:val="24"/>
          <w:szCs w:val="24"/>
        </w:rPr>
        <w:t>экзаменацио</w:t>
      </w:r>
      <w:r w:rsidRPr="00AC58E4">
        <w:rPr>
          <w:rFonts w:ascii="Times New Roman" w:hAnsi="Times New Roman" w:cs="Times New Roman"/>
          <w:color w:val="000000"/>
          <w:sz w:val="24"/>
          <w:szCs w:val="24"/>
        </w:rPr>
        <w:t>н</w:t>
      </w:r>
      <w:r w:rsidRPr="00AC58E4">
        <w:rPr>
          <w:rFonts w:ascii="Times New Roman" w:hAnsi="Times New Roman" w:cs="Times New Roman"/>
          <w:color w:val="000000"/>
          <w:sz w:val="24"/>
          <w:szCs w:val="24"/>
        </w:rPr>
        <w:t xml:space="preserve">ных работ ЕГЭ;  </w:t>
      </w:r>
    </w:p>
    <w:p w:rsidR="00AC58E4" w:rsidRPr="00AC58E4" w:rsidRDefault="00AC58E4" w:rsidP="00AC58E4">
      <w:pPr>
        <w:autoSpaceDE w:val="0"/>
        <w:autoSpaceDN w:val="0"/>
        <w:adjustRightInd w:val="0"/>
        <w:ind w:firstLine="540"/>
        <w:jc w:val="both"/>
        <w:rPr>
          <w:rFonts w:ascii="Times New Roman" w:hAnsi="Times New Roman" w:cs="Times New Roman"/>
          <w:color w:val="000000"/>
          <w:sz w:val="24"/>
          <w:szCs w:val="24"/>
        </w:rPr>
      </w:pPr>
      <w:r w:rsidRPr="00AC58E4">
        <w:rPr>
          <w:rFonts w:ascii="Times New Roman" w:hAnsi="Times New Roman" w:cs="Times New Roman"/>
          <w:color w:val="000000"/>
          <w:sz w:val="24"/>
          <w:szCs w:val="24"/>
        </w:rPr>
        <w:t xml:space="preserve"> - аналитические отчеты о результатах экзамена, методические рекомендации  и м</w:t>
      </w:r>
      <w:r w:rsidRPr="00AC58E4">
        <w:rPr>
          <w:rFonts w:ascii="Times New Roman" w:hAnsi="Times New Roman" w:cs="Times New Roman"/>
          <w:color w:val="000000"/>
          <w:sz w:val="24"/>
          <w:szCs w:val="24"/>
        </w:rPr>
        <w:t>е</w:t>
      </w:r>
      <w:r w:rsidRPr="00AC58E4">
        <w:rPr>
          <w:rFonts w:ascii="Times New Roman" w:hAnsi="Times New Roman" w:cs="Times New Roman"/>
          <w:color w:val="000000"/>
          <w:sz w:val="24"/>
          <w:szCs w:val="24"/>
        </w:rPr>
        <w:t xml:space="preserve">тодические письма прошлых лет.    </w:t>
      </w:r>
    </w:p>
    <w:p w:rsidR="00AC58E4" w:rsidRPr="00AC58E4" w:rsidRDefault="00AC58E4" w:rsidP="00AC58E4">
      <w:pPr>
        <w:tabs>
          <w:tab w:val="left" w:pos="540"/>
        </w:tabs>
        <w:jc w:val="both"/>
        <w:rPr>
          <w:rFonts w:ascii="Times New Roman" w:hAnsi="Times New Roman" w:cs="Times New Roman"/>
          <w:sz w:val="24"/>
          <w:szCs w:val="24"/>
        </w:rPr>
      </w:pPr>
      <w:r w:rsidRPr="00AC58E4">
        <w:rPr>
          <w:rFonts w:ascii="Times New Roman" w:hAnsi="Times New Roman" w:cs="Times New Roman"/>
          <w:sz w:val="24"/>
          <w:szCs w:val="24"/>
        </w:rPr>
        <w:t xml:space="preserve">        Для  самостоятельной  подготовки  учителям рекомендуется работа  с  электронными  изданиями,  работа  в  системе дистанционной подготовки к ЕГЭ и видеоматериал на сл</w:t>
      </w:r>
      <w:r w:rsidRPr="00AC58E4">
        <w:rPr>
          <w:rFonts w:ascii="Times New Roman" w:hAnsi="Times New Roman" w:cs="Times New Roman"/>
          <w:sz w:val="24"/>
          <w:szCs w:val="24"/>
        </w:rPr>
        <w:t>е</w:t>
      </w:r>
      <w:r w:rsidRPr="00AC58E4">
        <w:rPr>
          <w:rFonts w:ascii="Times New Roman" w:hAnsi="Times New Roman" w:cs="Times New Roman"/>
          <w:sz w:val="24"/>
          <w:szCs w:val="24"/>
        </w:rPr>
        <w:t>дующих сайтах:</w:t>
      </w:r>
    </w:p>
    <w:p w:rsidR="00AC58E4" w:rsidRPr="00AC58E4" w:rsidRDefault="00592C44" w:rsidP="00AC58E4">
      <w:pPr>
        <w:pStyle w:val="a4"/>
        <w:numPr>
          <w:ilvl w:val="0"/>
          <w:numId w:val="25"/>
        </w:numPr>
        <w:rPr>
          <w:rFonts w:ascii="Arial" w:hAnsi="Arial" w:cs="Arial"/>
          <w:iCs/>
          <w:sz w:val="24"/>
          <w:szCs w:val="24"/>
        </w:rPr>
      </w:pPr>
      <w:hyperlink r:id="rId68" w:history="1">
        <w:r w:rsidR="00AC58E4" w:rsidRPr="00AC58E4">
          <w:rPr>
            <w:rStyle w:val="ac"/>
            <w:rFonts w:ascii="Arial" w:hAnsi="Arial" w:cs="Arial"/>
            <w:iCs/>
            <w:color w:val="0000FF"/>
            <w:sz w:val="24"/>
            <w:szCs w:val="24"/>
          </w:rPr>
          <w:t>http://math.reshuege.ru/</w:t>
        </w:r>
      </w:hyperlink>
    </w:p>
    <w:p w:rsidR="00AC58E4" w:rsidRPr="00AC58E4" w:rsidRDefault="00AC58E4" w:rsidP="00AC58E4">
      <w:pPr>
        <w:pStyle w:val="a4"/>
        <w:numPr>
          <w:ilvl w:val="0"/>
          <w:numId w:val="25"/>
        </w:numPr>
        <w:tabs>
          <w:tab w:val="left" w:pos="540"/>
        </w:tabs>
        <w:jc w:val="both"/>
        <w:rPr>
          <w:rFonts w:ascii="Times New Roman" w:hAnsi="Times New Roman"/>
          <w:sz w:val="24"/>
          <w:szCs w:val="24"/>
        </w:rPr>
      </w:pPr>
      <w:r w:rsidRPr="00AC58E4">
        <w:rPr>
          <w:sz w:val="24"/>
          <w:szCs w:val="24"/>
        </w:rPr>
        <w:t xml:space="preserve">   </w:t>
      </w:r>
      <w:hyperlink r:id="rId69" w:history="1">
        <w:r w:rsidRPr="00AC58E4">
          <w:rPr>
            <w:rStyle w:val="ac"/>
            <w:rFonts w:ascii="Arial" w:hAnsi="Arial" w:cs="Arial"/>
            <w:iCs/>
            <w:color w:val="0000FF"/>
            <w:sz w:val="24"/>
            <w:szCs w:val="24"/>
          </w:rPr>
          <w:t>http://www.mathege.ru</w:t>
        </w:r>
      </w:hyperlink>
      <w:r w:rsidRPr="00AC58E4">
        <w:rPr>
          <w:rFonts w:ascii="Arial" w:hAnsi="Arial" w:cs="Arial"/>
          <w:iCs/>
          <w:sz w:val="24"/>
          <w:szCs w:val="24"/>
        </w:rPr>
        <w:t>.</w:t>
      </w:r>
    </w:p>
    <w:p w:rsidR="00AC58E4" w:rsidRPr="00AC58E4" w:rsidRDefault="00592C44" w:rsidP="00AC58E4">
      <w:pPr>
        <w:pStyle w:val="a4"/>
        <w:numPr>
          <w:ilvl w:val="0"/>
          <w:numId w:val="25"/>
        </w:numPr>
        <w:rPr>
          <w:sz w:val="24"/>
          <w:szCs w:val="24"/>
        </w:rPr>
      </w:pPr>
      <w:hyperlink r:id="rId70" w:history="1">
        <w:r w:rsidR="00AC58E4" w:rsidRPr="00AC58E4">
          <w:rPr>
            <w:rStyle w:val="ac"/>
            <w:rFonts w:ascii="Arial" w:hAnsi="Arial" w:cs="Arial"/>
            <w:color w:val="0000FF"/>
            <w:sz w:val="24"/>
            <w:szCs w:val="24"/>
          </w:rPr>
          <w:t>http://alexlarin.net/</w:t>
        </w:r>
      </w:hyperlink>
    </w:p>
    <w:p w:rsidR="00AC58E4" w:rsidRPr="00AC58E4" w:rsidRDefault="00AC58E4" w:rsidP="00AC58E4">
      <w:pPr>
        <w:pStyle w:val="a4"/>
        <w:numPr>
          <w:ilvl w:val="0"/>
          <w:numId w:val="25"/>
        </w:numPr>
        <w:tabs>
          <w:tab w:val="left" w:pos="0"/>
        </w:tabs>
        <w:spacing w:after="0"/>
        <w:ind w:left="0" w:firstLine="426"/>
        <w:jc w:val="both"/>
        <w:rPr>
          <w:rFonts w:ascii="Times New Roman" w:hAnsi="Times New Roman"/>
          <w:sz w:val="24"/>
          <w:szCs w:val="24"/>
        </w:rPr>
      </w:pPr>
      <w:r w:rsidRPr="00AC58E4">
        <w:rPr>
          <w:rFonts w:ascii="Times New Roman" w:hAnsi="Times New Roman"/>
          <w:sz w:val="24"/>
          <w:szCs w:val="24"/>
        </w:rPr>
        <w:t xml:space="preserve">Бесплатные видео уроки по математике в 10-11 классах </w:t>
      </w:r>
      <w:hyperlink r:id="rId71" w:history="1">
        <w:r w:rsidRPr="00AC58E4">
          <w:rPr>
            <w:rStyle w:val="ac"/>
            <w:color w:val="0000FF"/>
            <w:sz w:val="24"/>
            <w:szCs w:val="24"/>
          </w:rPr>
          <w:t>http://mirurokov.ru/%D0%B2%D0%B8%D0%B4%D0%B5%D0%BE%D1%83%D1%80%D0%BE%D0%BA%D0%B8-%D0%BF%D0%BE-%D0%BC%D0%B0%D1%82%D0%B5%D0%BC%D0%B0%D1%82%D0%B8%D0%BA%D0%B5/%D0%B0%D0%BB%D0%B3%D0%B5%D0%B1%D1%80%D0%B0-10-11-%D0%BA%D0%BB%D0%B0%D1%81%D1%81/</w:t>
        </w:r>
      </w:hyperlink>
    </w:p>
    <w:p w:rsidR="00AC58E4" w:rsidRPr="00AC58E4" w:rsidRDefault="00AC58E4" w:rsidP="00AC58E4">
      <w:pPr>
        <w:pStyle w:val="a4"/>
        <w:numPr>
          <w:ilvl w:val="0"/>
          <w:numId w:val="25"/>
        </w:numPr>
        <w:tabs>
          <w:tab w:val="left" w:pos="0"/>
        </w:tabs>
        <w:spacing w:after="0"/>
        <w:jc w:val="both"/>
        <w:rPr>
          <w:rStyle w:val="ac"/>
          <w:rFonts w:ascii="Times New Roman" w:hAnsi="Times New Roman"/>
          <w:sz w:val="24"/>
          <w:szCs w:val="24"/>
        </w:rPr>
      </w:pPr>
      <w:r w:rsidRPr="00AC58E4">
        <w:rPr>
          <w:rFonts w:ascii="Times New Roman" w:hAnsi="Times New Roman"/>
          <w:sz w:val="24"/>
          <w:szCs w:val="24"/>
        </w:rPr>
        <w:t xml:space="preserve">Учительский портал. Математика. </w:t>
      </w:r>
      <w:hyperlink r:id="rId72" w:history="1">
        <w:r w:rsidRPr="00AC58E4">
          <w:rPr>
            <w:rStyle w:val="ac"/>
            <w:rFonts w:ascii="Arial" w:hAnsi="Arial" w:cs="Arial"/>
            <w:color w:val="0000FF"/>
            <w:sz w:val="24"/>
            <w:szCs w:val="24"/>
          </w:rPr>
          <w:t>http://www.uchportal.ru/load/23</w:t>
        </w:r>
      </w:hyperlink>
    </w:p>
    <w:p w:rsidR="00AC58E4" w:rsidRPr="00AC58E4" w:rsidRDefault="00AC58E4" w:rsidP="00AC58E4">
      <w:pPr>
        <w:pStyle w:val="a4"/>
        <w:numPr>
          <w:ilvl w:val="0"/>
          <w:numId w:val="25"/>
        </w:numPr>
        <w:tabs>
          <w:tab w:val="left" w:pos="0"/>
        </w:tabs>
        <w:spacing w:after="0"/>
        <w:jc w:val="both"/>
        <w:rPr>
          <w:rStyle w:val="ac"/>
          <w:rFonts w:ascii="Times New Roman" w:hAnsi="Times New Roman"/>
          <w:sz w:val="24"/>
          <w:szCs w:val="24"/>
        </w:rPr>
      </w:pPr>
      <w:r w:rsidRPr="00AC58E4">
        <w:rPr>
          <w:rFonts w:ascii="Times New Roman" w:hAnsi="Times New Roman"/>
          <w:sz w:val="24"/>
          <w:szCs w:val="24"/>
        </w:rPr>
        <w:t xml:space="preserve">Сайт для подготовки к ЕГЭ 2017. </w:t>
      </w:r>
      <w:hyperlink r:id="rId73" w:history="1">
        <w:r w:rsidRPr="00AC58E4">
          <w:rPr>
            <w:rStyle w:val="ac"/>
            <w:rFonts w:ascii="Georgia" w:eastAsia="Times New Roman" w:hAnsi="Georgia"/>
            <w:bCs/>
            <w:kern w:val="36"/>
            <w:sz w:val="24"/>
            <w:szCs w:val="24"/>
          </w:rPr>
          <w:t>neznaika.pro</w:t>
        </w:r>
      </w:hyperlink>
    </w:p>
    <w:p w:rsidR="00AC58E4" w:rsidRPr="00AC58E4" w:rsidRDefault="00AC58E4" w:rsidP="00AC58E4">
      <w:pPr>
        <w:pStyle w:val="a4"/>
        <w:numPr>
          <w:ilvl w:val="0"/>
          <w:numId w:val="27"/>
        </w:numPr>
        <w:tabs>
          <w:tab w:val="left" w:pos="0"/>
        </w:tabs>
        <w:spacing w:after="0"/>
        <w:jc w:val="both"/>
        <w:rPr>
          <w:rStyle w:val="ac"/>
          <w:rFonts w:ascii="Times New Roman" w:hAnsi="Times New Roman"/>
          <w:sz w:val="24"/>
          <w:szCs w:val="24"/>
        </w:rPr>
      </w:pPr>
      <w:r w:rsidRPr="00AC58E4">
        <w:rPr>
          <w:rFonts w:ascii="Times New Roman" w:hAnsi="Times New Roman"/>
          <w:sz w:val="24"/>
          <w:szCs w:val="24"/>
        </w:rPr>
        <w:t xml:space="preserve">Видеоканал Анны Малковой. Математика. </w:t>
      </w:r>
      <w:r w:rsidRPr="00AC58E4">
        <w:rPr>
          <w:rStyle w:val="ac"/>
          <w:rFonts w:ascii="Georgia" w:eastAsia="Times New Roman" w:hAnsi="Georgia"/>
          <w:bCs/>
          <w:kern w:val="36"/>
          <w:sz w:val="24"/>
          <w:szCs w:val="24"/>
        </w:rPr>
        <w:t>https://www.youtube.com/user/MalkovaAnna</w:t>
      </w:r>
    </w:p>
    <w:p w:rsidR="00AC58E4" w:rsidRPr="00AC58E4" w:rsidRDefault="00AC58E4" w:rsidP="00AC58E4">
      <w:pPr>
        <w:pStyle w:val="a4"/>
        <w:spacing w:after="0" w:line="240" w:lineRule="auto"/>
        <w:ind w:left="0"/>
        <w:jc w:val="both"/>
        <w:rPr>
          <w:rFonts w:ascii="Times New Roman" w:hAnsi="Times New Roman"/>
          <w:b/>
          <w:sz w:val="24"/>
          <w:szCs w:val="24"/>
          <w:u w:val="single"/>
        </w:rPr>
      </w:pPr>
      <w:r w:rsidRPr="00AC58E4">
        <w:rPr>
          <w:rFonts w:ascii="Times New Roman" w:hAnsi="Times New Roman"/>
          <w:b/>
          <w:sz w:val="24"/>
          <w:szCs w:val="24"/>
          <w:u w:val="single"/>
        </w:rPr>
        <w:t>Рекомендации по организации работы на уровне образовательной организации.</w:t>
      </w:r>
    </w:p>
    <w:p w:rsidR="00AC58E4" w:rsidRPr="00AC58E4" w:rsidRDefault="00AC58E4" w:rsidP="00AC58E4">
      <w:pPr>
        <w:pStyle w:val="a4"/>
        <w:numPr>
          <w:ilvl w:val="0"/>
          <w:numId w:val="26"/>
        </w:numPr>
        <w:spacing w:after="0" w:line="240" w:lineRule="auto"/>
        <w:jc w:val="both"/>
        <w:rPr>
          <w:rFonts w:ascii="Times New Roman" w:hAnsi="Times New Roman"/>
          <w:sz w:val="24"/>
          <w:szCs w:val="24"/>
        </w:rPr>
      </w:pPr>
      <w:r w:rsidRPr="00AC58E4">
        <w:rPr>
          <w:rFonts w:ascii="Times New Roman" w:hAnsi="Times New Roman"/>
          <w:sz w:val="24"/>
          <w:szCs w:val="24"/>
        </w:rPr>
        <w:t>Посещение уроков выпускных классов заместителями директоров по УВР, с целью контроля качества планирования и организации проведения уроков</w:t>
      </w:r>
    </w:p>
    <w:p w:rsidR="00AC58E4" w:rsidRPr="00AC58E4" w:rsidRDefault="00AC58E4" w:rsidP="00AC58E4">
      <w:pPr>
        <w:pStyle w:val="a4"/>
        <w:numPr>
          <w:ilvl w:val="0"/>
          <w:numId w:val="26"/>
        </w:numPr>
        <w:spacing w:after="0" w:line="240" w:lineRule="auto"/>
        <w:jc w:val="both"/>
        <w:rPr>
          <w:rFonts w:ascii="Times New Roman" w:hAnsi="Times New Roman"/>
          <w:sz w:val="24"/>
          <w:szCs w:val="24"/>
        </w:rPr>
      </w:pPr>
      <w:r w:rsidRPr="00AC58E4">
        <w:rPr>
          <w:rFonts w:ascii="Times New Roman" w:hAnsi="Times New Roman"/>
          <w:sz w:val="24"/>
          <w:szCs w:val="24"/>
        </w:rPr>
        <w:t>Организация взаимопосещения уроков учителями, работающими в выпускных классов с последующим полным анализом урока и необходимыми рекомендациями учителям</w:t>
      </w:r>
    </w:p>
    <w:p w:rsidR="00AC58E4" w:rsidRPr="00AC58E4" w:rsidRDefault="00AC58E4" w:rsidP="00AC58E4">
      <w:pPr>
        <w:pStyle w:val="a4"/>
        <w:numPr>
          <w:ilvl w:val="0"/>
          <w:numId w:val="26"/>
        </w:numPr>
        <w:spacing w:after="0" w:line="240" w:lineRule="auto"/>
        <w:jc w:val="both"/>
        <w:rPr>
          <w:rFonts w:ascii="Times New Roman" w:hAnsi="Times New Roman"/>
          <w:sz w:val="24"/>
          <w:szCs w:val="24"/>
        </w:rPr>
      </w:pPr>
      <w:r w:rsidRPr="00AC58E4">
        <w:rPr>
          <w:rFonts w:ascii="Times New Roman" w:hAnsi="Times New Roman"/>
          <w:sz w:val="24"/>
          <w:szCs w:val="24"/>
        </w:rPr>
        <w:t>Проведение открытых уроков квалифицированными учителями предметниками, работающими в выпускных классах</w:t>
      </w:r>
    </w:p>
    <w:p w:rsidR="00AC58E4" w:rsidRPr="00AC58E4" w:rsidRDefault="00AC58E4" w:rsidP="00AC58E4">
      <w:pPr>
        <w:pStyle w:val="a4"/>
        <w:numPr>
          <w:ilvl w:val="0"/>
          <w:numId w:val="26"/>
        </w:numPr>
        <w:spacing w:after="0" w:line="240" w:lineRule="auto"/>
        <w:jc w:val="both"/>
        <w:rPr>
          <w:rFonts w:ascii="Times New Roman" w:hAnsi="Times New Roman"/>
          <w:sz w:val="24"/>
          <w:szCs w:val="24"/>
        </w:rPr>
      </w:pPr>
      <w:r w:rsidRPr="00AC58E4">
        <w:rPr>
          <w:rFonts w:ascii="Times New Roman" w:hAnsi="Times New Roman"/>
          <w:sz w:val="24"/>
          <w:szCs w:val="24"/>
        </w:rPr>
        <w:t>Проведение диагностических работ школами (1 раз в месяц), с целью диагностики уровня готовности выпускников к ЕГЭ, с последующим анализом, заполнением диагностических карт и корректировкой плана подготовки к ЕГЭ. Для проведения диагностики знаний учащихся целесообразно использовать дидактические матер</w:t>
      </w:r>
      <w:r w:rsidRPr="00AC58E4">
        <w:rPr>
          <w:rFonts w:ascii="Times New Roman" w:hAnsi="Times New Roman"/>
          <w:sz w:val="24"/>
          <w:szCs w:val="24"/>
        </w:rPr>
        <w:t>и</w:t>
      </w:r>
      <w:r w:rsidRPr="00AC58E4">
        <w:rPr>
          <w:rFonts w:ascii="Times New Roman" w:hAnsi="Times New Roman"/>
          <w:sz w:val="24"/>
          <w:szCs w:val="24"/>
        </w:rPr>
        <w:t xml:space="preserve">алы сайта </w:t>
      </w:r>
      <w:hyperlink r:id="rId74" w:history="1">
        <w:r w:rsidRPr="00AC58E4">
          <w:rPr>
            <w:rStyle w:val="ac"/>
            <w:rFonts w:ascii="Times New Roman" w:hAnsi="Times New Roman"/>
            <w:sz w:val="24"/>
            <w:szCs w:val="24"/>
            <w:lang w:val="en-US"/>
          </w:rPr>
          <w:t>http</w:t>
        </w:r>
        <w:r w:rsidRPr="00AC58E4">
          <w:rPr>
            <w:rStyle w:val="ac"/>
            <w:rFonts w:ascii="Times New Roman" w:hAnsi="Times New Roman"/>
            <w:sz w:val="24"/>
            <w:szCs w:val="24"/>
          </w:rPr>
          <w:t>://</w:t>
        </w:r>
        <w:r w:rsidRPr="00AC58E4">
          <w:rPr>
            <w:rStyle w:val="ac"/>
            <w:rFonts w:ascii="Times New Roman" w:hAnsi="Times New Roman"/>
            <w:sz w:val="24"/>
            <w:szCs w:val="24"/>
            <w:lang w:val="en-US"/>
          </w:rPr>
          <w:t>www</w:t>
        </w:r>
        <w:r w:rsidRPr="00AC58E4">
          <w:rPr>
            <w:rStyle w:val="ac"/>
            <w:rFonts w:ascii="Times New Roman" w:hAnsi="Times New Roman"/>
            <w:sz w:val="24"/>
            <w:szCs w:val="24"/>
          </w:rPr>
          <w:t>.</w:t>
        </w:r>
        <w:r w:rsidRPr="00AC58E4">
          <w:rPr>
            <w:rStyle w:val="ac"/>
            <w:rFonts w:ascii="Times New Roman" w:hAnsi="Times New Roman"/>
            <w:sz w:val="24"/>
            <w:szCs w:val="24"/>
            <w:lang w:val="en-US"/>
          </w:rPr>
          <w:t>statgrad</w:t>
        </w:r>
        <w:r w:rsidRPr="00AC58E4">
          <w:rPr>
            <w:rStyle w:val="ac"/>
            <w:rFonts w:ascii="Times New Roman" w:hAnsi="Times New Roman"/>
            <w:sz w:val="24"/>
            <w:szCs w:val="24"/>
          </w:rPr>
          <w:t>.</w:t>
        </w:r>
        <w:r w:rsidRPr="00AC58E4">
          <w:rPr>
            <w:rStyle w:val="ac"/>
            <w:rFonts w:ascii="Times New Roman" w:hAnsi="Times New Roman"/>
            <w:sz w:val="24"/>
            <w:szCs w:val="24"/>
            <w:lang w:val="en-US"/>
          </w:rPr>
          <w:t>org</w:t>
        </w:r>
        <w:r w:rsidRPr="00AC58E4">
          <w:rPr>
            <w:rStyle w:val="ac"/>
            <w:rFonts w:ascii="Times New Roman" w:hAnsi="Times New Roman"/>
            <w:sz w:val="24"/>
            <w:szCs w:val="24"/>
          </w:rPr>
          <w:t>/</w:t>
        </w:r>
      </w:hyperlink>
      <w:r w:rsidRPr="00AC58E4">
        <w:rPr>
          <w:rFonts w:ascii="Times New Roman" w:hAnsi="Times New Roman"/>
          <w:sz w:val="24"/>
          <w:szCs w:val="24"/>
        </w:rPr>
        <w:t xml:space="preserve">  </w:t>
      </w:r>
    </w:p>
    <w:p w:rsidR="00AC58E4" w:rsidRPr="00AC58E4" w:rsidRDefault="00AC58E4" w:rsidP="00AC58E4">
      <w:pPr>
        <w:pStyle w:val="a4"/>
        <w:numPr>
          <w:ilvl w:val="0"/>
          <w:numId w:val="26"/>
        </w:numPr>
        <w:spacing w:after="0" w:line="240" w:lineRule="auto"/>
        <w:jc w:val="both"/>
        <w:rPr>
          <w:rFonts w:ascii="Times New Roman" w:hAnsi="Times New Roman"/>
          <w:sz w:val="24"/>
          <w:szCs w:val="24"/>
        </w:rPr>
      </w:pPr>
      <w:r w:rsidRPr="00AC58E4">
        <w:rPr>
          <w:rFonts w:ascii="Times New Roman" w:hAnsi="Times New Roman"/>
          <w:sz w:val="24"/>
          <w:szCs w:val="24"/>
        </w:rPr>
        <w:t>Проведение пробного тестирования учащихся 11 классов по математике в соотве</w:t>
      </w:r>
      <w:r w:rsidRPr="00AC58E4">
        <w:rPr>
          <w:rFonts w:ascii="Times New Roman" w:hAnsi="Times New Roman"/>
          <w:sz w:val="24"/>
          <w:szCs w:val="24"/>
        </w:rPr>
        <w:t>т</w:t>
      </w:r>
      <w:r w:rsidRPr="00AC58E4">
        <w:rPr>
          <w:rFonts w:ascii="Times New Roman" w:hAnsi="Times New Roman"/>
          <w:sz w:val="24"/>
          <w:szCs w:val="24"/>
        </w:rPr>
        <w:t>ствии с уровнями (базовый и профильный), который выбрали учащиеся.</w:t>
      </w:r>
    </w:p>
    <w:p w:rsidR="00AC58E4" w:rsidRPr="00AC58E4" w:rsidRDefault="00AC58E4" w:rsidP="00AC58E4">
      <w:pPr>
        <w:pStyle w:val="a4"/>
        <w:numPr>
          <w:ilvl w:val="0"/>
          <w:numId w:val="26"/>
        </w:numPr>
        <w:spacing w:after="0" w:line="240" w:lineRule="auto"/>
        <w:jc w:val="both"/>
        <w:rPr>
          <w:rFonts w:ascii="Times New Roman" w:hAnsi="Times New Roman"/>
          <w:sz w:val="24"/>
          <w:szCs w:val="24"/>
        </w:rPr>
      </w:pPr>
      <w:r w:rsidRPr="00AC58E4">
        <w:rPr>
          <w:rFonts w:ascii="Times New Roman" w:hAnsi="Times New Roman"/>
          <w:sz w:val="24"/>
          <w:szCs w:val="24"/>
        </w:rPr>
        <w:t xml:space="preserve">Организация проведения школьными тьюторами дополнительных занятий для учащихся выбравших профильный уровень сдачи экзамена. </w:t>
      </w:r>
    </w:p>
    <w:p w:rsidR="00AC58E4" w:rsidRDefault="00AC58E4" w:rsidP="00AC58E4">
      <w:pPr>
        <w:pStyle w:val="a4"/>
        <w:numPr>
          <w:ilvl w:val="0"/>
          <w:numId w:val="26"/>
        </w:numPr>
        <w:spacing w:after="0" w:line="240" w:lineRule="auto"/>
        <w:jc w:val="both"/>
        <w:rPr>
          <w:rFonts w:ascii="Times New Roman" w:hAnsi="Times New Roman"/>
          <w:sz w:val="24"/>
          <w:szCs w:val="24"/>
        </w:rPr>
      </w:pPr>
      <w:r w:rsidRPr="00AC58E4">
        <w:rPr>
          <w:rFonts w:ascii="Times New Roman" w:hAnsi="Times New Roman"/>
          <w:sz w:val="24"/>
          <w:szCs w:val="24"/>
        </w:rPr>
        <w:t>Регулярное включение в работу школьных методических объединений проведение практикумов по решению задач, вызывающих трудности у учителей и учащихся.</w:t>
      </w:r>
    </w:p>
    <w:p w:rsidR="00131D3C" w:rsidRDefault="00131D3C" w:rsidP="00131D3C">
      <w:pPr>
        <w:spacing w:after="0" w:line="240" w:lineRule="auto"/>
        <w:jc w:val="both"/>
        <w:rPr>
          <w:rFonts w:ascii="Times New Roman" w:hAnsi="Times New Roman"/>
          <w:sz w:val="24"/>
          <w:szCs w:val="24"/>
        </w:rPr>
      </w:pPr>
    </w:p>
    <w:p w:rsidR="00131D3C" w:rsidRDefault="00131D3C" w:rsidP="00131D3C">
      <w:pPr>
        <w:spacing w:after="0" w:line="240" w:lineRule="auto"/>
        <w:jc w:val="both"/>
        <w:rPr>
          <w:rFonts w:ascii="Times New Roman" w:hAnsi="Times New Roman"/>
          <w:sz w:val="24"/>
          <w:szCs w:val="24"/>
        </w:rPr>
      </w:pPr>
    </w:p>
    <w:p w:rsidR="00131D3C" w:rsidRPr="00131D3C" w:rsidRDefault="00131D3C" w:rsidP="00131D3C">
      <w:pPr>
        <w:pStyle w:val="ae"/>
        <w:ind w:firstLine="360"/>
        <w:rPr>
          <w:rFonts w:ascii="Times New Roman" w:hAnsi="Times New Roman" w:cs="Times New Roman"/>
          <w:sz w:val="24"/>
          <w:szCs w:val="24"/>
        </w:rPr>
      </w:pPr>
      <w:r w:rsidRPr="00131D3C">
        <w:rPr>
          <w:rFonts w:ascii="Times New Roman" w:hAnsi="Times New Roman" w:cs="Times New Roman"/>
          <w:sz w:val="24"/>
          <w:szCs w:val="24"/>
        </w:rPr>
        <w:t xml:space="preserve">Директор МУО СЦРО                                                                </w:t>
      </w:r>
      <w:r>
        <w:rPr>
          <w:rFonts w:ascii="Times New Roman" w:hAnsi="Times New Roman" w:cs="Times New Roman"/>
          <w:sz w:val="24"/>
          <w:szCs w:val="24"/>
        </w:rPr>
        <w:t xml:space="preserve">                 </w:t>
      </w:r>
      <w:r w:rsidRPr="00131D3C">
        <w:rPr>
          <w:rFonts w:ascii="Times New Roman" w:hAnsi="Times New Roman" w:cs="Times New Roman"/>
          <w:sz w:val="24"/>
          <w:szCs w:val="24"/>
        </w:rPr>
        <w:t xml:space="preserve">  </w:t>
      </w:r>
      <w:r>
        <w:rPr>
          <w:rFonts w:ascii="Times New Roman" w:hAnsi="Times New Roman" w:cs="Times New Roman"/>
          <w:sz w:val="24"/>
          <w:szCs w:val="24"/>
        </w:rPr>
        <w:t xml:space="preserve"> В.Г. Церекидзе</w:t>
      </w:r>
    </w:p>
    <w:p w:rsidR="00131D3C" w:rsidRPr="00131D3C" w:rsidRDefault="00131D3C" w:rsidP="00131D3C">
      <w:pPr>
        <w:spacing w:after="0" w:line="240" w:lineRule="auto"/>
        <w:jc w:val="both"/>
        <w:rPr>
          <w:rFonts w:ascii="Times New Roman" w:hAnsi="Times New Roman"/>
          <w:sz w:val="24"/>
          <w:szCs w:val="24"/>
        </w:rPr>
      </w:pPr>
    </w:p>
    <w:sectPr w:rsidR="00131D3C" w:rsidRPr="00131D3C" w:rsidSect="00F427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44" w:rsidRDefault="00592C44" w:rsidP="009E5808">
      <w:pPr>
        <w:spacing w:after="0" w:line="240" w:lineRule="auto"/>
      </w:pPr>
      <w:r>
        <w:separator/>
      </w:r>
    </w:p>
  </w:endnote>
  <w:endnote w:type="continuationSeparator" w:id="0">
    <w:p w:rsidR="00592C44" w:rsidRDefault="00592C44" w:rsidP="009E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F4,Bold">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98" w:rsidRDefault="008B499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14413"/>
      <w:docPartObj>
        <w:docPartGallery w:val="Page Numbers (Bottom of Page)"/>
        <w:docPartUnique/>
      </w:docPartObj>
    </w:sdtPr>
    <w:sdtEndPr/>
    <w:sdtContent>
      <w:p w:rsidR="008B4998" w:rsidRDefault="008B4998">
        <w:pPr>
          <w:pStyle w:val="af2"/>
          <w:jc w:val="center"/>
        </w:pPr>
        <w:r>
          <w:fldChar w:fldCharType="begin"/>
        </w:r>
        <w:r>
          <w:instrText>PAGE   \* MERGEFORMAT</w:instrText>
        </w:r>
        <w:r>
          <w:fldChar w:fldCharType="separate"/>
        </w:r>
        <w:r w:rsidR="00C77670">
          <w:rPr>
            <w:noProof/>
          </w:rPr>
          <w:t>3</w:t>
        </w:r>
        <w:r>
          <w:fldChar w:fldCharType="end"/>
        </w:r>
      </w:p>
    </w:sdtContent>
  </w:sdt>
  <w:p w:rsidR="008B4998" w:rsidRDefault="008B499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98" w:rsidRDefault="008B499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44" w:rsidRDefault="00592C44" w:rsidP="009E5808">
      <w:pPr>
        <w:spacing w:after="0" w:line="240" w:lineRule="auto"/>
      </w:pPr>
      <w:r>
        <w:separator/>
      </w:r>
    </w:p>
  </w:footnote>
  <w:footnote w:type="continuationSeparator" w:id="0">
    <w:p w:rsidR="00592C44" w:rsidRDefault="00592C44" w:rsidP="009E5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98" w:rsidRDefault="008B499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98" w:rsidRDefault="008B499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98" w:rsidRDefault="008B499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01677BCA"/>
    <w:multiLevelType w:val="hybridMultilevel"/>
    <w:tmpl w:val="D07EED3C"/>
    <w:lvl w:ilvl="0" w:tplc="D0E2EF2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9520C0"/>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B0DB3"/>
    <w:multiLevelType w:val="hybridMultilevel"/>
    <w:tmpl w:val="6158F222"/>
    <w:lvl w:ilvl="0" w:tplc="08644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20346"/>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D5747"/>
    <w:multiLevelType w:val="hybridMultilevel"/>
    <w:tmpl w:val="33687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D38BC"/>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2311FE"/>
    <w:multiLevelType w:val="hybridMultilevel"/>
    <w:tmpl w:val="5318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486DCC"/>
    <w:multiLevelType w:val="hybridMultilevel"/>
    <w:tmpl w:val="0F42BB04"/>
    <w:lvl w:ilvl="0" w:tplc="CAB2CC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4E518B"/>
    <w:multiLevelType w:val="hybridMultilevel"/>
    <w:tmpl w:val="EB0E2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51040"/>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023AF"/>
    <w:multiLevelType w:val="hybridMultilevel"/>
    <w:tmpl w:val="451EFE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9B45308"/>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A6302"/>
    <w:multiLevelType w:val="hybridMultilevel"/>
    <w:tmpl w:val="2648EF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1C0B1706"/>
    <w:multiLevelType w:val="hybridMultilevel"/>
    <w:tmpl w:val="11E49BC4"/>
    <w:lvl w:ilvl="0" w:tplc="CAB2CC62">
      <w:start w:val="1"/>
      <w:numFmt w:val="bullet"/>
      <w:lvlText w:val="-"/>
      <w:lvlJc w:val="left"/>
      <w:pPr>
        <w:ind w:left="1488" w:hanging="360"/>
      </w:pPr>
      <w:rPr>
        <w:rFonts w:ascii="Times New Roman" w:hAnsi="Times New Roman" w:cs="Times New Roman"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nsid w:val="1DCB1FB8"/>
    <w:multiLevelType w:val="hybridMultilevel"/>
    <w:tmpl w:val="03985CDA"/>
    <w:lvl w:ilvl="0" w:tplc="A8A42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91B92"/>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B875F6"/>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0083E"/>
    <w:multiLevelType w:val="hybridMultilevel"/>
    <w:tmpl w:val="D89ECECA"/>
    <w:lvl w:ilvl="0" w:tplc="BE5EB4C4">
      <w:start w:val="1"/>
      <w:numFmt w:val="bullet"/>
      <w:lvlText w:val=""/>
      <w:lvlJc w:val="left"/>
      <w:pPr>
        <w:tabs>
          <w:tab w:val="num" w:pos="1391"/>
        </w:tabs>
        <w:ind w:left="540" w:firstLine="567"/>
      </w:pPr>
      <w:rPr>
        <w:rFonts w:ascii="Symbol" w:hAnsi="Symbol" w:cs="Symbol" w:hint="default"/>
        <w:b/>
        <w:bCs/>
        <w:i w:val="0"/>
        <w:iCs w:val="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2CC54D56"/>
    <w:multiLevelType w:val="hybridMultilevel"/>
    <w:tmpl w:val="227C3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D23A1A"/>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0F3DA1"/>
    <w:multiLevelType w:val="hybridMultilevel"/>
    <w:tmpl w:val="378A3336"/>
    <w:lvl w:ilvl="0" w:tplc="EA926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5D7522"/>
    <w:multiLevelType w:val="hybridMultilevel"/>
    <w:tmpl w:val="0D167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143B3"/>
    <w:multiLevelType w:val="hybridMultilevel"/>
    <w:tmpl w:val="1B54E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40FC1"/>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21580"/>
    <w:multiLevelType w:val="hybridMultilevel"/>
    <w:tmpl w:val="1B54E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77C23"/>
    <w:multiLevelType w:val="hybridMultilevel"/>
    <w:tmpl w:val="E7AC7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685BCA"/>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A91236"/>
    <w:multiLevelType w:val="hybridMultilevel"/>
    <w:tmpl w:val="997A50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A8B6C4E"/>
    <w:multiLevelType w:val="hybridMultilevel"/>
    <w:tmpl w:val="8940F54A"/>
    <w:lvl w:ilvl="0" w:tplc="AA58A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1060A"/>
    <w:multiLevelType w:val="hybridMultilevel"/>
    <w:tmpl w:val="1B54E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63ADB"/>
    <w:multiLevelType w:val="hybridMultilevel"/>
    <w:tmpl w:val="F374297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3B33F9"/>
    <w:multiLevelType w:val="hybridMultilevel"/>
    <w:tmpl w:val="1FF6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55354C"/>
    <w:multiLevelType w:val="hybridMultilevel"/>
    <w:tmpl w:val="A07C42F4"/>
    <w:lvl w:ilvl="0" w:tplc="02389654">
      <w:start w:val="1"/>
      <w:numFmt w:val="bullet"/>
      <w:lvlText w:val=""/>
      <w:lvlJc w:val="left"/>
      <w:pPr>
        <w:ind w:left="17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EA532A"/>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E33E4"/>
    <w:multiLevelType w:val="hybridMultilevel"/>
    <w:tmpl w:val="0CAEB3A4"/>
    <w:lvl w:ilvl="0" w:tplc="FF760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A83A75"/>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8498E"/>
    <w:multiLevelType w:val="hybridMultilevel"/>
    <w:tmpl w:val="01765D46"/>
    <w:lvl w:ilvl="0" w:tplc="555AB2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21694"/>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82109"/>
    <w:multiLevelType w:val="hybridMultilevel"/>
    <w:tmpl w:val="5BE0FEE6"/>
    <w:lvl w:ilvl="0" w:tplc="F2123346">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40">
    <w:nsid w:val="748857B9"/>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F8639E"/>
    <w:multiLevelType w:val="hybridMultilevel"/>
    <w:tmpl w:val="0168630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2"/>
  </w:num>
  <w:num w:numId="3">
    <w:abstractNumId w:val="36"/>
  </w:num>
  <w:num w:numId="4">
    <w:abstractNumId w:val="27"/>
  </w:num>
  <w:num w:numId="5">
    <w:abstractNumId w:val="6"/>
  </w:num>
  <w:num w:numId="6">
    <w:abstractNumId w:val="38"/>
  </w:num>
  <w:num w:numId="7">
    <w:abstractNumId w:val="40"/>
  </w:num>
  <w:num w:numId="8">
    <w:abstractNumId w:val="16"/>
  </w:num>
  <w:num w:numId="9">
    <w:abstractNumId w:val="4"/>
  </w:num>
  <w:num w:numId="10">
    <w:abstractNumId w:val="34"/>
  </w:num>
  <w:num w:numId="11">
    <w:abstractNumId w:val="2"/>
  </w:num>
  <w:num w:numId="12">
    <w:abstractNumId w:val="29"/>
  </w:num>
  <w:num w:numId="13">
    <w:abstractNumId w:val="37"/>
  </w:num>
  <w:num w:numId="14">
    <w:abstractNumId w:val="3"/>
  </w:num>
  <w:num w:numId="15">
    <w:abstractNumId w:val="10"/>
  </w:num>
  <w:num w:numId="16">
    <w:abstractNumId w:val="21"/>
  </w:num>
  <w:num w:numId="17">
    <w:abstractNumId w:val="19"/>
  </w:num>
  <w:num w:numId="18">
    <w:abstractNumId w:val="9"/>
  </w:num>
  <w:num w:numId="19">
    <w:abstractNumId w:val="28"/>
  </w:num>
  <w:num w:numId="20">
    <w:abstractNumId w:val="41"/>
  </w:num>
  <w:num w:numId="21">
    <w:abstractNumId w:val="5"/>
  </w:num>
  <w:num w:numId="22">
    <w:abstractNumId w:val="11"/>
  </w:num>
  <w:num w:numId="23">
    <w:abstractNumId w:val="13"/>
  </w:num>
  <w:num w:numId="24">
    <w:abstractNumId w:val="26"/>
  </w:num>
  <w:num w:numId="25">
    <w:abstractNumId w:val="22"/>
  </w:num>
  <w:num w:numId="26">
    <w:abstractNumId w:val="7"/>
  </w:num>
  <w:num w:numId="27">
    <w:abstractNumId w:val="33"/>
  </w:num>
  <w:num w:numId="28">
    <w:abstractNumId w:val="15"/>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14"/>
  </w:num>
  <w:num w:numId="35">
    <w:abstractNumId w:val="25"/>
  </w:num>
  <w:num w:numId="36">
    <w:abstractNumId w:val="8"/>
  </w:num>
  <w:num w:numId="37">
    <w:abstractNumId w:val="18"/>
  </w:num>
  <w:num w:numId="38">
    <w:abstractNumId w:val="20"/>
  </w:num>
  <w:num w:numId="39">
    <w:abstractNumId w:val="17"/>
  </w:num>
  <w:num w:numId="40">
    <w:abstractNumId w:val="31"/>
  </w:num>
  <w:num w:numId="41">
    <w:abstractNumId w:val="32"/>
  </w:num>
  <w:num w:numId="42">
    <w:abstractNumId w:val="0"/>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93"/>
    <w:rsid w:val="00001E92"/>
    <w:rsid w:val="000164D1"/>
    <w:rsid w:val="00023146"/>
    <w:rsid w:val="00031461"/>
    <w:rsid w:val="0003148B"/>
    <w:rsid w:val="00032BFC"/>
    <w:rsid w:val="0004070D"/>
    <w:rsid w:val="00044FE0"/>
    <w:rsid w:val="000630EF"/>
    <w:rsid w:val="0007328E"/>
    <w:rsid w:val="00076C92"/>
    <w:rsid w:val="0008125F"/>
    <w:rsid w:val="00081C90"/>
    <w:rsid w:val="000907DD"/>
    <w:rsid w:val="000913D0"/>
    <w:rsid w:val="000916DB"/>
    <w:rsid w:val="00091A62"/>
    <w:rsid w:val="000925E0"/>
    <w:rsid w:val="00096822"/>
    <w:rsid w:val="000A1448"/>
    <w:rsid w:val="000A1A7E"/>
    <w:rsid w:val="000A6D4F"/>
    <w:rsid w:val="000B789E"/>
    <w:rsid w:val="000C6D16"/>
    <w:rsid w:val="000D040B"/>
    <w:rsid w:val="000D1D67"/>
    <w:rsid w:val="000D2DD8"/>
    <w:rsid w:val="000E041C"/>
    <w:rsid w:val="000E7E95"/>
    <w:rsid w:val="00105D47"/>
    <w:rsid w:val="0011316B"/>
    <w:rsid w:val="00113B3D"/>
    <w:rsid w:val="001142BE"/>
    <w:rsid w:val="00114857"/>
    <w:rsid w:val="00121C05"/>
    <w:rsid w:val="00123B5A"/>
    <w:rsid w:val="00127007"/>
    <w:rsid w:val="00131D3C"/>
    <w:rsid w:val="00132365"/>
    <w:rsid w:val="00132657"/>
    <w:rsid w:val="00135978"/>
    <w:rsid w:val="00137307"/>
    <w:rsid w:val="001457EF"/>
    <w:rsid w:val="001469E8"/>
    <w:rsid w:val="00147092"/>
    <w:rsid w:val="00155BB5"/>
    <w:rsid w:val="00157562"/>
    <w:rsid w:val="00160ED8"/>
    <w:rsid w:val="00166994"/>
    <w:rsid w:val="00172750"/>
    <w:rsid w:val="00175672"/>
    <w:rsid w:val="001861F8"/>
    <w:rsid w:val="00186443"/>
    <w:rsid w:val="0019521E"/>
    <w:rsid w:val="001B464A"/>
    <w:rsid w:val="001B626D"/>
    <w:rsid w:val="001C0E3B"/>
    <w:rsid w:val="001C1D00"/>
    <w:rsid w:val="001C3AB1"/>
    <w:rsid w:val="001D2349"/>
    <w:rsid w:val="001D2A3C"/>
    <w:rsid w:val="001E0527"/>
    <w:rsid w:val="001E3909"/>
    <w:rsid w:val="001F2565"/>
    <w:rsid w:val="001F6C58"/>
    <w:rsid w:val="00203D44"/>
    <w:rsid w:val="002042B1"/>
    <w:rsid w:val="002076F5"/>
    <w:rsid w:val="002077FD"/>
    <w:rsid w:val="00213482"/>
    <w:rsid w:val="002134B4"/>
    <w:rsid w:val="002143C2"/>
    <w:rsid w:val="00227099"/>
    <w:rsid w:val="00231155"/>
    <w:rsid w:val="002321D4"/>
    <w:rsid w:val="0023403B"/>
    <w:rsid w:val="00234E62"/>
    <w:rsid w:val="00235296"/>
    <w:rsid w:val="00242443"/>
    <w:rsid w:val="002454FB"/>
    <w:rsid w:val="00245F23"/>
    <w:rsid w:val="002506EF"/>
    <w:rsid w:val="002513B7"/>
    <w:rsid w:val="00251484"/>
    <w:rsid w:val="002515DA"/>
    <w:rsid w:val="00252A77"/>
    <w:rsid w:val="0025695F"/>
    <w:rsid w:val="00260411"/>
    <w:rsid w:val="0026095D"/>
    <w:rsid w:val="002618E2"/>
    <w:rsid w:val="002715B8"/>
    <w:rsid w:val="0027278F"/>
    <w:rsid w:val="00273639"/>
    <w:rsid w:val="00280610"/>
    <w:rsid w:val="00281EB5"/>
    <w:rsid w:val="00285474"/>
    <w:rsid w:val="00286D6B"/>
    <w:rsid w:val="00290839"/>
    <w:rsid w:val="00293F35"/>
    <w:rsid w:val="002A4D1B"/>
    <w:rsid w:val="002A69BF"/>
    <w:rsid w:val="002B03CD"/>
    <w:rsid w:val="002B120F"/>
    <w:rsid w:val="002B4B0C"/>
    <w:rsid w:val="002B713A"/>
    <w:rsid w:val="002B7BFE"/>
    <w:rsid w:val="002C5927"/>
    <w:rsid w:val="002D41D9"/>
    <w:rsid w:val="002D50AB"/>
    <w:rsid w:val="002D6DD4"/>
    <w:rsid w:val="002E04B1"/>
    <w:rsid w:val="002E176C"/>
    <w:rsid w:val="002E416A"/>
    <w:rsid w:val="002E5005"/>
    <w:rsid w:val="002E5B7E"/>
    <w:rsid w:val="002F36A7"/>
    <w:rsid w:val="002F3D46"/>
    <w:rsid w:val="002F6391"/>
    <w:rsid w:val="00303953"/>
    <w:rsid w:val="00304064"/>
    <w:rsid w:val="00310C89"/>
    <w:rsid w:val="0032190B"/>
    <w:rsid w:val="003219EB"/>
    <w:rsid w:val="003221F4"/>
    <w:rsid w:val="00322573"/>
    <w:rsid w:val="00330EB3"/>
    <w:rsid w:val="00332D76"/>
    <w:rsid w:val="003337D9"/>
    <w:rsid w:val="00342A45"/>
    <w:rsid w:val="003437BC"/>
    <w:rsid w:val="0034719E"/>
    <w:rsid w:val="00352D94"/>
    <w:rsid w:val="00363591"/>
    <w:rsid w:val="003637A7"/>
    <w:rsid w:val="00366BDC"/>
    <w:rsid w:val="00371D8B"/>
    <w:rsid w:val="00376E8A"/>
    <w:rsid w:val="00382485"/>
    <w:rsid w:val="00391E64"/>
    <w:rsid w:val="00392C20"/>
    <w:rsid w:val="003A275F"/>
    <w:rsid w:val="003A6895"/>
    <w:rsid w:val="003B4621"/>
    <w:rsid w:val="003B532B"/>
    <w:rsid w:val="003C1882"/>
    <w:rsid w:val="003D00CA"/>
    <w:rsid w:val="003D29DA"/>
    <w:rsid w:val="003D7A27"/>
    <w:rsid w:val="003E1AF8"/>
    <w:rsid w:val="003F0F39"/>
    <w:rsid w:val="003F3A8E"/>
    <w:rsid w:val="003F5B8B"/>
    <w:rsid w:val="00411FE7"/>
    <w:rsid w:val="00422606"/>
    <w:rsid w:val="004311A6"/>
    <w:rsid w:val="00432870"/>
    <w:rsid w:val="00435374"/>
    <w:rsid w:val="00440DE0"/>
    <w:rsid w:val="0044207B"/>
    <w:rsid w:val="0044264E"/>
    <w:rsid w:val="00445398"/>
    <w:rsid w:val="00446096"/>
    <w:rsid w:val="0045321D"/>
    <w:rsid w:val="00453876"/>
    <w:rsid w:val="00463A88"/>
    <w:rsid w:val="00467C32"/>
    <w:rsid w:val="0047251B"/>
    <w:rsid w:val="00475EBF"/>
    <w:rsid w:val="00484568"/>
    <w:rsid w:val="00494F85"/>
    <w:rsid w:val="004A0DF2"/>
    <w:rsid w:val="004A289F"/>
    <w:rsid w:val="004A3F09"/>
    <w:rsid w:val="004A4911"/>
    <w:rsid w:val="004B6840"/>
    <w:rsid w:val="004B7777"/>
    <w:rsid w:val="004B7E59"/>
    <w:rsid w:val="004C2CC6"/>
    <w:rsid w:val="004C6311"/>
    <w:rsid w:val="004D3A89"/>
    <w:rsid w:val="004D47E6"/>
    <w:rsid w:val="004D65C0"/>
    <w:rsid w:val="004D6EAD"/>
    <w:rsid w:val="004E1590"/>
    <w:rsid w:val="004E2A9A"/>
    <w:rsid w:val="004E429F"/>
    <w:rsid w:val="004F27C0"/>
    <w:rsid w:val="004F30B3"/>
    <w:rsid w:val="004F6B0F"/>
    <w:rsid w:val="0050066D"/>
    <w:rsid w:val="00506B93"/>
    <w:rsid w:val="0050708D"/>
    <w:rsid w:val="00514B0D"/>
    <w:rsid w:val="005267CC"/>
    <w:rsid w:val="00526F69"/>
    <w:rsid w:val="00530943"/>
    <w:rsid w:val="00534CC0"/>
    <w:rsid w:val="0054345A"/>
    <w:rsid w:val="00550ECB"/>
    <w:rsid w:val="005515A2"/>
    <w:rsid w:val="005544A5"/>
    <w:rsid w:val="005559CC"/>
    <w:rsid w:val="005646E2"/>
    <w:rsid w:val="005661F5"/>
    <w:rsid w:val="00567AA8"/>
    <w:rsid w:val="00583392"/>
    <w:rsid w:val="00584341"/>
    <w:rsid w:val="0058499D"/>
    <w:rsid w:val="00592C44"/>
    <w:rsid w:val="00594B7E"/>
    <w:rsid w:val="005B1FD3"/>
    <w:rsid w:val="005B49B7"/>
    <w:rsid w:val="005C12E8"/>
    <w:rsid w:val="005C2405"/>
    <w:rsid w:val="005C77D3"/>
    <w:rsid w:val="005D482B"/>
    <w:rsid w:val="005D550F"/>
    <w:rsid w:val="005D6802"/>
    <w:rsid w:val="005E0C93"/>
    <w:rsid w:val="005E1817"/>
    <w:rsid w:val="005E5E52"/>
    <w:rsid w:val="005F4D1B"/>
    <w:rsid w:val="005F65FB"/>
    <w:rsid w:val="00606A01"/>
    <w:rsid w:val="00614662"/>
    <w:rsid w:val="00631E52"/>
    <w:rsid w:val="00637689"/>
    <w:rsid w:val="006421E0"/>
    <w:rsid w:val="006426C8"/>
    <w:rsid w:val="006553F4"/>
    <w:rsid w:val="00656B53"/>
    <w:rsid w:val="00657796"/>
    <w:rsid w:val="006602F3"/>
    <w:rsid w:val="00661A94"/>
    <w:rsid w:val="00661BC8"/>
    <w:rsid w:val="00662C0A"/>
    <w:rsid w:val="006768AA"/>
    <w:rsid w:val="0067690D"/>
    <w:rsid w:val="00684215"/>
    <w:rsid w:val="00695896"/>
    <w:rsid w:val="00696370"/>
    <w:rsid w:val="006A0125"/>
    <w:rsid w:val="006A5679"/>
    <w:rsid w:val="006C160E"/>
    <w:rsid w:val="006C239C"/>
    <w:rsid w:val="006C6FD6"/>
    <w:rsid w:val="006D2EF2"/>
    <w:rsid w:val="006D3899"/>
    <w:rsid w:val="006D41C2"/>
    <w:rsid w:val="006E18CC"/>
    <w:rsid w:val="006E20DD"/>
    <w:rsid w:val="006E30D3"/>
    <w:rsid w:val="006E36D3"/>
    <w:rsid w:val="006E44DD"/>
    <w:rsid w:val="006F0F06"/>
    <w:rsid w:val="006F4F96"/>
    <w:rsid w:val="00701405"/>
    <w:rsid w:val="007025E0"/>
    <w:rsid w:val="00703F83"/>
    <w:rsid w:val="00704AF7"/>
    <w:rsid w:val="0071084E"/>
    <w:rsid w:val="0071288E"/>
    <w:rsid w:val="00713FC5"/>
    <w:rsid w:val="007161CD"/>
    <w:rsid w:val="00722C7F"/>
    <w:rsid w:val="007309C4"/>
    <w:rsid w:val="007332F4"/>
    <w:rsid w:val="0073470D"/>
    <w:rsid w:val="00734D80"/>
    <w:rsid w:val="007374AB"/>
    <w:rsid w:val="00737DAC"/>
    <w:rsid w:val="007418CF"/>
    <w:rsid w:val="00743ED3"/>
    <w:rsid w:val="00744F1C"/>
    <w:rsid w:val="00753A88"/>
    <w:rsid w:val="00754AF5"/>
    <w:rsid w:val="00756775"/>
    <w:rsid w:val="00756C0B"/>
    <w:rsid w:val="007613BB"/>
    <w:rsid w:val="0076329D"/>
    <w:rsid w:val="00765131"/>
    <w:rsid w:val="0076535A"/>
    <w:rsid w:val="007663CD"/>
    <w:rsid w:val="0077336E"/>
    <w:rsid w:val="007733F6"/>
    <w:rsid w:val="00780738"/>
    <w:rsid w:val="00785ED4"/>
    <w:rsid w:val="00787607"/>
    <w:rsid w:val="00794EDA"/>
    <w:rsid w:val="00795526"/>
    <w:rsid w:val="007A7468"/>
    <w:rsid w:val="007B3595"/>
    <w:rsid w:val="007B3CDB"/>
    <w:rsid w:val="007B49D0"/>
    <w:rsid w:val="007C25B0"/>
    <w:rsid w:val="007C3CAE"/>
    <w:rsid w:val="007D3E23"/>
    <w:rsid w:val="007D4E94"/>
    <w:rsid w:val="007D51A7"/>
    <w:rsid w:val="007E5464"/>
    <w:rsid w:val="007E725D"/>
    <w:rsid w:val="007F192B"/>
    <w:rsid w:val="007F21B3"/>
    <w:rsid w:val="007F286C"/>
    <w:rsid w:val="007F68E4"/>
    <w:rsid w:val="00802279"/>
    <w:rsid w:val="00803349"/>
    <w:rsid w:val="008038EC"/>
    <w:rsid w:val="00813D7F"/>
    <w:rsid w:val="0081675F"/>
    <w:rsid w:val="00822C7C"/>
    <w:rsid w:val="00842FF7"/>
    <w:rsid w:val="0084511C"/>
    <w:rsid w:val="00851060"/>
    <w:rsid w:val="008662B7"/>
    <w:rsid w:val="00867BF5"/>
    <w:rsid w:val="008712CD"/>
    <w:rsid w:val="00872B90"/>
    <w:rsid w:val="00875FE5"/>
    <w:rsid w:val="008844E1"/>
    <w:rsid w:val="00884608"/>
    <w:rsid w:val="008862D5"/>
    <w:rsid w:val="00886F18"/>
    <w:rsid w:val="00893232"/>
    <w:rsid w:val="00897B7F"/>
    <w:rsid w:val="008A4AA9"/>
    <w:rsid w:val="008B3DED"/>
    <w:rsid w:val="008B4998"/>
    <w:rsid w:val="008B5854"/>
    <w:rsid w:val="008B6940"/>
    <w:rsid w:val="008B69DB"/>
    <w:rsid w:val="008B7A21"/>
    <w:rsid w:val="008C2206"/>
    <w:rsid w:val="008D2156"/>
    <w:rsid w:val="008D5298"/>
    <w:rsid w:val="008D56F9"/>
    <w:rsid w:val="008D613F"/>
    <w:rsid w:val="008D7B4A"/>
    <w:rsid w:val="008D7E5A"/>
    <w:rsid w:val="008E1F69"/>
    <w:rsid w:val="008E2A67"/>
    <w:rsid w:val="008E2CB9"/>
    <w:rsid w:val="008E380A"/>
    <w:rsid w:val="008E4B07"/>
    <w:rsid w:val="008F3175"/>
    <w:rsid w:val="008F780A"/>
    <w:rsid w:val="00907A96"/>
    <w:rsid w:val="009119C8"/>
    <w:rsid w:val="00920472"/>
    <w:rsid w:val="00921620"/>
    <w:rsid w:val="00922ABD"/>
    <w:rsid w:val="00925E92"/>
    <w:rsid w:val="00941D7F"/>
    <w:rsid w:val="00952F64"/>
    <w:rsid w:val="00956661"/>
    <w:rsid w:val="00960BF0"/>
    <w:rsid w:val="00964327"/>
    <w:rsid w:val="00970660"/>
    <w:rsid w:val="009831C6"/>
    <w:rsid w:val="00985081"/>
    <w:rsid w:val="00991775"/>
    <w:rsid w:val="00997413"/>
    <w:rsid w:val="009A1C3A"/>
    <w:rsid w:val="009A26C0"/>
    <w:rsid w:val="009A4EDA"/>
    <w:rsid w:val="009A642B"/>
    <w:rsid w:val="009C1B12"/>
    <w:rsid w:val="009C45BD"/>
    <w:rsid w:val="009C6849"/>
    <w:rsid w:val="009D13B1"/>
    <w:rsid w:val="009D66B7"/>
    <w:rsid w:val="009E32F4"/>
    <w:rsid w:val="009E5808"/>
    <w:rsid w:val="009E6A49"/>
    <w:rsid w:val="009E6C8D"/>
    <w:rsid w:val="009E7FA3"/>
    <w:rsid w:val="009F0029"/>
    <w:rsid w:val="009F0990"/>
    <w:rsid w:val="00A0076D"/>
    <w:rsid w:val="00A026C7"/>
    <w:rsid w:val="00A03AA6"/>
    <w:rsid w:val="00A045AA"/>
    <w:rsid w:val="00A06874"/>
    <w:rsid w:val="00A13184"/>
    <w:rsid w:val="00A170E0"/>
    <w:rsid w:val="00A23180"/>
    <w:rsid w:val="00A25493"/>
    <w:rsid w:val="00A25CFE"/>
    <w:rsid w:val="00A26DDE"/>
    <w:rsid w:val="00A31AFC"/>
    <w:rsid w:val="00A358A6"/>
    <w:rsid w:val="00A433DB"/>
    <w:rsid w:val="00A44B68"/>
    <w:rsid w:val="00A5055E"/>
    <w:rsid w:val="00A51F1F"/>
    <w:rsid w:val="00A63C6E"/>
    <w:rsid w:val="00A740DA"/>
    <w:rsid w:val="00A740FF"/>
    <w:rsid w:val="00A77584"/>
    <w:rsid w:val="00A81CD9"/>
    <w:rsid w:val="00A82299"/>
    <w:rsid w:val="00A93DEA"/>
    <w:rsid w:val="00AA09F7"/>
    <w:rsid w:val="00AA1029"/>
    <w:rsid w:val="00AB0B8C"/>
    <w:rsid w:val="00AC58E4"/>
    <w:rsid w:val="00AD2436"/>
    <w:rsid w:val="00AD2829"/>
    <w:rsid w:val="00AD3B21"/>
    <w:rsid w:val="00AD52E1"/>
    <w:rsid w:val="00AF2726"/>
    <w:rsid w:val="00AF7CCC"/>
    <w:rsid w:val="00B02D74"/>
    <w:rsid w:val="00B03DD1"/>
    <w:rsid w:val="00B07819"/>
    <w:rsid w:val="00B11B59"/>
    <w:rsid w:val="00B318A0"/>
    <w:rsid w:val="00B41C65"/>
    <w:rsid w:val="00B43E95"/>
    <w:rsid w:val="00B4522D"/>
    <w:rsid w:val="00B51E5B"/>
    <w:rsid w:val="00B51F94"/>
    <w:rsid w:val="00B52478"/>
    <w:rsid w:val="00B52802"/>
    <w:rsid w:val="00B5409D"/>
    <w:rsid w:val="00B5551F"/>
    <w:rsid w:val="00B64EFA"/>
    <w:rsid w:val="00B65D40"/>
    <w:rsid w:val="00B66AC5"/>
    <w:rsid w:val="00B74D4E"/>
    <w:rsid w:val="00B769A5"/>
    <w:rsid w:val="00B77466"/>
    <w:rsid w:val="00B80D5B"/>
    <w:rsid w:val="00B87CF9"/>
    <w:rsid w:val="00B87DF0"/>
    <w:rsid w:val="00B90638"/>
    <w:rsid w:val="00B91A01"/>
    <w:rsid w:val="00B93794"/>
    <w:rsid w:val="00B97CE9"/>
    <w:rsid w:val="00BA20A1"/>
    <w:rsid w:val="00BB08E9"/>
    <w:rsid w:val="00BB290B"/>
    <w:rsid w:val="00BB2BB1"/>
    <w:rsid w:val="00BB3EE5"/>
    <w:rsid w:val="00BC28D9"/>
    <w:rsid w:val="00BC3EDF"/>
    <w:rsid w:val="00BC4827"/>
    <w:rsid w:val="00BD2D33"/>
    <w:rsid w:val="00BD7038"/>
    <w:rsid w:val="00BE4B9C"/>
    <w:rsid w:val="00BF3545"/>
    <w:rsid w:val="00BF5984"/>
    <w:rsid w:val="00BF63C1"/>
    <w:rsid w:val="00BF766C"/>
    <w:rsid w:val="00BF7E44"/>
    <w:rsid w:val="00C0776C"/>
    <w:rsid w:val="00C17C41"/>
    <w:rsid w:val="00C205FE"/>
    <w:rsid w:val="00C32831"/>
    <w:rsid w:val="00C427ED"/>
    <w:rsid w:val="00C42A42"/>
    <w:rsid w:val="00C46D94"/>
    <w:rsid w:val="00C51720"/>
    <w:rsid w:val="00C56E79"/>
    <w:rsid w:val="00C575F9"/>
    <w:rsid w:val="00C675D5"/>
    <w:rsid w:val="00C67FF2"/>
    <w:rsid w:val="00C75C3B"/>
    <w:rsid w:val="00C76344"/>
    <w:rsid w:val="00C76D49"/>
    <w:rsid w:val="00C77670"/>
    <w:rsid w:val="00C83239"/>
    <w:rsid w:val="00C84D2A"/>
    <w:rsid w:val="00C85493"/>
    <w:rsid w:val="00C90AAA"/>
    <w:rsid w:val="00C92C23"/>
    <w:rsid w:val="00C9403D"/>
    <w:rsid w:val="00C94FF4"/>
    <w:rsid w:val="00CA5766"/>
    <w:rsid w:val="00CA62D1"/>
    <w:rsid w:val="00CA786B"/>
    <w:rsid w:val="00CB1EFB"/>
    <w:rsid w:val="00CB3796"/>
    <w:rsid w:val="00CB4750"/>
    <w:rsid w:val="00CB57C9"/>
    <w:rsid w:val="00CC0828"/>
    <w:rsid w:val="00CC1E16"/>
    <w:rsid w:val="00CD1DFE"/>
    <w:rsid w:val="00CD4005"/>
    <w:rsid w:val="00CD5ACD"/>
    <w:rsid w:val="00CE7072"/>
    <w:rsid w:val="00CF46E1"/>
    <w:rsid w:val="00CF5C56"/>
    <w:rsid w:val="00CF7E13"/>
    <w:rsid w:val="00D05CAB"/>
    <w:rsid w:val="00D11132"/>
    <w:rsid w:val="00D143A1"/>
    <w:rsid w:val="00D21F1C"/>
    <w:rsid w:val="00D227AA"/>
    <w:rsid w:val="00D25188"/>
    <w:rsid w:val="00D25957"/>
    <w:rsid w:val="00D25FD1"/>
    <w:rsid w:val="00D30E5D"/>
    <w:rsid w:val="00D34CFD"/>
    <w:rsid w:val="00D37ACB"/>
    <w:rsid w:val="00D37F02"/>
    <w:rsid w:val="00D540E4"/>
    <w:rsid w:val="00D548F2"/>
    <w:rsid w:val="00D561F4"/>
    <w:rsid w:val="00D56222"/>
    <w:rsid w:val="00D57929"/>
    <w:rsid w:val="00D63254"/>
    <w:rsid w:val="00D650F0"/>
    <w:rsid w:val="00D65532"/>
    <w:rsid w:val="00D7418E"/>
    <w:rsid w:val="00D803A0"/>
    <w:rsid w:val="00D80719"/>
    <w:rsid w:val="00D856E1"/>
    <w:rsid w:val="00D8618F"/>
    <w:rsid w:val="00D86C6E"/>
    <w:rsid w:val="00D914E0"/>
    <w:rsid w:val="00DA4B17"/>
    <w:rsid w:val="00DA5970"/>
    <w:rsid w:val="00DC26B6"/>
    <w:rsid w:val="00DC6229"/>
    <w:rsid w:val="00DC7D5D"/>
    <w:rsid w:val="00DD1A84"/>
    <w:rsid w:val="00DD28AE"/>
    <w:rsid w:val="00DD5C82"/>
    <w:rsid w:val="00DD6282"/>
    <w:rsid w:val="00DE3BBD"/>
    <w:rsid w:val="00DE5251"/>
    <w:rsid w:val="00DE627C"/>
    <w:rsid w:val="00DF2EC3"/>
    <w:rsid w:val="00DF7A42"/>
    <w:rsid w:val="00E0590B"/>
    <w:rsid w:val="00E0785E"/>
    <w:rsid w:val="00E14451"/>
    <w:rsid w:val="00E2129B"/>
    <w:rsid w:val="00E268C3"/>
    <w:rsid w:val="00E27908"/>
    <w:rsid w:val="00E31601"/>
    <w:rsid w:val="00E35D25"/>
    <w:rsid w:val="00E36D30"/>
    <w:rsid w:val="00E40525"/>
    <w:rsid w:val="00E43011"/>
    <w:rsid w:val="00E43F19"/>
    <w:rsid w:val="00E470B1"/>
    <w:rsid w:val="00E52465"/>
    <w:rsid w:val="00E53964"/>
    <w:rsid w:val="00E631CF"/>
    <w:rsid w:val="00E65B19"/>
    <w:rsid w:val="00E66EAD"/>
    <w:rsid w:val="00E73037"/>
    <w:rsid w:val="00E840AF"/>
    <w:rsid w:val="00E962F7"/>
    <w:rsid w:val="00EA3A34"/>
    <w:rsid w:val="00EA4FC4"/>
    <w:rsid w:val="00EA4FFC"/>
    <w:rsid w:val="00EB0823"/>
    <w:rsid w:val="00EB7F3C"/>
    <w:rsid w:val="00EC7668"/>
    <w:rsid w:val="00ED0B7F"/>
    <w:rsid w:val="00ED105A"/>
    <w:rsid w:val="00ED20F7"/>
    <w:rsid w:val="00ED47F4"/>
    <w:rsid w:val="00ED50EE"/>
    <w:rsid w:val="00ED6232"/>
    <w:rsid w:val="00EE0CB6"/>
    <w:rsid w:val="00EE0E79"/>
    <w:rsid w:val="00EF18A8"/>
    <w:rsid w:val="00EF1EE1"/>
    <w:rsid w:val="00F07693"/>
    <w:rsid w:val="00F11D48"/>
    <w:rsid w:val="00F15A42"/>
    <w:rsid w:val="00F15C38"/>
    <w:rsid w:val="00F15F43"/>
    <w:rsid w:val="00F17492"/>
    <w:rsid w:val="00F33EA1"/>
    <w:rsid w:val="00F35023"/>
    <w:rsid w:val="00F35327"/>
    <w:rsid w:val="00F3668C"/>
    <w:rsid w:val="00F40A1A"/>
    <w:rsid w:val="00F42706"/>
    <w:rsid w:val="00F429E1"/>
    <w:rsid w:val="00F44376"/>
    <w:rsid w:val="00F44BEA"/>
    <w:rsid w:val="00F45651"/>
    <w:rsid w:val="00F4688A"/>
    <w:rsid w:val="00F47788"/>
    <w:rsid w:val="00F5100D"/>
    <w:rsid w:val="00F52CAE"/>
    <w:rsid w:val="00F602A5"/>
    <w:rsid w:val="00F6076C"/>
    <w:rsid w:val="00F618A0"/>
    <w:rsid w:val="00F7610B"/>
    <w:rsid w:val="00F87837"/>
    <w:rsid w:val="00F90A89"/>
    <w:rsid w:val="00F919A7"/>
    <w:rsid w:val="00F921E2"/>
    <w:rsid w:val="00F96688"/>
    <w:rsid w:val="00FA1FFA"/>
    <w:rsid w:val="00FA53F9"/>
    <w:rsid w:val="00FA7F94"/>
    <w:rsid w:val="00FB390D"/>
    <w:rsid w:val="00FB737D"/>
    <w:rsid w:val="00FC11EC"/>
    <w:rsid w:val="00FC2179"/>
    <w:rsid w:val="00FC2808"/>
    <w:rsid w:val="00FC4443"/>
    <w:rsid w:val="00FC53A7"/>
    <w:rsid w:val="00FD0470"/>
    <w:rsid w:val="00FD0909"/>
    <w:rsid w:val="00FD675C"/>
    <w:rsid w:val="00FE0B48"/>
    <w:rsid w:val="00FE299E"/>
    <w:rsid w:val="00FE4D14"/>
    <w:rsid w:val="00FE72FC"/>
    <w:rsid w:val="00FE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6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3C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E32F4"/>
    <w:pPr>
      <w:ind w:left="720"/>
      <w:contextualSpacing/>
    </w:pPr>
  </w:style>
  <w:style w:type="paragraph" w:styleId="a5">
    <w:name w:val="Balloon Text"/>
    <w:basedOn w:val="a"/>
    <w:link w:val="a6"/>
    <w:uiPriority w:val="99"/>
    <w:semiHidden/>
    <w:unhideWhenUsed/>
    <w:rsid w:val="005F65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FB"/>
    <w:rPr>
      <w:rFonts w:ascii="Tahoma" w:hAnsi="Tahoma" w:cs="Tahoma"/>
      <w:sz w:val="16"/>
      <w:szCs w:val="16"/>
    </w:rPr>
  </w:style>
  <w:style w:type="paragraph" w:styleId="a7">
    <w:name w:val="footnote text"/>
    <w:basedOn w:val="a"/>
    <w:link w:val="a8"/>
    <w:uiPriority w:val="99"/>
    <w:semiHidden/>
    <w:unhideWhenUsed/>
    <w:rsid w:val="009E5808"/>
    <w:pPr>
      <w:spacing w:after="0" w:line="240" w:lineRule="auto"/>
    </w:pPr>
    <w:rPr>
      <w:sz w:val="20"/>
      <w:szCs w:val="20"/>
    </w:rPr>
  </w:style>
  <w:style w:type="character" w:customStyle="1" w:styleId="a8">
    <w:name w:val="Текст сноски Знак"/>
    <w:basedOn w:val="a0"/>
    <w:link w:val="a7"/>
    <w:uiPriority w:val="99"/>
    <w:semiHidden/>
    <w:rsid w:val="009E5808"/>
    <w:rPr>
      <w:sz w:val="20"/>
      <w:szCs w:val="20"/>
    </w:rPr>
  </w:style>
  <w:style w:type="character" w:styleId="a9">
    <w:name w:val="footnote reference"/>
    <w:basedOn w:val="a0"/>
    <w:uiPriority w:val="99"/>
    <w:semiHidden/>
    <w:unhideWhenUsed/>
    <w:rsid w:val="009E5808"/>
    <w:rPr>
      <w:vertAlign w:val="superscript"/>
    </w:rPr>
  </w:style>
  <w:style w:type="paragraph" w:customStyle="1" w:styleId="Default">
    <w:name w:val="Default"/>
    <w:rsid w:val="001470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 Знак"/>
    <w:link w:val="ab"/>
    <w:locked/>
    <w:rsid w:val="00A5055E"/>
    <w:rPr>
      <w:lang w:eastAsia="ru-RU"/>
    </w:rPr>
  </w:style>
  <w:style w:type="paragraph" w:styleId="ab">
    <w:name w:val="Body Text"/>
    <w:basedOn w:val="a"/>
    <w:link w:val="aa"/>
    <w:rsid w:val="00A5055E"/>
    <w:pPr>
      <w:spacing w:after="120" w:line="240" w:lineRule="auto"/>
      <w:ind w:firstLine="567"/>
      <w:jc w:val="both"/>
    </w:pPr>
    <w:rPr>
      <w:lang w:eastAsia="ru-RU"/>
    </w:rPr>
  </w:style>
  <w:style w:type="character" w:customStyle="1" w:styleId="11">
    <w:name w:val="Основной текст Знак1"/>
    <w:basedOn w:val="a0"/>
    <w:uiPriority w:val="99"/>
    <w:semiHidden/>
    <w:rsid w:val="00A5055E"/>
  </w:style>
  <w:style w:type="character" w:styleId="ac">
    <w:name w:val="Hyperlink"/>
    <w:basedOn w:val="a0"/>
    <w:uiPriority w:val="99"/>
    <w:unhideWhenUsed/>
    <w:rsid w:val="00A5055E"/>
    <w:rPr>
      <w:color w:val="0000FF" w:themeColor="hyperlink"/>
      <w:u w:val="single"/>
    </w:rPr>
  </w:style>
  <w:style w:type="paragraph" w:customStyle="1" w:styleId="leftmargin">
    <w:name w:val="left_margin"/>
    <w:basedOn w:val="a"/>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8E2A67"/>
    <w:pPr>
      <w:spacing w:after="0" w:line="240" w:lineRule="auto"/>
    </w:pPr>
  </w:style>
  <w:style w:type="character" w:customStyle="1" w:styleId="10">
    <w:name w:val="Заголовок 1 Знак"/>
    <w:basedOn w:val="a0"/>
    <w:link w:val="1"/>
    <w:uiPriority w:val="9"/>
    <w:rsid w:val="004B684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B6840"/>
  </w:style>
  <w:style w:type="character" w:customStyle="1" w:styleId="20">
    <w:name w:val="Заголовок 2 Знак"/>
    <w:basedOn w:val="a0"/>
    <w:link w:val="2"/>
    <w:uiPriority w:val="9"/>
    <w:rsid w:val="00A63C6E"/>
    <w:rPr>
      <w:rFonts w:asciiTheme="majorHAnsi" w:eastAsiaTheme="majorEastAsia" w:hAnsiTheme="majorHAnsi" w:cstheme="majorBidi"/>
      <w:b/>
      <w:bCs/>
      <w:color w:val="4F81BD" w:themeColor="accent1"/>
      <w:sz w:val="26"/>
      <w:szCs w:val="26"/>
    </w:rPr>
  </w:style>
  <w:style w:type="paragraph" w:customStyle="1" w:styleId="12">
    <w:name w:val="Без интервала1"/>
    <w:rsid w:val="00A63C6E"/>
    <w:pPr>
      <w:spacing w:after="0" w:line="240" w:lineRule="auto"/>
    </w:pPr>
    <w:rPr>
      <w:rFonts w:ascii="Calibri" w:eastAsia="Times New Roman" w:hAnsi="Calibri" w:cs="Times New Roman"/>
    </w:rPr>
  </w:style>
  <w:style w:type="character" w:styleId="af">
    <w:name w:val="line number"/>
    <w:basedOn w:val="a0"/>
    <w:uiPriority w:val="99"/>
    <w:semiHidden/>
    <w:unhideWhenUsed/>
    <w:rsid w:val="00765131"/>
  </w:style>
  <w:style w:type="paragraph" w:styleId="af0">
    <w:name w:val="header"/>
    <w:basedOn w:val="a"/>
    <w:link w:val="af1"/>
    <w:uiPriority w:val="99"/>
    <w:unhideWhenUsed/>
    <w:rsid w:val="0076513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65131"/>
  </w:style>
  <w:style w:type="paragraph" w:styleId="af2">
    <w:name w:val="footer"/>
    <w:basedOn w:val="a"/>
    <w:link w:val="af3"/>
    <w:uiPriority w:val="99"/>
    <w:unhideWhenUsed/>
    <w:rsid w:val="0076513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65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6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3C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E32F4"/>
    <w:pPr>
      <w:ind w:left="720"/>
      <w:contextualSpacing/>
    </w:pPr>
  </w:style>
  <w:style w:type="paragraph" w:styleId="a5">
    <w:name w:val="Balloon Text"/>
    <w:basedOn w:val="a"/>
    <w:link w:val="a6"/>
    <w:uiPriority w:val="99"/>
    <w:semiHidden/>
    <w:unhideWhenUsed/>
    <w:rsid w:val="005F65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FB"/>
    <w:rPr>
      <w:rFonts w:ascii="Tahoma" w:hAnsi="Tahoma" w:cs="Tahoma"/>
      <w:sz w:val="16"/>
      <w:szCs w:val="16"/>
    </w:rPr>
  </w:style>
  <w:style w:type="paragraph" w:styleId="a7">
    <w:name w:val="footnote text"/>
    <w:basedOn w:val="a"/>
    <w:link w:val="a8"/>
    <w:uiPriority w:val="99"/>
    <w:semiHidden/>
    <w:unhideWhenUsed/>
    <w:rsid w:val="009E5808"/>
    <w:pPr>
      <w:spacing w:after="0" w:line="240" w:lineRule="auto"/>
    </w:pPr>
    <w:rPr>
      <w:sz w:val="20"/>
      <w:szCs w:val="20"/>
    </w:rPr>
  </w:style>
  <w:style w:type="character" w:customStyle="1" w:styleId="a8">
    <w:name w:val="Текст сноски Знак"/>
    <w:basedOn w:val="a0"/>
    <w:link w:val="a7"/>
    <w:uiPriority w:val="99"/>
    <w:semiHidden/>
    <w:rsid w:val="009E5808"/>
    <w:rPr>
      <w:sz w:val="20"/>
      <w:szCs w:val="20"/>
    </w:rPr>
  </w:style>
  <w:style w:type="character" w:styleId="a9">
    <w:name w:val="footnote reference"/>
    <w:basedOn w:val="a0"/>
    <w:uiPriority w:val="99"/>
    <w:semiHidden/>
    <w:unhideWhenUsed/>
    <w:rsid w:val="009E5808"/>
    <w:rPr>
      <w:vertAlign w:val="superscript"/>
    </w:rPr>
  </w:style>
  <w:style w:type="paragraph" w:customStyle="1" w:styleId="Default">
    <w:name w:val="Default"/>
    <w:rsid w:val="001470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 Знак"/>
    <w:link w:val="ab"/>
    <w:locked/>
    <w:rsid w:val="00A5055E"/>
    <w:rPr>
      <w:lang w:eastAsia="ru-RU"/>
    </w:rPr>
  </w:style>
  <w:style w:type="paragraph" w:styleId="ab">
    <w:name w:val="Body Text"/>
    <w:basedOn w:val="a"/>
    <w:link w:val="aa"/>
    <w:rsid w:val="00A5055E"/>
    <w:pPr>
      <w:spacing w:after="120" w:line="240" w:lineRule="auto"/>
      <w:ind w:firstLine="567"/>
      <w:jc w:val="both"/>
    </w:pPr>
    <w:rPr>
      <w:lang w:eastAsia="ru-RU"/>
    </w:rPr>
  </w:style>
  <w:style w:type="character" w:customStyle="1" w:styleId="11">
    <w:name w:val="Основной текст Знак1"/>
    <w:basedOn w:val="a0"/>
    <w:uiPriority w:val="99"/>
    <w:semiHidden/>
    <w:rsid w:val="00A5055E"/>
  </w:style>
  <w:style w:type="character" w:styleId="ac">
    <w:name w:val="Hyperlink"/>
    <w:basedOn w:val="a0"/>
    <w:uiPriority w:val="99"/>
    <w:unhideWhenUsed/>
    <w:rsid w:val="00A5055E"/>
    <w:rPr>
      <w:color w:val="0000FF" w:themeColor="hyperlink"/>
      <w:u w:val="single"/>
    </w:rPr>
  </w:style>
  <w:style w:type="paragraph" w:customStyle="1" w:styleId="leftmargin">
    <w:name w:val="left_margin"/>
    <w:basedOn w:val="a"/>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8E2A67"/>
    <w:pPr>
      <w:spacing w:after="0" w:line="240" w:lineRule="auto"/>
    </w:pPr>
  </w:style>
  <w:style w:type="character" w:customStyle="1" w:styleId="10">
    <w:name w:val="Заголовок 1 Знак"/>
    <w:basedOn w:val="a0"/>
    <w:link w:val="1"/>
    <w:uiPriority w:val="9"/>
    <w:rsid w:val="004B684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B6840"/>
  </w:style>
  <w:style w:type="character" w:customStyle="1" w:styleId="20">
    <w:name w:val="Заголовок 2 Знак"/>
    <w:basedOn w:val="a0"/>
    <w:link w:val="2"/>
    <w:uiPriority w:val="9"/>
    <w:rsid w:val="00A63C6E"/>
    <w:rPr>
      <w:rFonts w:asciiTheme="majorHAnsi" w:eastAsiaTheme="majorEastAsia" w:hAnsiTheme="majorHAnsi" w:cstheme="majorBidi"/>
      <w:b/>
      <w:bCs/>
      <w:color w:val="4F81BD" w:themeColor="accent1"/>
      <w:sz w:val="26"/>
      <w:szCs w:val="26"/>
    </w:rPr>
  </w:style>
  <w:style w:type="paragraph" w:customStyle="1" w:styleId="12">
    <w:name w:val="Без интервала1"/>
    <w:rsid w:val="00A63C6E"/>
    <w:pPr>
      <w:spacing w:after="0" w:line="240" w:lineRule="auto"/>
    </w:pPr>
    <w:rPr>
      <w:rFonts w:ascii="Calibri" w:eastAsia="Times New Roman" w:hAnsi="Calibri" w:cs="Times New Roman"/>
    </w:rPr>
  </w:style>
  <w:style w:type="character" w:styleId="af">
    <w:name w:val="line number"/>
    <w:basedOn w:val="a0"/>
    <w:uiPriority w:val="99"/>
    <w:semiHidden/>
    <w:unhideWhenUsed/>
    <w:rsid w:val="00765131"/>
  </w:style>
  <w:style w:type="paragraph" w:styleId="af0">
    <w:name w:val="header"/>
    <w:basedOn w:val="a"/>
    <w:link w:val="af1"/>
    <w:uiPriority w:val="99"/>
    <w:unhideWhenUsed/>
    <w:rsid w:val="0076513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65131"/>
  </w:style>
  <w:style w:type="paragraph" w:styleId="af2">
    <w:name w:val="footer"/>
    <w:basedOn w:val="a"/>
    <w:link w:val="af3"/>
    <w:uiPriority w:val="99"/>
    <w:unhideWhenUsed/>
    <w:rsid w:val="0076513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65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785">
      <w:bodyDiv w:val="1"/>
      <w:marLeft w:val="0"/>
      <w:marRight w:val="0"/>
      <w:marTop w:val="0"/>
      <w:marBottom w:val="0"/>
      <w:divBdr>
        <w:top w:val="none" w:sz="0" w:space="0" w:color="auto"/>
        <w:left w:val="none" w:sz="0" w:space="0" w:color="auto"/>
        <w:bottom w:val="none" w:sz="0" w:space="0" w:color="auto"/>
        <w:right w:val="none" w:sz="0" w:space="0" w:color="auto"/>
      </w:divBdr>
    </w:div>
    <w:div w:id="72746901">
      <w:bodyDiv w:val="1"/>
      <w:marLeft w:val="0"/>
      <w:marRight w:val="0"/>
      <w:marTop w:val="0"/>
      <w:marBottom w:val="0"/>
      <w:divBdr>
        <w:top w:val="none" w:sz="0" w:space="0" w:color="auto"/>
        <w:left w:val="none" w:sz="0" w:space="0" w:color="auto"/>
        <w:bottom w:val="none" w:sz="0" w:space="0" w:color="auto"/>
        <w:right w:val="none" w:sz="0" w:space="0" w:color="auto"/>
      </w:divBdr>
    </w:div>
    <w:div w:id="217480289">
      <w:bodyDiv w:val="1"/>
      <w:marLeft w:val="0"/>
      <w:marRight w:val="0"/>
      <w:marTop w:val="0"/>
      <w:marBottom w:val="0"/>
      <w:divBdr>
        <w:top w:val="none" w:sz="0" w:space="0" w:color="auto"/>
        <w:left w:val="none" w:sz="0" w:space="0" w:color="auto"/>
        <w:bottom w:val="none" w:sz="0" w:space="0" w:color="auto"/>
        <w:right w:val="none" w:sz="0" w:space="0" w:color="auto"/>
      </w:divBdr>
    </w:div>
    <w:div w:id="384331761">
      <w:bodyDiv w:val="1"/>
      <w:marLeft w:val="0"/>
      <w:marRight w:val="0"/>
      <w:marTop w:val="0"/>
      <w:marBottom w:val="0"/>
      <w:divBdr>
        <w:top w:val="none" w:sz="0" w:space="0" w:color="auto"/>
        <w:left w:val="none" w:sz="0" w:space="0" w:color="auto"/>
        <w:bottom w:val="none" w:sz="0" w:space="0" w:color="auto"/>
        <w:right w:val="none" w:sz="0" w:space="0" w:color="auto"/>
      </w:divBdr>
    </w:div>
    <w:div w:id="472068294">
      <w:bodyDiv w:val="1"/>
      <w:marLeft w:val="0"/>
      <w:marRight w:val="0"/>
      <w:marTop w:val="0"/>
      <w:marBottom w:val="0"/>
      <w:divBdr>
        <w:top w:val="none" w:sz="0" w:space="0" w:color="auto"/>
        <w:left w:val="none" w:sz="0" w:space="0" w:color="auto"/>
        <w:bottom w:val="none" w:sz="0" w:space="0" w:color="auto"/>
        <w:right w:val="none" w:sz="0" w:space="0" w:color="auto"/>
      </w:divBdr>
    </w:div>
    <w:div w:id="522406206">
      <w:bodyDiv w:val="1"/>
      <w:marLeft w:val="0"/>
      <w:marRight w:val="0"/>
      <w:marTop w:val="0"/>
      <w:marBottom w:val="0"/>
      <w:divBdr>
        <w:top w:val="none" w:sz="0" w:space="0" w:color="auto"/>
        <w:left w:val="none" w:sz="0" w:space="0" w:color="auto"/>
        <w:bottom w:val="none" w:sz="0" w:space="0" w:color="auto"/>
        <w:right w:val="none" w:sz="0" w:space="0" w:color="auto"/>
      </w:divBdr>
    </w:div>
    <w:div w:id="535582384">
      <w:bodyDiv w:val="1"/>
      <w:marLeft w:val="0"/>
      <w:marRight w:val="0"/>
      <w:marTop w:val="0"/>
      <w:marBottom w:val="0"/>
      <w:divBdr>
        <w:top w:val="none" w:sz="0" w:space="0" w:color="auto"/>
        <w:left w:val="none" w:sz="0" w:space="0" w:color="auto"/>
        <w:bottom w:val="none" w:sz="0" w:space="0" w:color="auto"/>
        <w:right w:val="none" w:sz="0" w:space="0" w:color="auto"/>
      </w:divBdr>
    </w:div>
    <w:div w:id="542795437">
      <w:bodyDiv w:val="1"/>
      <w:marLeft w:val="0"/>
      <w:marRight w:val="0"/>
      <w:marTop w:val="0"/>
      <w:marBottom w:val="0"/>
      <w:divBdr>
        <w:top w:val="none" w:sz="0" w:space="0" w:color="auto"/>
        <w:left w:val="none" w:sz="0" w:space="0" w:color="auto"/>
        <w:bottom w:val="none" w:sz="0" w:space="0" w:color="auto"/>
        <w:right w:val="none" w:sz="0" w:space="0" w:color="auto"/>
      </w:divBdr>
    </w:div>
    <w:div w:id="594821841">
      <w:bodyDiv w:val="1"/>
      <w:marLeft w:val="0"/>
      <w:marRight w:val="0"/>
      <w:marTop w:val="0"/>
      <w:marBottom w:val="0"/>
      <w:divBdr>
        <w:top w:val="none" w:sz="0" w:space="0" w:color="auto"/>
        <w:left w:val="none" w:sz="0" w:space="0" w:color="auto"/>
        <w:bottom w:val="none" w:sz="0" w:space="0" w:color="auto"/>
        <w:right w:val="none" w:sz="0" w:space="0" w:color="auto"/>
      </w:divBdr>
    </w:div>
    <w:div w:id="645547127">
      <w:bodyDiv w:val="1"/>
      <w:marLeft w:val="0"/>
      <w:marRight w:val="0"/>
      <w:marTop w:val="0"/>
      <w:marBottom w:val="0"/>
      <w:divBdr>
        <w:top w:val="none" w:sz="0" w:space="0" w:color="auto"/>
        <w:left w:val="none" w:sz="0" w:space="0" w:color="auto"/>
        <w:bottom w:val="none" w:sz="0" w:space="0" w:color="auto"/>
        <w:right w:val="none" w:sz="0" w:space="0" w:color="auto"/>
      </w:divBdr>
    </w:div>
    <w:div w:id="722676565">
      <w:bodyDiv w:val="1"/>
      <w:marLeft w:val="0"/>
      <w:marRight w:val="0"/>
      <w:marTop w:val="0"/>
      <w:marBottom w:val="0"/>
      <w:divBdr>
        <w:top w:val="none" w:sz="0" w:space="0" w:color="auto"/>
        <w:left w:val="none" w:sz="0" w:space="0" w:color="auto"/>
        <w:bottom w:val="none" w:sz="0" w:space="0" w:color="auto"/>
        <w:right w:val="none" w:sz="0" w:space="0" w:color="auto"/>
      </w:divBdr>
    </w:div>
    <w:div w:id="731855516">
      <w:bodyDiv w:val="1"/>
      <w:marLeft w:val="0"/>
      <w:marRight w:val="0"/>
      <w:marTop w:val="0"/>
      <w:marBottom w:val="0"/>
      <w:divBdr>
        <w:top w:val="none" w:sz="0" w:space="0" w:color="auto"/>
        <w:left w:val="none" w:sz="0" w:space="0" w:color="auto"/>
        <w:bottom w:val="none" w:sz="0" w:space="0" w:color="auto"/>
        <w:right w:val="none" w:sz="0" w:space="0" w:color="auto"/>
      </w:divBdr>
    </w:div>
    <w:div w:id="737050523">
      <w:bodyDiv w:val="1"/>
      <w:marLeft w:val="0"/>
      <w:marRight w:val="0"/>
      <w:marTop w:val="0"/>
      <w:marBottom w:val="0"/>
      <w:divBdr>
        <w:top w:val="none" w:sz="0" w:space="0" w:color="auto"/>
        <w:left w:val="none" w:sz="0" w:space="0" w:color="auto"/>
        <w:bottom w:val="none" w:sz="0" w:space="0" w:color="auto"/>
        <w:right w:val="none" w:sz="0" w:space="0" w:color="auto"/>
      </w:divBdr>
    </w:div>
    <w:div w:id="793405271">
      <w:bodyDiv w:val="1"/>
      <w:marLeft w:val="0"/>
      <w:marRight w:val="0"/>
      <w:marTop w:val="0"/>
      <w:marBottom w:val="0"/>
      <w:divBdr>
        <w:top w:val="none" w:sz="0" w:space="0" w:color="auto"/>
        <w:left w:val="none" w:sz="0" w:space="0" w:color="auto"/>
        <w:bottom w:val="none" w:sz="0" w:space="0" w:color="auto"/>
        <w:right w:val="none" w:sz="0" w:space="0" w:color="auto"/>
      </w:divBdr>
    </w:div>
    <w:div w:id="802696437">
      <w:bodyDiv w:val="1"/>
      <w:marLeft w:val="0"/>
      <w:marRight w:val="0"/>
      <w:marTop w:val="0"/>
      <w:marBottom w:val="0"/>
      <w:divBdr>
        <w:top w:val="none" w:sz="0" w:space="0" w:color="auto"/>
        <w:left w:val="none" w:sz="0" w:space="0" w:color="auto"/>
        <w:bottom w:val="none" w:sz="0" w:space="0" w:color="auto"/>
        <w:right w:val="none" w:sz="0" w:space="0" w:color="auto"/>
      </w:divBdr>
    </w:div>
    <w:div w:id="803692565">
      <w:bodyDiv w:val="1"/>
      <w:marLeft w:val="0"/>
      <w:marRight w:val="0"/>
      <w:marTop w:val="0"/>
      <w:marBottom w:val="0"/>
      <w:divBdr>
        <w:top w:val="none" w:sz="0" w:space="0" w:color="auto"/>
        <w:left w:val="none" w:sz="0" w:space="0" w:color="auto"/>
        <w:bottom w:val="none" w:sz="0" w:space="0" w:color="auto"/>
        <w:right w:val="none" w:sz="0" w:space="0" w:color="auto"/>
      </w:divBdr>
    </w:div>
    <w:div w:id="926764633">
      <w:bodyDiv w:val="1"/>
      <w:marLeft w:val="0"/>
      <w:marRight w:val="0"/>
      <w:marTop w:val="0"/>
      <w:marBottom w:val="0"/>
      <w:divBdr>
        <w:top w:val="none" w:sz="0" w:space="0" w:color="auto"/>
        <w:left w:val="none" w:sz="0" w:space="0" w:color="auto"/>
        <w:bottom w:val="none" w:sz="0" w:space="0" w:color="auto"/>
        <w:right w:val="none" w:sz="0" w:space="0" w:color="auto"/>
      </w:divBdr>
    </w:div>
    <w:div w:id="1100301582">
      <w:bodyDiv w:val="1"/>
      <w:marLeft w:val="0"/>
      <w:marRight w:val="0"/>
      <w:marTop w:val="0"/>
      <w:marBottom w:val="0"/>
      <w:divBdr>
        <w:top w:val="none" w:sz="0" w:space="0" w:color="auto"/>
        <w:left w:val="none" w:sz="0" w:space="0" w:color="auto"/>
        <w:bottom w:val="none" w:sz="0" w:space="0" w:color="auto"/>
        <w:right w:val="none" w:sz="0" w:space="0" w:color="auto"/>
      </w:divBdr>
    </w:div>
    <w:div w:id="1174997096">
      <w:bodyDiv w:val="1"/>
      <w:marLeft w:val="0"/>
      <w:marRight w:val="0"/>
      <w:marTop w:val="0"/>
      <w:marBottom w:val="0"/>
      <w:divBdr>
        <w:top w:val="none" w:sz="0" w:space="0" w:color="auto"/>
        <w:left w:val="none" w:sz="0" w:space="0" w:color="auto"/>
        <w:bottom w:val="none" w:sz="0" w:space="0" w:color="auto"/>
        <w:right w:val="none" w:sz="0" w:space="0" w:color="auto"/>
      </w:divBdr>
    </w:div>
    <w:div w:id="1228105651">
      <w:bodyDiv w:val="1"/>
      <w:marLeft w:val="0"/>
      <w:marRight w:val="0"/>
      <w:marTop w:val="0"/>
      <w:marBottom w:val="0"/>
      <w:divBdr>
        <w:top w:val="none" w:sz="0" w:space="0" w:color="auto"/>
        <w:left w:val="none" w:sz="0" w:space="0" w:color="auto"/>
        <w:bottom w:val="none" w:sz="0" w:space="0" w:color="auto"/>
        <w:right w:val="none" w:sz="0" w:space="0" w:color="auto"/>
      </w:divBdr>
    </w:div>
    <w:div w:id="1236546732">
      <w:bodyDiv w:val="1"/>
      <w:marLeft w:val="0"/>
      <w:marRight w:val="0"/>
      <w:marTop w:val="0"/>
      <w:marBottom w:val="0"/>
      <w:divBdr>
        <w:top w:val="none" w:sz="0" w:space="0" w:color="auto"/>
        <w:left w:val="none" w:sz="0" w:space="0" w:color="auto"/>
        <w:bottom w:val="none" w:sz="0" w:space="0" w:color="auto"/>
        <w:right w:val="none" w:sz="0" w:space="0" w:color="auto"/>
      </w:divBdr>
    </w:div>
    <w:div w:id="1248541139">
      <w:bodyDiv w:val="1"/>
      <w:marLeft w:val="0"/>
      <w:marRight w:val="0"/>
      <w:marTop w:val="0"/>
      <w:marBottom w:val="0"/>
      <w:divBdr>
        <w:top w:val="none" w:sz="0" w:space="0" w:color="auto"/>
        <w:left w:val="none" w:sz="0" w:space="0" w:color="auto"/>
        <w:bottom w:val="none" w:sz="0" w:space="0" w:color="auto"/>
        <w:right w:val="none" w:sz="0" w:space="0" w:color="auto"/>
      </w:divBdr>
    </w:div>
    <w:div w:id="1290236818">
      <w:bodyDiv w:val="1"/>
      <w:marLeft w:val="0"/>
      <w:marRight w:val="0"/>
      <w:marTop w:val="0"/>
      <w:marBottom w:val="0"/>
      <w:divBdr>
        <w:top w:val="none" w:sz="0" w:space="0" w:color="auto"/>
        <w:left w:val="none" w:sz="0" w:space="0" w:color="auto"/>
        <w:bottom w:val="none" w:sz="0" w:space="0" w:color="auto"/>
        <w:right w:val="none" w:sz="0" w:space="0" w:color="auto"/>
      </w:divBdr>
    </w:div>
    <w:div w:id="1377051389">
      <w:bodyDiv w:val="1"/>
      <w:marLeft w:val="0"/>
      <w:marRight w:val="0"/>
      <w:marTop w:val="0"/>
      <w:marBottom w:val="0"/>
      <w:divBdr>
        <w:top w:val="none" w:sz="0" w:space="0" w:color="auto"/>
        <w:left w:val="none" w:sz="0" w:space="0" w:color="auto"/>
        <w:bottom w:val="none" w:sz="0" w:space="0" w:color="auto"/>
        <w:right w:val="none" w:sz="0" w:space="0" w:color="auto"/>
      </w:divBdr>
    </w:div>
    <w:div w:id="1475676839">
      <w:bodyDiv w:val="1"/>
      <w:marLeft w:val="0"/>
      <w:marRight w:val="0"/>
      <w:marTop w:val="0"/>
      <w:marBottom w:val="0"/>
      <w:divBdr>
        <w:top w:val="none" w:sz="0" w:space="0" w:color="auto"/>
        <w:left w:val="none" w:sz="0" w:space="0" w:color="auto"/>
        <w:bottom w:val="none" w:sz="0" w:space="0" w:color="auto"/>
        <w:right w:val="none" w:sz="0" w:space="0" w:color="auto"/>
      </w:divBdr>
    </w:div>
    <w:div w:id="1654488509">
      <w:bodyDiv w:val="1"/>
      <w:marLeft w:val="0"/>
      <w:marRight w:val="0"/>
      <w:marTop w:val="0"/>
      <w:marBottom w:val="0"/>
      <w:divBdr>
        <w:top w:val="none" w:sz="0" w:space="0" w:color="auto"/>
        <w:left w:val="none" w:sz="0" w:space="0" w:color="auto"/>
        <w:bottom w:val="none" w:sz="0" w:space="0" w:color="auto"/>
        <w:right w:val="none" w:sz="0" w:space="0" w:color="auto"/>
      </w:divBdr>
    </w:div>
    <w:div w:id="1671643219">
      <w:bodyDiv w:val="1"/>
      <w:marLeft w:val="0"/>
      <w:marRight w:val="0"/>
      <w:marTop w:val="0"/>
      <w:marBottom w:val="0"/>
      <w:divBdr>
        <w:top w:val="none" w:sz="0" w:space="0" w:color="auto"/>
        <w:left w:val="none" w:sz="0" w:space="0" w:color="auto"/>
        <w:bottom w:val="none" w:sz="0" w:space="0" w:color="auto"/>
        <w:right w:val="none" w:sz="0" w:space="0" w:color="auto"/>
      </w:divBdr>
    </w:div>
    <w:div w:id="1739475231">
      <w:bodyDiv w:val="1"/>
      <w:marLeft w:val="0"/>
      <w:marRight w:val="0"/>
      <w:marTop w:val="0"/>
      <w:marBottom w:val="0"/>
      <w:divBdr>
        <w:top w:val="none" w:sz="0" w:space="0" w:color="auto"/>
        <w:left w:val="none" w:sz="0" w:space="0" w:color="auto"/>
        <w:bottom w:val="none" w:sz="0" w:space="0" w:color="auto"/>
        <w:right w:val="none" w:sz="0" w:space="0" w:color="auto"/>
      </w:divBdr>
    </w:div>
    <w:div w:id="1790659646">
      <w:bodyDiv w:val="1"/>
      <w:marLeft w:val="0"/>
      <w:marRight w:val="0"/>
      <w:marTop w:val="0"/>
      <w:marBottom w:val="0"/>
      <w:divBdr>
        <w:top w:val="none" w:sz="0" w:space="0" w:color="auto"/>
        <w:left w:val="none" w:sz="0" w:space="0" w:color="auto"/>
        <w:bottom w:val="none" w:sz="0" w:space="0" w:color="auto"/>
        <w:right w:val="none" w:sz="0" w:space="0" w:color="auto"/>
      </w:divBdr>
    </w:div>
    <w:div w:id="1896161020">
      <w:bodyDiv w:val="1"/>
      <w:marLeft w:val="0"/>
      <w:marRight w:val="0"/>
      <w:marTop w:val="0"/>
      <w:marBottom w:val="0"/>
      <w:divBdr>
        <w:top w:val="none" w:sz="0" w:space="0" w:color="auto"/>
        <w:left w:val="none" w:sz="0" w:space="0" w:color="auto"/>
        <w:bottom w:val="none" w:sz="0" w:space="0" w:color="auto"/>
        <w:right w:val="none" w:sz="0" w:space="0" w:color="auto"/>
      </w:divBdr>
    </w:div>
    <w:div w:id="1910993870">
      <w:bodyDiv w:val="1"/>
      <w:marLeft w:val="0"/>
      <w:marRight w:val="0"/>
      <w:marTop w:val="0"/>
      <w:marBottom w:val="0"/>
      <w:divBdr>
        <w:top w:val="none" w:sz="0" w:space="0" w:color="auto"/>
        <w:left w:val="none" w:sz="0" w:space="0" w:color="auto"/>
        <w:bottom w:val="none" w:sz="0" w:space="0" w:color="auto"/>
        <w:right w:val="none" w:sz="0" w:space="0" w:color="auto"/>
      </w:divBdr>
    </w:div>
    <w:div w:id="21467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9" Type="http://schemas.openxmlformats.org/officeDocument/2006/relationships/hyperlink" Target="http://www.fipi.ru" TargetMode="External"/><Relationship Id="rId21" Type="http://schemas.openxmlformats.org/officeDocument/2006/relationships/chart" Target="charts/chart13.xml"/><Relationship Id="rId34" Type="http://schemas.openxmlformats.org/officeDocument/2006/relationships/hyperlink" Target="http://4ege.ru/videofizika" TargetMode="Externa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header" Target="header1.xml"/><Relationship Id="rId63" Type="http://schemas.openxmlformats.org/officeDocument/2006/relationships/hyperlink" Target="http://my-shop.ru/shop/books/2521732.html" TargetMode="External"/><Relationship Id="rId68" Type="http://schemas.openxmlformats.org/officeDocument/2006/relationships/hyperlink" Target="http://math.reshuege.r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mirurokov.ru/%D0%B2%D0%B8%D0%B4%D0%B5%D0%BE%D1%83%D1%80%D0%BE%D0%BA%D0%B8-%D0%BF%D0%BE-%D0%BC%D0%B0%D1%82%D0%B5%D0%BC%D0%B0%D1%82%D0%B8%D0%BA%D0%B5/%D0%B0%D0%BB%D0%B3%D0%B5%D0%B1%D1%80%D0%B0-10-11-%D0%BA%D0%BB%D0%B0%D1%81%D1%81/" TargetMode="Externa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9.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hyperlink" Target="https://interneturok.ru" TargetMode="External"/><Relationship Id="rId37" Type="http://schemas.openxmlformats.org/officeDocument/2006/relationships/hyperlink" Target="http://yandex.ru/clck/jsredir?from=yandex.ru%3Bsearch%2F%3Bweb%3B%3B&amp;text=&amp;etext=1318.MhO1ryRYhkbWFh4LGgAkbZ79bsa5_XtxARMxIxmrA5hVg9vL0aRLgoU989kGKg2g.cf9c386f53dade4b0d3e322b0d6ae54fd10bbd42&amp;uuid=&amp;state=PEtFfuTeVD5kpHnK9lio9WCnKp0DidhE9rs5TGtBySwiRXKUtOaYc_CcYwClH-bY7Fd6cgFsfxVrbJIyvKrrbg&amp;data=UlNrNmk5WktYejY4cHFySjRXSWhXQU5mQ3dNQzlucUZ6akt6NVhTdXpaYmlfaUk3Y1dLelg5d2IxX2ExRDNnQlZNSElVWUtNZ2dSbDJCWTB5S1lPazhZMF8tTW9IaEJXaDBNY1Jtb1FCMVE&amp;b64e=2&amp;sign=4ad8fd3eb46bb4df33f0eda48ac18041&amp;keyno=0&amp;cst=AiuY0DBWFJ5fN_r-AEszk9wBvZvrRkLOx069jvt0BUWCvdCKx36L5Lf2EYJrSVhpJXZBnK6BkmK2LuOLm10tIakmq19RWapNDTkvG_S4X5X3CoNHFaIvO5XU2dD7OGBy3Sqzsz8iuVpOzBMnz4K7mFBW4tBuw0A6kmfWb9-0gsPo7Hb22hyJHTJnxd34LqLuds3cmZdH0e9rNJ9nWUU-f5hFGLs5dml7pl2Riremo1FtXswnRGklihzuB59NoTY-2x9aPiXZ74QLyHsKTIicq4DmyaGMVagxWdTvvz6jfsY&amp;ref=orjY4mGPRjk5boDnW0uvlrrd71vZw9kpj_MR8bWniKa5_rBxknpcbcXGKzfohDOsvTM4VJQhnufrW9S9KV0Y3Nea2fq-Kn5Uz4AojYgmezSc70_DKlbbNvqM_N9xzxLiu5Wygo06MPVBHkhLlvrN8-yRDTcWC19U_E10R_z48lEpSNE3757ekw&amp;l10n=ru&amp;cts=1485902961554&amp;mc=2.3567796494470397" TargetMode="External"/><Relationship Id="rId40" Type="http://schemas.openxmlformats.org/officeDocument/2006/relationships/hyperlink" Target="http://www.y10k.ru" TargetMode="Externa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footer" Target="footer2.xml"/><Relationship Id="rId66" Type="http://schemas.openxmlformats.org/officeDocument/2006/relationships/hyperlink" Target="https://www.chitai-gorod.ru/catalog/book/321298/" TargetMode="External"/><Relationship Id="rId74" Type="http://schemas.openxmlformats.org/officeDocument/2006/relationships/hyperlink" Target="http://www.statgrad.org/"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kpolyakov.spb.ru/school/ege.htm" TargetMode="External"/><Relationship Id="rId28" Type="http://schemas.openxmlformats.org/officeDocument/2006/relationships/chart" Target="charts/chart18.xml"/><Relationship Id="rId36" Type="http://schemas.openxmlformats.org/officeDocument/2006/relationships/hyperlink" Target="http://foxford.ru" TargetMode="External"/><Relationship Id="rId49" Type="http://schemas.openxmlformats.org/officeDocument/2006/relationships/chart" Target="charts/chart28.xml"/><Relationship Id="rId57" Type="http://schemas.openxmlformats.org/officeDocument/2006/relationships/footer" Target="footer1.xml"/><Relationship Id="rId61" Type="http://schemas.openxmlformats.org/officeDocument/2006/relationships/chart" Target="charts/chart34.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edu-kuban.ru" TargetMode="Externa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footer" Target="footer3.xml"/><Relationship Id="rId65" Type="http://schemas.openxmlformats.org/officeDocument/2006/relationships/hyperlink" Target="https://www.chitai-gorod.ru/catalog/book/307538/" TargetMode="External"/><Relationship Id="rId73" Type="http://schemas.openxmlformats.org/officeDocument/2006/relationships/hyperlink" Target="https://neznaika.pr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moi-universitet.ru/ru/do/directions/26/EGEinf/" TargetMode="External"/><Relationship Id="rId27" Type="http://schemas.openxmlformats.org/officeDocument/2006/relationships/chart" Target="charts/chart17.xml"/><Relationship Id="rId30" Type="http://schemas.openxmlformats.org/officeDocument/2006/relationships/hyperlink" Target="http://edu-kuban.ru" TargetMode="External"/><Relationship Id="rId35" Type="http://schemas.openxmlformats.org/officeDocument/2006/relationships/hyperlink" Target="http://na-uroke.in.ua/index-280.html" TargetMode="Externa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header" Target="header2.xml"/><Relationship Id="rId64" Type="http://schemas.openxmlformats.org/officeDocument/2006/relationships/hyperlink" Target="https://www.chitai-gorod.ru/catalog/book/772047/" TargetMode="External"/><Relationship Id="rId69" Type="http://schemas.openxmlformats.org/officeDocument/2006/relationships/hyperlink" Target="http://www.mathege.ru" TargetMode="External"/><Relationship Id="rId8" Type="http://schemas.openxmlformats.org/officeDocument/2006/relationships/endnotes" Target="endnotes.xml"/><Relationship Id="rId51" Type="http://schemas.openxmlformats.org/officeDocument/2006/relationships/chart" Target="charts/chart30.xml"/><Relationship Id="rId72" Type="http://schemas.openxmlformats.org/officeDocument/2006/relationships/hyperlink" Target="http://www.uchportal.ru/load/23"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hyperlink" Target="http://iclass.ru" TargetMode="External"/><Relationship Id="rId38" Type="http://schemas.openxmlformats.org/officeDocument/2006/relationships/hyperlink" Target="https://ege.sdamgia.ru/" TargetMode="External"/><Relationship Id="rId46" Type="http://schemas.openxmlformats.org/officeDocument/2006/relationships/chart" Target="charts/chart25.xml"/><Relationship Id="rId59" Type="http://schemas.openxmlformats.org/officeDocument/2006/relationships/header" Target="header3.xml"/><Relationship Id="rId67" Type="http://schemas.openxmlformats.org/officeDocument/2006/relationships/hyperlink" Target="https://www.chitai-gorod.ru/catalog/book/260339/" TargetMode="External"/><Relationship Id="rId20" Type="http://schemas.openxmlformats.org/officeDocument/2006/relationships/chart" Target="charts/chart12.xml"/><Relationship Id="rId41" Type="http://schemas.openxmlformats.org/officeDocument/2006/relationships/chart" Target="charts/chart20.xml"/><Relationship Id="rId54" Type="http://schemas.openxmlformats.org/officeDocument/2006/relationships/chart" Target="charts/chart33.xml"/><Relationship Id="rId62" Type="http://schemas.openxmlformats.org/officeDocument/2006/relationships/hyperlink" Target="http://my-shop.ru/shop/books/2543160.html" TargetMode="External"/><Relationship Id="rId70" Type="http://schemas.openxmlformats.org/officeDocument/2006/relationships/hyperlink" Target="http://alexlarin.ne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4"/>
                <c:pt idx="0">
                  <c:v>высокий уровень</c:v>
                </c:pt>
                <c:pt idx="1">
                  <c:v>средний уровень</c:v>
                </c:pt>
                <c:pt idx="2">
                  <c:v>низкий уровень</c:v>
                </c:pt>
                <c:pt idx="3">
                  <c:v>нп</c:v>
                </c:pt>
              </c:strCache>
            </c:strRef>
          </c:cat>
          <c:val>
            <c:numRef>
              <c:f>Лист1!$B$2:$B$5</c:f>
              <c:numCache>
                <c:formatCode>General</c:formatCode>
                <c:ptCount val="4"/>
                <c:pt idx="0">
                  <c:v>175</c:v>
                </c:pt>
                <c:pt idx="1">
                  <c:v>154</c:v>
                </c:pt>
                <c:pt idx="2">
                  <c:v>118</c:v>
                </c:pt>
                <c:pt idx="3">
                  <c:v>24</c:v>
                </c:pt>
              </c:numCache>
            </c:numRef>
          </c:val>
        </c:ser>
        <c:dLbls>
          <c:dLblPos val="outEnd"/>
          <c:showLegendKey val="0"/>
          <c:showVal val="1"/>
          <c:showCatName val="0"/>
          <c:showSerName val="0"/>
          <c:showPercent val="0"/>
          <c:showBubbleSize val="0"/>
        </c:dLbls>
        <c:gapWidth val="150"/>
        <c:axId val="161511680"/>
        <c:axId val="162693504"/>
      </c:barChart>
      <c:catAx>
        <c:axId val="161511680"/>
        <c:scaling>
          <c:orientation val="minMax"/>
        </c:scaling>
        <c:delete val="0"/>
        <c:axPos val="b"/>
        <c:majorTickMark val="out"/>
        <c:minorTickMark val="none"/>
        <c:tickLblPos val="nextTo"/>
        <c:crossAx val="162693504"/>
        <c:crosses val="autoZero"/>
        <c:auto val="1"/>
        <c:lblAlgn val="ctr"/>
        <c:lblOffset val="100"/>
        <c:noMultiLvlLbl val="0"/>
      </c:catAx>
      <c:valAx>
        <c:axId val="162693504"/>
        <c:scaling>
          <c:orientation val="minMax"/>
        </c:scaling>
        <c:delete val="0"/>
        <c:axPos val="l"/>
        <c:majorGridlines/>
        <c:numFmt formatCode="General" sourceLinked="1"/>
        <c:majorTickMark val="out"/>
        <c:minorTickMark val="none"/>
        <c:tickLblPos val="nextTo"/>
        <c:crossAx val="16151168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48.2</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36.5</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50.6</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51.2</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22.8</c:v>
                </c:pt>
              </c:numCache>
            </c:numRef>
          </c:val>
        </c:ser>
        <c:dLbls>
          <c:dLblPos val="outEnd"/>
          <c:showLegendKey val="0"/>
          <c:showVal val="1"/>
          <c:showCatName val="0"/>
          <c:showSerName val="0"/>
          <c:showPercent val="0"/>
          <c:showBubbleSize val="0"/>
        </c:dLbls>
        <c:gapWidth val="150"/>
        <c:axId val="164008704"/>
        <c:axId val="164010240"/>
      </c:barChart>
      <c:catAx>
        <c:axId val="164008704"/>
        <c:scaling>
          <c:orientation val="minMax"/>
        </c:scaling>
        <c:delete val="0"/>
        <c:axPos val="b"/>
        <c:majorTickMark val="out"/>
        <c:minorTickMark val="none"/>
        <c:tickLblPos val="nextTo"/>
        <c:crossAx val="164010240"/>
        <c:crosses val="autoZero"/>
        <c:auto val="1"/>
        <c:lblAlgn val="ctr"/>
        <c:lblOffset val="100"/>
        <c:noMultiLvlLbl val="0"/>
      </c:catAx>
      <c:valAx>
        <c:axId val="164010240"/>
        <c:scaling>
          <c:orientation val="minMax"/>
        </c:scaling>
        <c:delete val="0"/>
        <c:axPos val="l"/>
        <c:majorGridlines/>
        <c:numFmt formatCode="General" sourceLinked="1"/>
        <c:majorTickMark val="out"/>
        <c:minorTickMark val="none"/>
        <c:tickLblPos val="nextTo"/>
        <c:crossAx val="16400870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40.4</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46</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48.5</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44.1</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51</c:v>
                </c:pt>
              </c:numCache>
            </c:numRef>
          </c:val>
        </c:ser>
        <c:dLbls>
          <c:dLblPos val="outEnd"/>
          <c:showLegendKey val="0"/>
          <c:showVal val="1"/>
          <c:showCatName val="0"/>
          <c:showSerName val="0"/>
          <c:showPercent val="0"/>
          <c:showBubbleSize val="0"/>
        </c:dLbls>
        <c:gapWidth val="150"/>
        <c:axId val="163663232"/>
        <c:axId val="163689600"/>
      </c:barChart>
      <c:catAx>
        <c:axId val="163663232"/>
        <c:scaling>
          <c:orientation val="minMax"/>
        </c:scaling>
        <c:delete val="0"/>
        <c:axPos val="b"/>
        <c:majorTickMark val="out"/>
        <c:minorTickMark val="none"/>
        <c:tickLblPos val="nextTo"/>
        <c:crossAx val="163689600"/>
        <c:crosses val="autoZero"/>
        <c:auto val="1"/>
        <c:lblAlgn val="ctr"/>
        <c:lblOffset val="100"/>
        <c:noMultiLvlLbl val="0"/>
      </c:catAx>
      <c:valAx>
        <c:axId val="163689600"/>
        <c:scaling>
          <c:orientation val="minMax"/>
        </c:scaling>
        <c:delete val="0"/>
        <c:axPos val="l"/>
        <c:majorGridlines/>
        <c:numFmt formatCode="General" sourceLinked="1"/>
        <c:majorTickMark val="out"/>
        <c:minorTickMark val="none"/>
        <c:tickLblPos val="nextTo"/>
        <c:crossAx val="16366323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12.3</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15</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21.2</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16</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22</c:v>
                </c:pt>
              </c:numCache>
            </c:numRef>
          </c:val>
        </c:ser>
        <c:dLbls>
          <c:dLblPos val="outEnd"/>
          <c:showLegendKey val="0"/>
          <c:showVal val="1"/>
          <c:showCatName val="0"/>
          <c:showSerName val="0"/>
          <c:showPercent val="0"/>
          <c:showBubbleSize val="0"/>
        </c:dLbls>
        <c:gapWidth val="150"/>
        <c:axId val="163821824"/>
        <c:axId val="163323904"/>
      </c:barChart>
      <c:catAx>
        <c:axId val="163821824"/>
        <c:scaling>
          <c:orientation val="minMax"/>
        </c:scaling>
        <c:delete val="0"/>
        <c:axPos val="b"/>
        <c:majorTickMark val="out"/>
        <c:minorTickMark val="none"/>
        <c:tickLblPos val="nextTo"/>
        <c:crossAx val="163323904"/>
        <c:crosses val="autoZero"/>
        <c:auto val="1"/>
        <c:lblAlgn val="ctr"/>
        <c:lblOffset val="100"/>
        <c:noMultiLvlLbl val="0"/>
      </c:catAx>
      <c:valAx>
        <c:axId val="163323904"/>
        <c:scaling>
          <c:orientation val="minMax"/>
        </c:scaling>
        <c:delete val="0"/>
        <c:axPos val="l"/>
        <c:majorGridlines/>
        <c:numFmt formatCode="General" sourceLinked="1"/>
        <c:majorTickMark val="out"/>
        <c:minorTickMark val="none"/>
        <c:tickLblPos val="nextTo"/>
        <c:crossAx val="16382182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13</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18.5</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16.100000000000001</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22.8</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16.5</c:v>
                </c:pt>
              </c:numCache>
            </c:numRef>
          </c:val>
        </c:ser>
        <c:dLbls>
          <c:dLblPos val="outEnd"/>
          <c:showLegendKey val="0"/>
          <c:showVal val="1"/>
          <c:showCatName val="0"/>
          <c:showSerName val="0"/>
          <c:showPercent val="0"/>
          <c:showBubbleSize val="0"/>
        </c:dLbls>
        <c:gapWidth val="150"/>
        <c:axId val="163570816"/>
        <c:axId val="163572352"/>
      </c:barChart>
      <c:catAx>
        <c:axId val="163570816"/>
        <c:scaling>
          <c:orientation val="minMax"/>
        </c:scaling>
        <c:delete val="0"/>
        <c:axPos val="b"/>
        <c:majorTickMark val="out"/>
        <c:minorTickMark val="none"/>
        <c:tickLblPos val="nextTo"/>
        <c:crossAx val="163572352"/>
        <c:crosses val="autoZero"/>
        <c:auto val="1"/>
        <c:lblAlgn val="ctr"/>
        <c:lblOffset val="100"/>
        <c:noMultiLvlLbl val="0"/>
      </c:catAx>
      <c:valAx>
        <c:axId val="163572352"/>
        <c:scaling>
          <c:orientation val="minMax"/>
        </c:scaling>
        <c:delete val="0"/>
        <c:axPos val="l"/>
        <c:majorGridlines/>
        <c:numFmt formatCode="General" sourceLinked="1"/>
        <c:majorTickMark val="out"/>
        <c:minorTickMark val="none"/>
        <c:tickLblPos val="nextTo"/>
        <c:crossAx val="16357081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498691318681845"/>
          <c:y val="0.13256226965162096"/>
          <c:w val="0.81422673685126379"/>
          <c:h val="0.75643384108110168"/>
        </c:manualLayout>
      </c:layout>
      <c:pie3DChart>
        <c:varyColors val="1"/>
        <c:ser>
          <c:idx val="0"/>
          <c:order val="0"/>
          <c:tx>
            <c:strRef>
              <c:f>Лист1!$B$1</c:f>
              <c:strCache>
                <c:ptCount val="1"/>
                <c:pt idx="0">
                  <c:v>Продажи</c:v>
                </c:pt>
              </c:strCache>
            </c:strRef>
          </c:tx>
          <c:dLbls>
            <c:dLbl>
              <c:idx val="0"/>
              <c:layout>
                <c:manualLayout>
                  <c:x val="-3.4358707162462206E-2"/>
                  <c:y val="1.8412291223778023E-3"/>
                </c:manualLayout>
              </c:layout>
              <c:showLegendKey val="0"/>
              <c:showVal val="0"/>
              <c:showCatName val="1"/>
              <c:showSerName val="0"/>
              <c:showPercent val="1"/>
              <c:showBubbleSize val="0"/>
            </c:dLbl>
            <c:dLbl>
              <c:idx val="2"/>
              <c:numFmt formatCode="General" sourceLinked="0"/>
              <c:spPr/>
              <c:txPr>
                <a:bodyPr/>
                <a:lstStyle/>
                <a:p>
                  <a:pPr>
                    <a:defRPr/>
                  </a:pPr>
                  <a:endParaRPr lang="ru-RU"/>
                </a:p>
              </c:txPr>
              <c:showLegendKey val="0"/>
              <c:showVal val="0"/>
              <c:showCatName val="1"/>
              <c:showSerName val="0"/>
              <c:showPercent val="1"/>
              <c:showBubbleSize val="0"/>
            </c:dLbl>
            <c:dLbl>
              <c:idx val="3"/>
              <c:layout>
                <c:manualLayout>
                  <c:x val="3.8463987930677915E-2"/>
                  <c:y val="1.8410856084512498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высокий результат</c:v>
                </c:pt>
                <c:pt idx="1">
                  <c:v>низкий результат</c:v>
                </c:pt>
                <c:pt idx="2">
                  <c:v>средний</c:v>
                </c:pt>
                <c:pt idx="3">
                  <c:v>нп</c:v>
                </c:pt>
              </c:strCache>
            </c:strRef>
          </c:cat>
          <c:val>
            <c:numRef>
              <c:f>Лист1!$B$2:$B$5</c:f>
              <c:numCache>
                <c:formatCode>General</c:formatCode>
                <c:ptCount val="4"/>
                <c:pt idx="0">
                  <c:v>13</c:v>
                </c:pt>
                <c:pt idx="1">
                  <c:v>14</c:v>
                </c:pt>
                <c:pt idx="2">
                  <c:v>26</c:v>
                </c:pt>
                <c:pt idx="3">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47.8</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45.5</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46.6</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56</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37</c:v>
                </c:pt>
              </c:numCache>
            </c:numRef>
          </c:val>
        </c:ser>
        <c:dLbls>
          <c:showLegendKey val="0"/>
          <c:showVal val="0"/>
          <c:showCatName val="0"/>
          <c:showSerName val="0"/>
          <c:showPercent val="0"/>
          <c:showBubbleSize val="0"/>
        </c:dLbls>
        <c:gapWidth val="150"/>
        <c:axId val="164044800"/>
        <c:axId val="164046336"/>
      </c:barChart>
      <c:catAx>
        <c:axId val="164044800"/>
        <c:scaling>
          <c:orientation val="minMax"/>
        </c:scaling>
        <c:delete val="0"/>
        <c:axPos val="b"/>
        <c:majorTickMark val="out"/>
        <c:minorTickMark val="none"/>
        <c:tickLblPos val="nextTo"/>
        <c:crossAx val="164046336"/>
        <c:crosses val="autoZero"/>
        <c:auto val="1"/>
        <c:lblAlgn val="ctr"/>
        <c:lblOffset val="100"/>
        <c:noMultiLvlLbl val="0"/>
      </c:catAx>
      <c:valAx>
        <c:axId val="164046336"/>
        <c:scaling>
          <c:orientation val="minMax"/>
        </c:scaling>
        <c:delete val="0"/>
        <c:axPos val="l"/>
        <c:majorGridlines/>
        <c:numFmt formatCode="General" sourceLinked="1"/>
        <c:majorTickMark val="out"/>
        <c:minorTickMark val="none"/>
        <c:tickLblPos val="nextTo"/>
        <c:crossAx val="16404480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0 - 5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40.6</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49.7</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48.1</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51</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53.6</c:v>
                </c:pt>
              </c:numCache>
            </c:numRef>
          </c:val>
        </c:ser>
        <c:dLbls>
          <c:showLegendKey val="0"/>
          <c:showVal val="0"/>
          <c:showCatName val="0"/>
          <c:showSerName val="0"/>
          <c:showPercent val="0"/>
          <c:showBubbleSize val="0"/>
        </c:dLbls>
        <c:gapWidth val="150"/>
        <c:axId val="164094336"/>
        <c:axId val="164095872"/>
      </c:barChart>
      <c:catAx>
        <c:axId val="164094336"/>
        <c:scaling>
          <c:orientation val="minMax"/>
        </c:scaling>
        <c:delete val="0"/>
        <c:axPos val="b"/>
        <c:majorTickMark val="out"/>
        <c:minorTickMark val="none"/>
        <c:tickLblPos val="nextTo"/>
        <c:crossAx val="164095872"/>
        <c:crosses val="autoZero"/>
        <c:auto val="1"/>
        <c:lblAlgn val="ctr"/>
        <c:lblOffset val="100"/>
        <c:noMultiLvlLbl val="0"/>
      </c:catAx>
      <c:valAx>
        <c:axId val="164095872"/>
        <c:scaling>
          <c:orientation val="minMax"/>
        </c:scaling>
        <c:delete val="0"/>
        <c:axPos val="l"/>
        <c:majorGridlines/>
        <c:numFmt formatCode="General" sourceLinked="1"/>
        <c:majorTickMark val="out"/>
        <c:minorTickMark val="none"/>
        <c:tickLblPos val="nextTo"/>
        <c:crossAx val="16409433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высокий уровень</c:v>
                </c:pt>
                <c:pt idx="1">
                  <c:v>средний уровень</c:v>
                </c:pt>
                <c:pt idx="2">
                  <c:v>низкий уровень</c:v>
                </c:pt>
                <c:pt idx="3">
                  <c:v>НП</c:v>
                </c:pt>
              </c:strCache>
            </c:strRef>
          </c:cat>
          <c:val>
            <c:numRef>
              <c:f>Лист1!$B$2:$B$5</c:f>
              <c:numCache>
                <c:formatCode>General</c:formatCode>
                <c:ptCount val="4"/>
                <c:pt idx="0">
                  <c:v>4</c:v>
                </c:pt>
                <c:pt idx="1">
                  <c:v>7</c:v>
                </c:pt>
                <c:pt idx="2">
                  <c:v>8</c:v>
                </c:pt>
                <c:pt idx="3">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15.5</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20.5</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28.9</c:v>
                </c:pt>
              </c:numCache>
            </c:numRef>
          </c:val>
        </c:ser>
        <c:ser>
          <c:idx val="3"/>
          <c:order val="3"/>
          <c:tx>
            <c:strRef>
              <c:f>Лист1!$E$1</c:f>
              <c:strCache>
                <c:ptCount val="1"/>
                <c:pt idx="0">
                  <c:v>41-50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32</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32.200000000000003</c:v>
                </c:pt>
              </c:numCache>
            </c:numRef>
          </c:val>
        </c:ser>
        <c:dLbls>
          <c:showLegendKey val="0"/>
          <c:showVal val="0"/>
          <c:showCatName val="0"/>
          <c:showSerName val="0"/>
          <c:showPercent val="0"/>
          <c:showBubbleSize val="0"/>
        </c:dLbls>
        <c:gapWidth val="150"/>
        <c:axId val="164232192"/>
        <c:axId val="164512512"/>
      </c:barChart>
      <c:catAx>
        <c:axId val="164232192"/>
        <c:scaling>
          <c:orientation val="minMax"/>
        </c:scaling>
        <c:delete val="0"/>
        <c:axPos val="b"/>
        <c:majorTickMark val="out"/>
        <c:minorTickMark val="none"/>
        <c:tickLblPos val="nextTo"/>
        <c:crossAx val="164512512"/>
        <c:crosses val="autoZero"/>
        <c:auto val="1"/>
        <c:lblAlgn val="ctr"/>
        <c:lblOffset val="100"/>
        <c:noMultiLvlLbl val="0"/>
      </c:catAx>
      <c:valAx>
        <c:axId val="164512512"/>
        <c:scaling>
          <c:orientation val="minMax"/>
        </c:scaling>
        <c:delete val="0"/>
        <c:axPos val="l"/>
        <c:majorGridlines/>
        <c:numFmt formatCode="General" sourceLinked="1"/>
        <c:majorTickMark val="out"/>
        <c:minorTickMark val="none"/>
        <c:tickLblPos val="nextTo"/>
        <c:crossAx val="16423219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11-20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36</c:v>
                </c:pt>
              </c:numCache>
            </c:numRef>
          </c:val>
        </c:ser>
        <c:ser>
          <c:idx val="1"/>
          <c:order val="1"/>
          <c:tx>
            <c:strRef>
              <c:f>Лист1!$C$1</c:f>
              <c:strCache>
                <c:ptCount val="1"/>
                <c:pt idx="0">
                  <c:v>21-30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31</c:v>
                </c:pt>
              </c:numCache>
            </c:numRef>
          </c:val>
        </c:ser>
        <c:ser>
          <c:idx val="2"/>
          <c:order val="2"/>
          <c:tx>
            <c:strRef>
              <c:f>Лист1!$D$1</c:f>
              <c:strCache>
                <c:ptCount val="1"/>
                <c:pt idx="0">
                  <c:v>свыше 30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30.5</c:v>
                </c:pt>
              </c:numCache>
            </c:numRef>
          </c:val>
        </c:ser>
        <c:ser>
          <c:idx val="3"/>
          <c:order val="3"/>
          <c:tx>
            <c:strRef>
              <c:f>Лист1!$E$1</c:f>
              <c:strCache>
                <c:ptCount val="1"/>
                <c:pt idx="0">
                  <c:v>0-5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21.7</c:v>
                </c:pt>
              </c:numCache>
            </c:numRef>
          </c:val>
        </c:ser>
        <c:dLbls>
          <c:showLegendKey val="0"/>
          <c:showVal val="0"/>
          <c:showCatName val="0"/>
          <c:showSerName val="0"/>
          <c:showPercent val="0"/>
          <c:showBubbleSize val="0"/>
        </c:dLbls>
        <c:gapWidth val="150"/>
        <c:axId val="164543104"/>
        <c:axId val="164548992"/>
      </c:barChart>
      <c:catAx>
        <c:axId val="164543104"/>
        <c:scaling>
          <c:orientation val="minMax"/>
        </c:scaling>
        <c:delete val="0"/>
        <c:axPos val="b"/>
        <c:majorTickMark val="out"/>
        <c:minorTickMark val="none"/>
        <c:tickLblPos val="nextTo"/>
        <c:crossAx val="164548992"/>
        <c:crosses val="autoZero"/>
        <c:auto val="1"/>
        <c:lblAlgn val="ctr"/>
        <c:lblOffset val="100"/>
        <c:noMultiLvlLbl val="0"/>
      </c:catAx>
      <c:valAx>
        <c:axId val="164548992"/>
        <c:scaling>
          <c:orientation val="minMax"/>
        </c:scaling>
        <c:delete val="0"/>
        <c:axPos val="l"/>
        <c:majorGridlines/>
        <c:numFmt formatCode="General" sourceLinked="1"/>
        <c:majorTickMark val="out"/>
        <c:minorTickMark val="none"/>
        <c:tickLblPos val="nextTo"/>
        <c:crossAx val="16454310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высшая категория</c:v>
                </c:pt>
                <c:pt idx="1">
                  <c:v>первая категория</c:v>
                </c:pt>
                <c:pt idx="2">
                  <c:v>соответствие должности </c:v>
                </c:pt>
                <c:pt idx="3">
                  <c:v>без аттестации</c:v>
                </c:pt>
              </c:strCache>
            </c:strRef>
          </c:cat>
          <c:val>
            <c:numRef>
              <c:f>Лист1!$B$2:$B$5</c:f>
              <c:numCache>
                <c:formatCode>General</c:formatCode>
                <c:ptCount val="4"/>
                <c:pt idx="0">
                  <c:v>61</c:v>
                </c:pt>
                <c:pt idx="1">
                  <c:v>45</c:v>
                </c:pt>
                <c:pt idx="2">
                  <c:v>64</c:v>
                </c:pt>
                <c:pt idx="3">
                  <c:v>4</c:v>
                </c:pt>
              </c:numCache>
            </c:numRef>
          </c:val>
        </c:ser>
        <c:ser>
          <c:idx val="1"/>
          <c:order val="1"/>
          <c:tx>
            <c:strRef>
              <c:f>Лист1!$C$1</c:f>
              <c:strCache>
                <c:ptCount val="1"/>
                <c:pt idx="0">
                  <c:v>средний уровень</c:v>
                </c:pt>
              </c:strCache>
            </c:strRef>
          </c:tx>
          <c:invertIfNegative val="0"/>
          <c:cat>
            <c:strRef>
              <c:f>Лист1!$A$2:$A$5</c:f>
              <c:strCache>
                <c:ptCount val="4"/>
                <c:pt idx="0">
                  <c:v>высшая категория</c:v>
                </c:pt>
                <c:pt idx="1">
                  <c:v>первая категория</c:v>
                </c:pt>
                <c:pt idx="2">
                  <c:v>соответствие должности </c:v>
                </c:pt>
                <c:pt idx="3">
                  <c:v>без аттестации</c:v>
                </c:pt>
              </c:strCache>
            </c:strRef>
          </c:cat>
          <c:val>
            <c:numRef>
              <c:f>Лист1!$C$2:$C$5</c:f>
              <c:numCache>
                <c:formatCode>General</c:formatCode>
                <c:ptCount val="4"/>
                <c:pt idx="0">
                  <c:v>14</c:v>
                </c:pt>
                <c:pt idx="1">
                  <c:v>45</c:v>
                </c:pt>
                <c:pt idx="2">
                  <c:v>93</c:v>
                </c:pt>
                <c:pt idx="3">
                  <c:v>5</c:v>
                </c:pt>
              </c:numCache>
            </c:numRef>
          </c:val>
        </c:ser>
        <c:ser>
          <c:idx val="2"/>
          <c:order val="2"/>
          <c:tx>
            <c:strRef>
              <c:f>Лист1!$D$1</c:f>
              <c:strCache>
                <c:ptCount val="1"/>
                <c:pt idx="0">
                  <c:v>низкий уровень</c:v>
                </c:pt>
              </c:strCache>
            </c:strRef>
          </c:tx>
          <c:invertIfNegative val="0"/>
          <c:cat>
            <c:strRef>
              <c:f>Лист1!$A$2:$A$5</c:f>
              <c:strCache>
                <c:ptCount val="4"/>
                <c:pt idx="0">
                  <c:v>высшая категория</c:v>
                </c:pt>
                <c:pt idx="1">
                  <c:v>первая категория</c:v>
                </c:pt>
                <c:pt idx="2">
                  <c:v>соответствие должности </c:v>
                </c:pt>
                <c:pt idx="3">
                  <c:v>без аттестации</c:v>
                </c:pt>
              </c:strCache>
            </c:strRef>
          </c:cat>
          <c:val>
            <c:numRef>
              <c:f>Лист1!$D$2:$D$5</c:f>
              <c:numCache>
                <c:formatCode>General</c:formatCode>
                <c:ptCount val="4"/>
                <c:pt idx="0">
                  <c:v>7</c:v>
                </c:pt>
                <c:pt idx="1">
                  <c:v>19</c:v>
                </c:pt>
                <c:pt idx="2">
                  <c:v>78</c:v>
                </c:pt>
                <c:pt idx="3">
                  <c:v>14</c:v>
                </c:pt>
              </c:numCache>
            </c:numRef>
          </c:val>
        </c:ser>
        <c:ser>
          <c:idx val="3"/>
          <c:order val="3"/>
          <c:tx>
            <c:strRef>
              <c:f>Лист1!$E$1</c:f>
              <c:strCache>
                <c:ptCount val="1"/>
                <c:pt idx="0">
                  <c:v>НП</c:v>
                </c:pt>
              </c:strCache>
            </c:strRef>
          </c:tx>
          <c:invertIfNegative val="0"/>
          <c:cat>
            <c:strRef>
              <c:f>Лист1!$A$2:$A$5</c:f>
              <c:strCache>
                <c:ptCount val="4"/>
                <c:pt idx="0">
                  <c:v>высшая категория</c:v>
                </c:pt>
                <c:pt idx="1">
                  <c:v>первая категория</c:v>
                </c:pt>
                <c:pt idx="2">
                  <c:v>соответствие должности </c:v>
                </c:pt>
                <c:pt idx="3">
                  <c:v>без аттестации</c:v>
                </c:pt>
              </c:strCache>
            </c:strRef>
          </c:cat>
          <c:val>
            <c:numRef>
              <c:f>Лист1!$E$2:$E$5</c:f>
              <c:numCache>
                <c:formatCode>General</c:formatCode>
                <c:ptCount val="4"/>
                <c:pt idx="0">
                  <c:v>1</c:v>
                </c:pt>
                <c:pt idx="1">
                  <c:v>0</c:v>
                </c:pt>
                <c:pt idx="2">
                  <c:v>19</c:v>
                </c:pt>
                <c:pt idx="3">
                  <c:v>4</c:v>
                </c:pt>
              </c:numCache>
            </c:numRef>
          </c:val>
        </c:ser>
        <c:dLbls>
          <c:showLegendKey val="0"/>
          <c:showVal val="0"/>
          <c:showCatName val="0"/>
          <c:showSerName val="0"/>
          <c:showPercent val="0"/>
          <c:showBubbleSize val="0"/>
        </c:dLbls>
        <c:gapWidth val="150"/>
        <c:axId val="161990528"/>
        <c:axId val="161992064"/>
      </c:barChart>
      <c:catAx>
        <c:axId val="161990528"/>
        <c:scaling>
          <c:orientation val="minMax"/>
        </c:scaling>
        <c:delete val="0"/>
        <c:axPos val="b"/>
        <c:majorTickMark val="out"/>
        <c:minorTickMark val="none"/>
        <c:tickLblPos val="nextTo"/>
        <c:crossAx val="161992064"/>
        <c:crosses val="autoZero"/>
        <c:auto val="1"/>
        <c:lblAlgn val="ctr"/>
        <c:lblOffset val="100"/>
        <c:noMultiLvlLbl val="0"/>
      </c:catAx>
      <c:valAx>
        <c:axId val="161992064"/>
        <c:scaling>
          <c:orientation val="minMax"/>
        </c:scaling>
        <c:delete val="0"/>
        <c:axPos val="l"/>
        <c:majorGridlines/>
        <c:numFmt formatCode="General" sourceLinked="1"/>
        <c:majorTickMark val="out"/>
        <c:minorTickMark val="none"/>
        <c:tickLblPos val="nextTo"/>
        <c:crossAx val="16199052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Лист1!$A$2:$A$5</c:f>
              <c:strCache>
                <c:ptCount val="4"/>
                <c:pt idx="0">
                  <c:v>высокий уровень</c:v>
                </c:pt>
                <c:pt idx="1">
                  <c:v>средний уровень</c:v>
                </c:pt>
                <c:pt idx="2">
                  <c:v>низкий уровень</c:v>
                </c:pt>
                <c:pt idx="3">
                  <c:v>НП</c:v>
                </c:pt>
              </c:strCache>
            </c:strRef>
          </c:cat>
          <c:val>
            <c:numRef>
              <c:f>Лист1!$B$2:$B$5</c:f>
              <c:numCache>
                <c:formatCode>General</c:formatCode>
                <c:ptCount val="4"/>
                <c:pt idx="0">
                  <c:v>13</c:v>
                </c:pt>
                <c:pt idx="1">
                  <c:v>10</c:v>
                </c:pt>
                <c:pt idx="2">
                  <c:v>11</c:v>
                </c:pt>
                <c:pt idx="3">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30-40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41.7</c:v>
                </c:pt>
              </c:numCache>
            </c:numRef>
          </c:val>
        </c:ser>
        <c:ser>
          <c:idx val="1"/>
          <c:order val="1"/>
          <c:tx>
            <c:strRef>
              <c:f>Лист1!$C$1</c:f>
              <c:strCache>
                <c:ptCount val="1"/>
                <c:pt idx="0">
                  <c:v>41-50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51.3</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45</c:v>
                </c:pt>
              </c:numCache>
            </c:numRef>
          </c:val>
        </c:ser>
        <c:ser>
          <c:idx val="3"/>
          <c:order val="3"/>
          <c:tx>
            <c:strRef>
              <c:f>Лист1!$E$1</c:f>
              <c:strCache>
                <c:ptCount val="1"/>
                <c:pt idx="0">
                  <c:v>свыше 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31</c:v>
                </c:pt>
              </c:numCache>
            </c:numRef>
          </c:val>
        </c:ser>
        <c:dLbls>
          <c:showLegendKey val="0"/>
          <c:showVal val="0"/>
          <c:showCatName val="0"/>
          <c:showSerName val="0"/>
          <c:showPercent val="0"/>
          <c:showBubbleSize val="0"/>
        </c:dLbls>
        <c:gapWidth val="150"/>
        <c:axId val="164623104"/>
        <c:axId val="164624640"/>
      </c:barChart>
      <c:catAx>
        <c:axId val="164623104"/>
        <c:scaling>
          <c:orientation val="minMax"/>
        </c:scaling>
        <c:delete val="0"/>
        <c:axPos val="b"/>
        <c:majorTickMark val="out"/>
        <c:minorTickMark val="none"/>
        <c:tickLblPos val="nextTo"/>
        <c:crossAx val="164624640"/>
        <c:crosses val="autoZero"/>
        <c:auto val="1"/>
        <c:lblAlgn val="ctr"/>
        <c:lblOffset val="100"/>
        <c:noMultiLvlLbl val="0"/>
      </c:catAx>
      <c:valAx>
        <c:axId val="164624640"/>
        <c:scaling>
          <c:orientation val="minMax"/>
        </c:scaling>
        <c:delete val="0"/>
        <c:axPos val="l"/>
        <c:majorGridlines/>
        <c:numFmt formatCode="General" sourceLinked="1"/>
        <c:majorTickMark val="out"/>
        <c:minorTickMark val="none"/>
        <c:tickLblPos val="nextTo"/>
        <c:crossAx val="16462310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31.3</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42.7</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51.1</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48.6</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46.5</c:v>
                </c:pt>
              </c:numCache>
            </c:numRef>
          </c:val>
        </c:ser>
        <c:dLbls>
          <c:showLegendKey val="0"/>
          <c:showVal val="0"/>
          <c:showCatName val="0"/>
          <c:showSerName val="0"/>
          <c:showPercent val="0"/>
          <c:showBubbleSize val="0"/>
        </c:dLbls>
        <c:gapWidth val="150"/>
        <c:axId val="164570240"/>
        <c:axId val="164571776"/>
      </c:barChart>
      <c:catAx>
        <c:axId val="164570240"/>
        <c:scaling>
          <c:orientation val="minMax"/>
        </c:scaling>
        <c:delete val="0"/>
        <c:axPos val="b"/>
        <c:majorTickMark val="out"/>
        <c:minorTickMark val="none"/>
        <c:tickLblPos val="nextTo"/>
        <c:crossAx val="164571776"/>
        <c:crosses val="autoZero"/>
        <c:auto val="1"/>
        <c:lblAlgn val="ctr"/>
        <c:lblOffset val="100"/>
        <c:noMultiLvlLbl val="0"/>
      </c:catAx>
      <c:valAx>
        <c:axId val="164571776"/>
        <c:scaling>
          <c:orientation val="minMax"/>
        </c:scaling>
        <c:delete val="0"/>
        <c:axPos val="l"/>
        <c:majorGridlines/>
        <c:numFmt formatCode="General" sourceLinked="1"/>
        <c:majorTickMark val="out"/>
        <c:minorTickMark val="none"/>
        <c:tickLblPos val="nextTo"/>
        <c:crossAx val="16457024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Лист1!$A$2:$A$5</c:f>
              <c:strCache>
                <c:ptCount val="4"/>
                <c:pt idx="0">
                  <c:v>высокий уровень</c:v>
                </c:pt>
                <c:pt idx="1">
                  <c:v>средний уровень</c:v>
                </c:pt>
                <c:pt idx="2">
                  <c:v>низкий уровень</c:v>
                </c:pt>
                <c:pt idx="3">
                  <c:v>нп</c:v>
                </c:pt>
              </c:strCache>
            </c:strRef>
          </c:cat>
          <c:val>
            <c:numRef>
              <c:f>Лист1!$B$2:$B$5</c:f>
              <c:numCache>
                <c:formatCode>General</c:formatCode>
                <c:ptCount val="4"/>
                <c:pt idx="0">
                  <c:v>21</c:v>
                </c:pt>
                <c:pt idx="1">
                  <c:v>11</c:v>
                </c:pt>
                <c:pt idx="2">
                  <c:v>7</c:v>
                </c:pt>
                <c:pt idx="3">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46.3</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41.3</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43.1</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48.9</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45.8</c:v>
                </c:pt>
              </c:numCache>
            </c:numRef>
          </c:val>
        </c:ser>
        <c:dLbls>
          <c:showLegendKey val="0"/>
          <c:showVal val="0"/>
          <c:showCatName val="0"/>
          <c:showSerName val="0"/>
          <c:showPercent val="0"/>
          <c:showBubbleSize val="0"/>
        </c:dLbls>
        <c:gapWidth val="150"/>
        <c:axId val="165944704"/>
        <c:axId val="165950592"/>
      </c:barChart>
      <c:catAx>
        <c:axId val="165944704"/>
        <c:scaling>
          <c:orientation val="minMax"/>
        </c:scaling>
        <c:delete val="0"/>
        <c:axPos val="b"/>
        <c:majorTickMark val="out"/>
        <c:minorTickMark val="none"/>
        <c:tickLblPos val="nextTo"/>
        <c:crossAx val="165950592"/>
        <c:crosses val="autoZero"/>
        <c:auto val="1"/>
        <c:lblAlgn val="ctr"/>
        <c:lblOffset val="100"/>
        <c:noMultiLvlLbl val="0"/>
      </c:catAx>
      <c:valAx>
        <c:axId val="165950592"/>
        <c:scaling>
          <c:orientation val="minMax"/>
        </c:scaling>
        <c:delete val="0"/>
        <c:axPos val="l"/>
        <c:majorGridlines/>
        <c:numFmt formatCode="General" sourceLinked="1"/>
        <c:majorTickMark val="out"/>
        <c:minorTickMark val="none"/>
        <c:tickLblPos val="nextTo"/>
        <c:crossAx val="16594470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39.200000000000003</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42.3</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45.1</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43.9</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50.4</c:v>
                </c:pt>
              </c:numCache>
            </c:numRef>
          </c:val>
        </c:ser>
        <c:dLbls>
          <c:showLegendKey val="0"/>
          <c:showVal val="0"/>
          <c:showCatName val="0"/>
          <c:showSerName val="0"/>
          <c:showPercent val="0"/>
          <c:showBubbleSize val="0"/>
        </c:dLbls>
        <c:gapWidth val="150"/>
        <c:axId val="167129088"/>
        <c:axId val="167130624"/>
      </c:barChart>
      <c:catAx>
        <c:axId val="167129088"/>
        <c:scaling>
          <c:orientation val="minMax"/>
        </c:scaling>
        <c:delete val="0"/>
        <c:axPos val="b"/>
        <c:majorTickMark val="out"/>
        <c:minorTickMark val="none"/>
        <c:tickLblPos val="nextTo"/>
        <c:crossAx val="167130624"/>
        <c:crosses val="autoZero"/>
        <c:auto val="1"/>
        <c:lblAlgn val="ctr"/>
        <c:lblOffset val="100"/>
        <c:noMultiLvlLbl val="0"/>
      </c:catAx>
      <c:valAx>
        <c:axId val="167130624"/>
        <c:scaling>
          <c:orientation val="minMax"/>
        </c:scaling>
        <c:delete val="0"/>
        <c:axPos val="l"/>
        <c:majorGridlines/>
        <c:numFmt formatCode="General" sourceLinked="1"/>
        <c:majorTickMark val="out"/>
        <c:minorTickMark val="none"/>
        <c:tickLblPos val="nextTo"/>
        <c:crossAx val="16712908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39</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32.200000000000003</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40.299999999999997</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32.700000000000003</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39</c:v>
                </c:pt>
              </c:numCache>
            </c:numRef>
          </c:val>
        </c:ser>
        <c:dLbls>
          <c:showLegendKey val="0"/>
          <c:showVal val="0"/>
          <c:showCatName val="0"/>
          <c:showSerName val="0"/>
          <c:showPercent val="0"/>
          <c:showBubbleSize val="0"/>
        </c:dLbls>
        <c:gapWidth val="150"/>
        <c:axId val="167117184"/>
        <c:axId val="167118720"/>
      </c:barChart>
      <c:catAx>
        <c:axId val="167117184"/>
        <c:scaling>
          <c:orientation val="minMax"/>
        </c:scaling>
        <c:delete val="0"/>
        <c:axPos val="b"/>
        <c:majorTickMark val="out"/>
        <c:minorTickMark val="none"/>
        <c:tickLblPos val="nextTo"/>
        <c:crossAx val="167118720"/>
        <c:crosses val="autoZero"/>
        <c:auto val="1"/>
        <c:lblAlgn val="ctr"/>
        <c:lblOffset val="100"/>
        <c:noMultiLvlLbl val="0"/>
      </c:catAx>
      <c:valAx>
        <c:axId val="167118720"/>
        <c:scaling>
          <c:orientation val="minMax"/>
        </c:scaling>
        <c:delete val="0"/>
        <c:axPos val="l"/>
        <c:majorGridlines/>
        <c:numFmt formatCode="General" sourceLinked="1"/>
        <c:majorTickMark val="out"/>
        <c:minorTickMark val="none"/>
        <c:tickLblPos val="nextTo"/>
        <c:crossAx val="16711718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32.799999999999997</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33.200000000000003</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36.799999999999997</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36.1</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36.9</c:v>
                </c:pt>
              </c:numCache>
            </c:numRef>
          </c:val>
        </c:ser>
        <c:dLbls>
          <c:showLegendKey val="0"/>
          <c:showVal val="0"/>
          <c:showCatName val="0"/>
          <c:showSerName val="0"/>
          <c:showPercent val="0"/>
          <c:showBubbleSize val="0"/>
        </c:dLbls>
        <c:gapWidth val="150"/>
        <c:axId val="166093568"/>
        <c:axId val="166095104"/>
      </c:barChart>
      <c:catAx>
        <c:axId val="166093568"/>
        <c:scaling>
          <c:orientation val="minMax"/>
        </c:scaling>
        <c:delete val="0"/>
        <c:axPos val="b"/>
        <c:majorTickMark val="out"/>
        <c:minorTickMark val="none"/>
        <c:tickLblPos val="nextTo"/>
        <c:crossAx val="166095104"/>
        <c:crosses val="autoZero"/>
        <c:auto val="1"/>
        <c:lblAlgn val="ctr"/>
        <c:lblOffset val="100"/>
        <c:noMultiLvlLbl val="0"/>
      </c:catAx>
      <c:valAx>
        <c:axId val="166095104"/>
        <c:scaling>
          <c:orientation val="minMax"/>
        </c:scaling>
        <c:delete val="0"/>
        <c:axPos val="l"/>
        <c:majorGridlines/>
        <c:numFmt formatCode="General" sourceLinked="1"/>
        <c:majorTickMark val="out"/>
        <c:minorTickMark val="none"/>
        <c:tickLblPos val="nextTo"/>
        <c:crossAx val="16609356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высокий уровень</c:v>
                </c:pt>
                <c:pt idx="1">
                  <c:v>средний уровень</c:v>
                </c:pt>
                <c:pt idx="2">
                  <c:v>низкий уровень</c:v>
                </c:pt>
                <c:pt idx="3">
                  <c:v>НП</c:v>
                </c:pt>
              </c:strCache>
            </c:strRef>
          </c:cat>
          <c:val>
            <c:numRef>
              <c:f>Лист1!$B$2:$B$5</c:f>
              <c:numCache>
                <c:formatCode>General</c:formatCode>
                <c:ptCount val="4"/>
                <c:pt idx="0">
                  <c:v>8</c:v>
                </c:pt>
                <c:pt idx="1">
                  <c:v>7</c:v>
                </c:pt>
                <c:pt idx="2">
                  <c:v>11</c:v>
                </c:pt>
                <c:pt idx="3">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30-40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31.9</c:v>
                </c:pt>
              </c:numCache>
            </c:numRef>
          </c:val>
        </c:ser>
        <c:ser>
          <c:idx val="1"/>
          <c:order val="1"/>
          <c:tx>
            <c:strRef>
              <c:f>Лист1!$C$1</c:f>
              <c:strCache>
                <c:ptCount val="1"/>
                <c:pt idx="0">
                  <c:v>41-50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47</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41.2</c:v>
                </c:pt>
              </c:numCache>
            </c:numRef>
          </c:val>
        </c:ser>
        <c:ser>
          <c:idx val="3"/>
          <c:order val="3"/>
          <c:tx>
            <c:strRef>
              <c:f>Лист1!$E$1</c:f>
              <c:strCache>
                <c:ptCount val="1"/>
                <c:pt idx="0">
                  <c:v>свыше 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39.5</c:v>
                </c:pt>
              </c:numCache>
            </c:numRef>
          </c:val>
        </c:ser>
        <c:dLbls>
          <c:showLegendKey val="0"/>
          <c:showVal val="0"/>
          <c:showCatName val="0"/>
          <c:showSerName val="0"/>
          <c:showPercent val="0"/>
          <c:showBubbleSize val="0"/>
        </c:dLbls>
        <c:gapWidth val="150"/>
        <c:axId val="167225984"/>
        <c:axId val="167227776"/>
      </c:barChart>
      <c:catAx>
        <c:axId val="167225984"/>
        <c:scaling>
          <c:orientation val="minMax"/>
        </c:scaling>
        <c:delete val="0"/>
        <c:axPos val="b"/>
        <c:majorTickMark val="out"/>
        <c:minorTickMark val="none"/>
        <c:tickLblPos val="nextTo"/>
        <c:crossAx val="167227776"/>
        <c:crosses val="autoZero"/>
        <c:auto val="1"/>
        <c:lblAlgn val="ctr"/>
        <c:lblOffset val="100"/>
        <c:noMultiLvlLbl val="0"/>
      </c:catAx>
      <c:valAx>
        <c:axId val="167227776"/>
        <c:scaling>
          <c:orientation val="minMax"/>
        </c:scaling>
        <c:delete val="0"/>
        <c:axPos val="l"/>
        <c:majorGridlines/>
        <c:numFmt formatCode="General" sourceLinked="1"/>
        <c:majorTickMark val="out"/>
        <c:minorTickMark val="none"/>
        <c:tickLblPos val="nextTo"/>
        <c:crossAx val="16722598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0472172761871"/>
          <c:y val="6.2419549200663706E-2"/>
          <c:w val="0.86000359420512562"/>
          <c:h val="0.55297812163736859"/>
        </c:manualLayout>
      </c:layout>
      <c:lineChart>
        <c:grouping val="standard"/>
        <c:varyColors val="0"/>
        <c:ser>
          <c:idx val="0"/>
          <c:order val="0"/>
          <c:tx>
            <c:strRef>
              <c:f>Лист1!$B$1</c:f>
              <c:strCache>
                <c:ptCount val="1"/>
                <c:pt idx="0">
                  <c:v>Ряд 1</c:v>
                </c:pt>
              </c:strCache>
            </c:strRef>
          </c:tx>
          <c:dLbls>
            <c:txPr>
              <a:bodyPr/>
              <a:lstStyle/>
              <a:p>
                <a:pPr>
                  <a:defRPr sz="1200"/>
                </a:pPr>
                <a:endParaRPr lang="ru-RU"/>
              </a:p>
            </c:txPr>
            <c:dLblPos val="t"/>
            <c:showLegendKey val="0"/>
            <c:showVal val="1"/>
            <c:showCatName val="0"/>
            <c:showSerName val="0"/>
            <c:showPercent val="0"/>
            <c:showBubbleSize val="0"/>
            <c:showLeaderLines val="0"/>
          </c:dLbls>
          <c:cat>
            <c:strRef>
              <c:f>Лист1!$A$2:$A$11</c:f>
              <c:strCache>
                <c:ptCount val="10"/>
                <c:pt idx="0">
                  <c:v>Лицей №59</c:v>
                </c:pt>
                <c:pt idx="1">
                  <c:v>СОШ №13</c:v>
                </c:pt>
                <c:pt idx="2">
                  <c:v>СОШ №4</c:v>
                </c:pt>
                <c:pt idx="3">
                  <c:v>СОШ №7</c:v>
                </c:pt>
                <c:pt idx="4">
                  <c:v>СОШ №12</c:v>
                </c:pt>
                <c:pt idx="5">
                  <c:v>Лицей №95</c:v>
                </c:pt>
                <c:pt idx="6">
                  <c:v>Гимназия №15</c:v>
                </c:pt>
                <c:pt idx="7">
                  <c:v>Гимназия №1</c:v>
                </c:pt>
                <c:pt idx="8">
                  <c:v>Лицей №23</c:v>
                </c:pt>
                <c:pt idx="9">
                  <c:v>Гимназия №8</c:v>
                </c:pt>
              </c:strCache>
            </c:strRef>
          </c:cat>
          <c:val>
            <c:numRef>
              <c:f>Лист1!$B$2:$B$11</c:f>
              <c:numCache>
                <c:formatCode>General</c:formatCode>
                <c:ptCount val="10"/>
                <c:pt idx="0">
                  <c:v>83.3</c:v>
                </c:pt>
                <c:pt idx="1">
                  <c:v>72.7</c:v>
                </c:pt>
                <c:pt idx="2">
                  <c:v>66.7</c:v>
                </c:pt>
                <c:pt idx="3">
                  <c:v>66.7</c:v>
                </c:pt>
                <c:pt idx="4">
                  <c:v>66.7</c:v>
                </c:pt>
                <c:pt idx="5">
                  <c:v>62.5</c:v>
                </c:pt>
                <c:pt idx="6">
                  <c:v>58.8</c:v>
                </c:pt>
                <c:pt idx="7">
                  <c:v>58.3</c:v>
                </c:pt>
                <c:pt idx="8">
                  <c:v>54.5</c:v>
                </c:pt>
                <c:pt idx="9">
                  <c:v>52.9</c:v>
                </c:pt>
              </c:numCache>
            </c:numRef>
          </c:val>
          <c:smooth val="0"/>
        </c:ser>
        <c:dLbls>
          <c:dLblPos val="t"/>
          <c:showLegendKey val="0"/>
          <c:showVal val="1"/>
          <c:showCatName val="0"/>
          <c:showSerName val="0"/>
          <c:showPercent val="0"/>
          <c:showBubbleSize val="0"/>
        </c:dLbls>
        <c:marker val="1"/>
        <c:smooth val="0"/>
        <c:axId val="162666752"/>
        <c:axId val="163636352"/>
      </c:lineChart>
      <c:catAx>
        <c:axId val="162666752"/>
        <c:scaling>
          <c:orientation val="minMax"/>
        </c:scaling>
        <c:delete val="0"/>
        <c:axPos val="b"/>
        <c:majorTickMark val="out"/>
        <c:minorTickMark val="none"/>
        <c:tickLblPos val="nextTo"/>
        <c:txPr>
          <a:bodyPr/>
          <a:lstStyle/>
          <a:p>
            <a:pPr>
              <a:defRPr sz="1200"/>
            </a:pPr>
            <a:endParaRPr lang="ru-RU"/>
          </a:p>
        </c:txPr>
        <c:crossAx val="163636352"/>
        <c:crosses val="autoZero"/>
        <c:auto val="1"/>
        <c:lblAlgn val="ctr"/>
        <c:lblOffset val="100"/>
        <c:noMultiLvlLbl val="0"/>
      </c:catAx>
      <c:valAx>
        <c:axId val="163636352"/>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62666752"/>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25.2</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38.5</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44</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45.3</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41.3</c:v>
                </c:pt>
              </c:numCache>
            </c:numRef>
          </c:val>
        </c:ser>
        <c:dLbls>
          <c:showLegendKey val="0"/>
          <c:showVal val="0"/>
          <c:showCatName val="0"/>
          <c:showSerName val="0"/>
          <c:showPercent val="0"/>
          <c:showBubbleSize val="0"/>
        </c:dLbls>
        <c:gapWidth val="150"/>
        <c:axId val="166059008"/>
        <c:axId val="167158528"/>
      </c:barChart>
      <c:catAx>
        <c:axId val="166059008"/>
        <c:scaling>
          <c:orientation val="minMax"/>
        </c:scaling>
        <c:delete val="0"/>
        <c:axPos val="b"/>
        <c:majorTickMark val="out"/>
        <c:minorTickMark val="none"/>
        <c:tickLblPos val="nextTo"/>
        <c:crossAx val="167158528"/>
        <c:crosses val="autoZero"/>
        <c:auto val="1"/>
        <c:lblAlgn val="ctr"/>
        <c:lblOffset val="100"/>
        <c:noMultiLvlLbl val="0"/>
      </c:catAx>
      <c:valAx>
        <c:axId val="167158528"/>
        <c:scaling>
          <c:orientation val="minMax"/>
        </c:scaling>
        <c:delete val="0"/>
        <c:axPos val="l"/>
        <c:majorGridlines/>
        <c:numFmt formatCode="General" sourceLinked="1"/>
        <c:majorTickMark val="out"/>
        <c:minorTickMark val="none"/>
        <c:tickLblPos val="nextTo"/>
        <c:crossAx val="16605900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28.8</c:v>
                </c:pt>
                <c:pt idx="1">
                  <c:v>42.4</c:v>
                </c:pt>
                <c:pt idx="2">
                  <c:v>28.8</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7134082597899469"/>
          <c:y val="0.33024905806164212"/>
          <c:w val="0.31513333534911936"/>
          <c:h val="0.33950139110226746"/>
        </c:manualLayout>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30-40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16.3</c:v>
                </c:pt>
              </c:numCache>
            </c:numRef>
          </c:val>
        </c:ser>
        <c:ser>
          <c:idx val="1"/>
          <c:order val="1"/>
          <c:tx>
            <c:strRef>
              <c:f>Лист1!$C$1</c:f>
              <c:strCache>
                <c:ptCount val="1"/>
                <c:pt idx="0">
                  <c:v>41-50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16.899999999999999</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15.2</c:v>
                </c:pt>
              </c:numCache>
            </c:numRef>
          </c:val>
        </c:ser>
        <c:ser>
          <c:idx val="3"/>
          <c:order val="3"/>
          <c:tx>
            <c:strRef>
              <c:f>Лист1!$E$1</c:f>
              <c:strCache>
                <c:ptCount val="1"/>
                <c:pt idx="0">
                  <c:v>свыше 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14.3</c:v>
                </c:pt>
              </c:numCache>
            </c:numRef>
          </c:val>
        </c:ser>
        <c:dLbls>
          <c:showLegendKey val="0"/>
          <c:showVal val="0"/>
          <c:showCatName val="0"/>
          <c:showSerName val="0"/>
          <c:showPercent val="0"/>
          <c:showBubbleSize val="0"/>
        </c:dLbls>
        <c:gapWidth val="150"/>
        <c:axId val="166851328"/>
        <c:axId val="166852864"/>
      </c:barChart>
      <c:catAx>
        <c:axId val="166851328"/>
        <c:scaling>
          <c:orientation val="minMax"/>
        </c:scaling>
        <c:delete val="0"/>
        <c:axPos val="b"/>
        <c:majorTickMark val="out"/>
        <c:minorTickMark val="none"/>
        <c:tickLblPos val="nextTo"/>
        <c:crossAx val="166852864"/>
        <c:crosses val="autoZero"/>
        <c:auto val="1"/>
        <c:lblAlgn val="ctr"/>
        <c:lblOffset val="100"/>
        <c:noMultiLvlLbl val="0"/>
      </c:catAx>
      <c:valAx>
        <c:axId val="166852864"/>
        <c:scaling>
          <c:orientation val="minMax"/>
        </c:scaling>
        <c:delete val="0"/>
        <c:axPos val="l"/>
        <c:majorGridlines/>
        <c:numFmt formatCode="General" sourceLinked="1"/>
        <c:majorTickMark val="out"/>
        <c:minorTickMark val="none"/>
        <c:tickLblPos val="nextTo"/>
        <c:crossAx val="16685132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15.5</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11.5</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16.3</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16.3</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15.1</c:v>
                </c:pt>
              </c:numCache>
            </c:numRef>
          </c:val>
        </c:ser>
        <c:dLbls>
          <c:showLegendKey val="0"/>
          <c:showVal val="0"/>
          <c:showCatName val="0"/>
          <c:showSerName val="0"/>
          <c:showPercent val="0"/>
          <c:showBubbleSize val="0"/>
        </c:dLbls>
        <c:gapWidth val="150"/>
        <c:axId val="167302272"/>
        <c:axId val="167303808"/>
      </c:barChart>
      <c:catAx>
        <c:axId val="167302272"/>
        <c:scaling>
          <c:orientation val="minMax"/>
        </c:scaling>
        <c:delete val="0"/>
        <c:axPos val="b"/>
        <c:majorTickMark val="out"/>
        <c:minorTickMark val="none"/>
        <c:tickLblPos val="nextTo"/>
        <c:crossAx val="167303808"/>
        <c:crosses val="autoZero"/>
        <c:auto val="1"/>
        <c:lblAlgn val="ctr"/>
        <c:lblOffset val="100"/>
        <c:noMultiLvlLbl val="0"/>
      </c:catAx>
      <c:valAx>
        <c:axId val="167303808"/>
        <c:scaling>
          <c:orientation val="minMax"/>
        </c:scaling>
        <c:delete val="0"/>
        <c:axPos val="l"/>
        <c:majorGridlines/>
        <c:numFmt formatCode="General" sourceLinked="1"/>
        <c:majorTickMark val="out"/>
        <c:minorTickMark val="none"/>
        <c:tickLblPos val="nextTo"/>
        <c:crossAx val="16730227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147655719374827E-2"/>
          <c:y val="2.7114923134608174E-2"/>
          <c:w val="0.96085230517313736"/>
          <c:h val="0.80749090793337519"/>
        </c:manualLayout>
      </c:layout>
      <c:barChart>
        <c:barDir val="col"/>
        <c:grouping val="clustered"/>
        <c:varyColors val="0"/>
        <c:ser>
          <c:idx val="0"/>
          <c:order val="0"/>
          <c:tx>
            <c:strRef>
              <c:f>Лист1!$B$1</c:f>
              <c:strCache>
                <c:ptCount val="1"/>
                <c:pt idx="0">
                  <c:v>Учитель</c:v>
                </c:pt>
              </c:strCache>
            </c:strRef>
          </c:tx>
          <c:invertIfNegative val="0"/>
          <c:dLbls>
            <c:txPr>
              <a:bodyPr rot="5400000" vert="horz"/>
              <a:lstStyle/>
              <a:p>
                <a:pPr>
                  <a:defRPr sz="1600" b="1"/>
                </a:pPr>
                <a:endParaRPr lang="ru-RU"/>
              </a:p>
            </c:txPr>
            <c:dLblPos val="inEnd"/>
            <c:showLegendKey val="0"/>
            <c:showVal val="1"/>
            <c:showCatName val="0"/>
            <c:showSerName val="0"/>
            <c:showPercent val="0"/>
            <c:showBubbleSize val="0"/>
            <c:showLeaderLines val="0"/>
          </c:dLbls>
          <c:cat>
            <c:strRef>
              <c:f>Лист1!$A$2:$A$33</c:f>
              <c:strCache>
                <c:ptCount val="3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 (1)</c:v>
                </c:pt>
                <c:pt idx="13">
                  <c:v>Задание 13  (2)</c:v>
                </c:pt>
                <c:pt idx="14">
                  <c:v>Задание 14 (1)</c:v>
                </c:pt>
                <c:pt idx="15">
                  <c:v>Задание 14 (2)</c:v>
                </c:pt>
                <c:pt idx="16">
                  <c:v>Задание 15 (1)</c:v>
                </c:pt>
                <c:pt idx="17">
                  <c:v>Задание 15 (2)</c:v>
                </c:pt>
                <c:pt idx="18">
                  <c:v>Задание 16 (1)</c:v>
                </c:pt>
                <c:pt idx="19">
                  <c:v>Задание 16 (2)</c:v>
                </c:pt>
                <c:pt idx="20">
                  <c:v>Задание 16 (3)</c:v>
                </c:pt>
                <c:pt idx="21">
                  <c:v>Задание 17 (1)</c:v>
                </c:pt>
                <c:pt idx="22">
                  <c:v>Задание 17 (2)</c:v>
                </c:pt>
                <c:pt idx="23">
                  <c:v>Задание 17 (3)</c:v>
                </c:pt>
                <c:pt idx="24">
                  <c:v>Задание 18 (1)</c:v>
                </c:pt>
                <c:pt idx="25">
                  <c:v>Задание 18 (2)</c:v>
                </c:pt>
                <c:pt idx="26">
                  <c:v>Задание 18 (3)</c:v>
                </c:pt>
                <c:pt idx="27">
                  <c:v>Задание 18 (4)</c:v>
                </c:pt>
                <c:pt idx="28">
                  <c:v>Задание 19 (1)</c:v>
                </c:pt>
                <c:pt idx="29">
                  <c:v>Задание 19 (2)</c:v>
                </c:pt>
                <c:pt idx="30">
                  <c:v>Задание 19 (3)</c:v>
                </c:pt>
                <c:pt idx="31">
                  <c:v>Задание 19 (4)</c:v>
                </c:pt>
              </c:strCache>
            </c:strRef>
          </c:cat>
          <c:val>
            <c:numRef>
              <c:f>Лист1!$B$2:$B$33</c:f>
              <c:numCache>
                <c:formatCode>General</c:formatCode>
                <c:ptCount val="32"/>
                <c:pt idx="0">
                  <c:v>98.2</c:v>
                </c:pt>
                <c:pt idx="1">
                  <c:v>100</c:v>
                </c:pt>
                <c:pt idx="2">
                  <c:v>87.7</c:v>
                </c:pt>
                <c:pt idx="3">
                  <c:v>70.2</c:v>
                </c:pt>
                <c:pt idx="4">
                  <c:v>94.7</c:v>
                </c:pt>
                <c:pt idx="5">
                  <c:v>96.5</c:v>
                </c:pt>
                <c:pt idx="6">
                  <c:v>98.2</c:v>
                </c:pt>
                <c:pt idx="7">
                  <c:v>98.2</c:v>
                </c:pt>
                <c:pt idx="8">
                  <c:v>96.5</c:v>
                </c:pt>
                <c:pt idx="9">
                  <c:v>98.2</c:v>
                </c:pt>
                <c:pt idx="10">
                  <c:v>100</c:v>
                </c:pt>
                <c:pt idx="11">
                  <c:v>94.7</c:v>
                </c:pt>
                <c:pt idx="12">
                  <c:v>17.5</c:v>
                </c:pt>
                <c:pt idx="13">
                  <c:v>50.8</c:v>
                </c:pt>
                <c:pt idx="14">
                  <c:v>29.8</c:v>
                </c:pt>
                <c:pt idx="15">
                  <c:v>28.1</c:v>
                </c:pt>
                <c:pt idx="16">
                  <c:v>5.3</c:v>
                </c:pt>
                <c:pt idx="17">
                  <c:v>45.6</c:v>
                </c:pt>
                <c:pt idx="18">
                  <c:v>3.5</c:v>
                </c:pt>
                <c:pt idx="19">
                  <c:v>7.01</c:v>
                </c:pt>
                <c:pt idx="20">
                  <c:v>0</c:v>
                </c:pt>
                <c:pt idx="21">
                  <c:v>1.75</c:v>
                </c:pt>
                <c:pt idx="22">
                  <c:v>0</c:v>
                </c:pt>
                <c:pt idx="23">
                  <c:v>22.8</c:v>
                </c:pt>
                <c:pt idx="24">
                  <c:v>5.2</c:v>
                </c:pt>
                <c:pt idx="25">
                  <c:v>0</c:v>
                </c:pt>
                <c:pt idx="26">
                  <c:v>1.75</c:v>
                </c:pt>
                <c:pt idx="27">
                  <c:v>1.75</c:v>
                </c:pt>
                <c:pt idx="28">
                  <c:v>14</c:v>
                </c:pt>
                <c:pt idx="29">
                  <c:v>0</c:v>
                </c:pt>
                <c:pt idx="30">
                  <c:v>0</c:v>
                </c:pt>
                <c:pt idx="31">
                  <c:v>0</c:v>
                </c:pt>
              </c:numCache>
            </c:numRef>
          </c:val>
        </c:ser>
        <c:ser>
          <c:idx val="1"/>
          <c:order val="1"/>
          <c:tx>
            <c:strRef>
              <c:f>Лист1!$C$1</c:f>
              <c:strCache>
                <c:ptCount val="1"/>
                <c:pt idx="0">
                  <c:v>Учащиеся</c:v>
                </c:pt>
              </c:strCache>
            </c:strRef>
          </c:tx>
          <c:invertIfNegative val="0"/>
          <c:dLbls>
            <c:txPr>
              <a:bodyPr rot="5400000" vert="horz"/>
              <a:lstStyle/>
              <a:p>
                <a:pPr>
                  <a:defRPr sz="1600" b="1"/>
                </a:pPr>
                <a:endParaRPr lang="ru-RU"/>
              </a:p>
            </c:txPr>
            <c:dLblPos val="ctr"/>
            <c:showLegendKey val="0"/>
            <c:showVal val="1"/>
            <c:showCatName val="0"/>
            <c:showSerName val="0"/>
            <c:showPercent val="0"/>
            <c:showBubbleSize val="0"/>
            <c:showLeaderLines val="0"/>
          </c:dLbls>
          <c:cat>
            <c:strRef>
              <c:f>Лист1!$A$2:$A$33</c:f>
              <c:strCache>
                <c:ptCount val="3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 (1)</c:v>
                </c:pt>
                <c:pt idx="13">
                  <c:v>Задание 13  (2)</c:v>
                </c:pt>
                <c:pt idx="14">
                  <c:v>Задание 14 (1)</c:v>
                </c:pt>
                <c:pt idx="15">
                  <c:v>Задание 14 (2)</c:v>
                </c:pt>
                <c:pt idx="16">
                  <c:v>Задание 15 (1)</c:v>
                </c:pt>
                <c:pt idx="17">
                  <c:v>Задание 15 (2)</c:v>
                </c:pt>
                <c:pt idx="18">
                  <c:v>Задание 16 (1)</c:v>
                </c:pt>
                <c:pt idx="19">
                  <c:v>Задание 16 (2)</c:v>
                </c:pt>
                <c:pt idx="20">
                  <c:v>Задание 16 (3)</c:v>
                </c:pt>
                <c:pt idx="21">
                  <c:v>Задание 17 (1)</c:v>
                </c:pt>
                <c:pt idx="22">
                  <c:v>Задание 17 (2)</c:v>
                </c:pt>
                <c:pt idx="23">
                  <c:v>Задание 17 (3)</c:v>
                </c:pt>
                <c:pt idx="24">
                  <c:v>Задание 18 (1)</c:v>
                </c:pt>
                <c:pt idx="25">
                  <c:v>Задание 18 (2)</c:v>
                </c:pt>
                <c:pt idx="26">
                  <c:v>Задание 18 (3)</c:v>
                </c:pt>
                <c:pt idx="27">
                  <c:v>Задание 18 (4)</c:v>
                </c:pt>
                <c:pt idx="28">
                  <c:v>Задание 19 (1)</c:v>
                </c:pt>
                <c:pt idx="29">
                  <c:v>Задание 19 (2)</c:v>
                </c:pt>
                <c:pt idx="30">
                  <c:v>Задание 19 (3)</c:v>
                </c:pt>
                <c:pt idx="31">
                  <c:v>Задание 19 (4)</c:v>
                </c:pt>
              </c:strCache>
            </c:strRef>
          </c:cat>
          <c:val>
            <c:numRef>
              <c:f>Лист1!$C$2:$C$33</c:f>
              <c:numCache>
                <c:formatCode>General</c:formatCode>
                <c:ptCount val="32"/>
                <c:pt idx="0">
                  <c:v>91.2</c:v>
                </c:pt>
                <c:pt idx="1">
                  <c:v>83.6</c:v>
                </c:pt>
                <c:pt idx="2">
                  <c:v>71.3</c:v>
                </c:pt>
                <c:pt idx="3">
                  <c:v>20</c:v>
                </c:pt>
                <c:pt idx="4">
                  <c:v>57.2</c:v>
                </c:pt>
                <c:pt idx="5">
                  <c:v>61.2</c:v>
                </c:pt>
                <c:pt idx="6">
                  <c:v>61.8</c:v>
                </c:pt>
                <c:pt idx="7">
                  <c:v>42.1</c:v>
                </c:pt>
                <c:pt idx="8">
                  <c:v>57.6</c:v>
                </c:pt>
                <c:pt idx="9">
                  <c:v>48.8</c:v>
                </c:pt>
                <c:pt idx="10">
                  <c:v>45.2</c:v>
                </c:pt>
                <c:pt idx="11">
                  <c:v>32.6</c:v>
                </c:pt>
                <c:pt idx="12">
                  <c:v>11.1</c:v>
                </c:pt>
                <c:pt idx="13">
                  <c:v>16.899999999999999</c:v>
                </c:pt>
                <c:pt idx="14">
                  <c:v>6.2</c:v>
                </c:pt>
                <c:pt idx="15">
                  <c:v>2.6</c:v>
                </c:pt>
                <c:pt idx="16">
                  <c:v>3.1</c:v>
                </c:pt>
                <c:pt idx="17">
                  <c:v>7.3</c:v>
                </c:pt>
                <c:pt idx="18">
                  <c:v>0.3</c:v>
                </c:pt>
                <c:pt idx="19">
                  <c:v>0.9</c:v>
                </c:pt>
                <c:pt idx="20">
                  <c:v>0</c:v>
                </c:pt>
                <c:pt idx="21">
                  <c:v>1.4</c:v>
                </c:pt>
                <c:pt idx="22">
                  <c:v>1.1000000000000001</c:v>
                </c:pt>
                <c:pt idx="23">
                  <c:v>6.6</c:v>
                </c:pt>
                <c:pt idx="24">
                  <c:v>1.1000000000000001</c:v>
                </c:pt>
                <c:pt idx="25">
                  <c:v>0.6</c:v>
                </c:pt>
                <c:pt idx="26">
                  <c:v>0.1</c:v>
                </c:pt>
                <c:pt idx="27">
                  <c:v>0</c:v>
                </c:pt>
                <c:pt idx="28">
                  <c:v>4.5</c:v>
                </c:pt>
                <c:pt idx="29">
                  <c:v>1.2</c:v>
                </c:pt>
                <c:pt idx="30">
                  <c:v>0.3</c:v>
                </c:pt>
                <c:pt idx="31">
                  <c:v>0.5</c:v>
                </c:pt>
              </c:numCache>
            </c:numRef>
          </c:val>
        </c:ser>
        <c:dLbls>
          <c:showLegendKey val="0"/>
          <c:showVal val="0"/>
          <c:showCatName val="0"/>
          <c:showSerName val="0"/>
          <c:showPercent val="0"/>
          <c:showBubbleSize val="0"/>
        </c:dLbls>
        <c:gapWidth val="2"/>
        <c:overlap val="14"/>
        <c:axId val="166790272"/>
        <c:axId val="166791808"/>
      </c:barChart>
      <c:catAx>
        <c:axId val="166790272"/>
        <c:scaling>
          <c:orientation val="minMax"/>
        </c:scaling>
        <c:delete val="0"/>
        <c:axPos val="b"/>
        <c:majorTickMark val="out"/>
        <c:minorTickMark val="none"/>
        <c:tickLblPos val="low"/>
        <c:txPr>
          <a:bodyPr rot="-5400000" vert="horz"/>
          <a:lstStyle/>
          <a:p>
            <a:pPr>
              <a:defRPr/>
            </a:pPr>
            <a:endParaRPr lang="ru-RU"/>
          </a:p>
        </c:txPr>
        <c:crossAx val="166791808"/>
        <c:crosses val="autoZero"/>
        <c:auto val="0"/>
        <c:lblAlgn val="ctr"/>
        <c:lblOffset val="100"/>
        <c:noMultiLvlLbl val="0"/>
      </c:catAx>
      <c:valAx>
        <c:axId val="166791808"/>
        <c:scaling>
          <c:orientation val="minMax"/>
        </c:scaling>
        <c:delete val="0"/>
        <c:axPos val="l"/>
        <c:numFmt formatCode="General" sourceLinked="1"/>
        <c:majorTickMark val="out"/>
        <c:minorTickMark val="none"/>
        <c:tickLblPos val="nextTo"/>
        <c:crossAx val="166790272"/>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c:v>
                </c:pt>
              </c:strCache>
            </c:strRef>
          </c:tx>
          <c:dLbls>
            <c:txPr>
              <a:bodyPr/>
              <a:lstStyle/>
              <a:p>
                <a:pPr>
                  <a:defRPr sz="1200"/>
                </a:pPr>
                <a:endParaRPr lang="ru-RU"/>
              </a:p>
            </c:txPr>
            <c:dLblPos val="t"/>
            <c:showLegendKey val="0"/>
            <c:showVal val="1"/>
            <c:showCatName val="0"/>
            <c:showSerName val="0"/>
            <c:showPercent val="0"/>
            <c:showBubbleSize val="0"/>
            <c:showLeaderLines val="0"/>
          </c:dLbls>
          <c:cat>
            <c:strRef>
              <c:f>Лист1!$A$2:$A$10</c:f>
              <c:strCache>
                <c:ptCount val="9"/>
                <c:pt idx="0">
                  <c:v>СОШ №31</c:v>
                </c:pt>
                <c:pt idx="1">
                  <c:v>СОШ №11</c:v>
                </c:pt>
                <c:pt idx="2">
                  <c:v>СОШ №14</c:v>
                </c:pt>
                <c:pt idx="3">
                  <c:v>СОШ №78</c:v>
                </c:pt>
                <c:pt idx="4">
                  <c:v>СОШ №94</c:v>
                </c:pt>
                <c:pt idx="5">
                  <c:v>СОШ №38</c:v>
                </c:pt>
                <c:pt idx="6">
                  <c:v>СОШ №79</c:v>
                </c:pt>
                <c:pt idx="7">
                  <c:v>СОШ №75</c:v>
                </c:pt>
                <c:pt idx="8">
                  <c:v>СОШ №85</c:v>
                </c:pt>
              </c:strCache>
            </c:strRef>
          </c:cat>
          <c:val>
            <c:numRef>
              <c:f>Лист1!$B$2:$B$10</c:f>
              <c:numCache>
                <c:formatCode>General</c:formatCode>
                <c:ptCount val="9"/>
                <c:pt idx="0">
                  <c:v>80</c:v>
                </c:pt>
                <c:pt idx="1">
                  <c:v>71.400000000000006</c:v>
                </c:pt>
                <c:pt idx="2">
                  <c:v>71.400000000000006</c:v>
                </c:pt>
                <c:pt idx="3">
                  <c:v>66.7</c:v>
                </c:pt>
                <c:pt idx="4">
                  <c:v>66.7</c:v>
                </c:pt>
                <c:pt idx="5">
                  <c:v>62.5</c:v>
                </c:pt>
                <c:pt idx="6">
                  <c:v>55.6</c:v>
                </c:pt>
                <c:pt idx="7">
                  <c:v>54.5</c:v>
                </c:pt>
                <c:pt idx="8">
                  <c:v>50</c:v>
                </c:pt>
              </c:numCache>
            </c:numRef>
          </c:val>
          <c:smooth val="0"/>
        </c:ser>
        <c:dLbls>
          <c:dLblPos val="t"/>
          <c:showLegendKey val="0"/>
          <c:showVal val="1"/>
          <c:showCatName val="0"/>
          <c:showSerName val="0"/>
          <c:showPercent val="0"/>
          <c:showBubbleSize val="0"/>
        </c:dLbls>
        <c:marker val="1"/>
        <c:smooth val="0"/>
        <c:axId val="163057024"/>
        <c:axId val="163068160"/>
      </c:lineChart>
      <c:catAx>
        <c:axId val="163057024"/>
        <c:scaling>
          <c:orientation val="minMax"/>
        </c:scaling>
        <c:delete val="0"/>
        <c:axPos val="b"/>
        <c:majorTickMark val="out"/>
        <c:minorTickMark val="none"/>
        <c:tickLblPos val="nextTo"/>
        <c:txPr>
          <a:bodyPr/>
          <a:lstStyle/>
          <a:p>
            <a:pPr>
              <a:defRPr sz="1200"/>
            </a:pPr>
            <a:endParaRPr lang="ru-RU"/>
          </a:p>
        </c:txPr>
        <c:crossAx val="163068160"/>
        <c:crosses val="autoZero"/>
        <c:auto val="1"/>
        <c:lblAlgn val="ctr"/>
        <c:lblOffset val="100"/>
        <c:noMultiLvlLbl val="0"/>
      </c:catAx>
      <c:valAx>
        <c:axId val="163068160"/>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63057024"/>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r>
                      <a:rPr lang="ru-RU"/>
                      <a:t>Высокий уровень</a:t>
                    </a:r>
                  </a:p>
                  <a:p>
                    <a:r>
                      <a:rPr lang="ru-RU"/>
                      <a:t>37 чел.</a:t>
                    </a:r>
                  </a:p>
                </c:rich>
              </c:tx>
              <c:dLblPos val="ctr"/>
              <c:showLegendKey val="0"/>
              <c:showVal val="0"/>
              <c:showCatName val="0"/>
              <c:showSerName val="1"/>
              <c:showPercent val="0"/>
              <c:showBubbleSize val="0"/>
              <c:separator> </c:separator>
            </c:dLbl>
            <c:dLbl>
              <c:idx val="1"/>
              <c:tx>
                <c:rich>
                  <a:bodyPr/>
                  <a:lstStyle/>
                  <a:p>
                    <a:r>
                      <a:rPr lang="ru-RU"/>
                      <a:t>Средний уровень </a:t>
                    </a:r>
                  </a:p>
                  <a:p>
                    <a:r>
                      <a:rPr lang="ru-RU"/>
                      <a:t>10</a:t>
                    </a:r>
                    <a:r>
                      <a:rPr lang="ru-RU" baseline="0"/>
                      <a:t> чел.</a:t>
                    </a:r>
                    <a:endParaRPr lang="ru-RU"/>
                  </a:p>
                </c:rich>
              </c:tx>
              <c:dLblPos val="ctr"/>
              <c:showLegendKey val="0"/>
              <c:showVal val="0"/>
              <c:showCatName val="0"/>
              <c:showSerName val="1"/>
              <c:showPercent val="0"/>
              <c:showBubbleSize val="0"/>
              <c:separator> </c:separator>
            </c:dLbl>
            <c:dLbl>
              <c:idx val="2"/>
              <c:layout>
                <c:manualLayout>
                  <c:x val="0.11980187372411782"/>
                  <c:y val="0.12857955255593051"/>
                </c:manualLayout>
              </c:layout>
              <c:tx>
                <c:rich>
                  <a:bodyPr/>
                  <a:lstStyle/>
                  <a:p>
                    <a:r>
                      <a:rPr lang="ru-RU"/>
                      <a:t>Низкий уровень</a:t>
                    </a:r>
                  </a:p>
                  <a:p>
                    <a:r>
                      <a:rPr lang="ru-RU"/>
                      <a:t> 5 чел.</a:t>
                    </a:r>
                  </a:p>
                </c:rich>
              </c:tx>
              <c:dLblPos val="bestFit"/>
              <c:showLegendKey val="0"/>
              <c:showVal val="0"/>
              <c:showCatName val="0"/>
              <c:showSerName val="1"/>
              <c:showPercent val="0"/>
              <c:showBubbleSize val="0"/>
              <c:separator> </c:separator>
            </c:dLbl>
            <c:dLblPos val="ctr"/>
            <c:showLegendKey val="0"/>
            <c:showVal val="0"/>
            <c:showCatName val="0"/>
            <c:showSerName val="1"/>
            <c:showPercent val="0"/>
            <c:showBubbleSize val="0"/>
            <c:separator> </c:separator>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37</c:v>
                </c:pt>
                <c:pt idx="1">
                  <c:v>10</c:v>
                </c:pt>
                <c:pt idx="2">
                  <c:v>5</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высокие результаты</c:v>
                </c:pt>
              </c:strCache>
            </c:strRef>
          </c:tx>
          <c:invertIfNegative val="0"/>
          <c:dLbls>
            <c:delete val="1"/>
          </c:dLbls>
          <c:cat>
            <c:strRef>
              <c:f>Лист1!$A$2:$A$4</c:f>
              <c:strCache>
                <c:ptCount val="3"/>
                <c:pt idx="0">
                  <c:v>высшая категория</c:v>
                </c:pt>
                <c:pt idx="1">
                  <c:v>первая категория</c:v>
                </c:pt>
                <c:pt idx="2">
                  <c:v>соответствие должности</c:v>
                </c:pt>
              </c:strCache>
            </c:strRef>
          </c:cat>
          <c:val>
            <c:numRef>
              <c:f>Лист1!$B$2:$B$4</c:f>
              <c:numCache>
                <c:formatCode>General</c:formatCode>
                <c:ptCount val="3"/>
                <c:pt idx="0">
                  <c:v>7</c:v>
                </c:pt>
                <c:pt idx="1">
                  <c:v>15</c:v>
                </c:pt>
                <c:pt idx="2">
                  <c:v>15</c:v>
                </c:pt>
              </c:numCache>
            </c:numRef>
          </c:val>
        </c:ser>
        <c:ser>
          <c:idx val="1"/>
          <c:order val="1"/>
          <c:tx>
            <c:strRef>
              <c:f>Лист1!$C$1</c:f>
              <c:strCache>
                <c:ptCount val="1"/>
                <c:pt idx="0">
                  <c:v>средние результаты</c:v>
                </c:pt>
              </c:strCache>
            </c:strRef>
          </c:tx>
          <c:invertIfNegative val="0"/>
          <c:dLbls>
            <c:delete val="1"/>
          </c:dLbls>
          <c:cat>
            <c:strRef>
              <c:f>Лист1!$A$2:$A$4</c:f>
              <c:strCache>
                <c:ptCount val="3"/>
                <c:pt idx="0">
                  <c:v>высшая категория</c:v>
                </c:pt>
                <c:pt idx="1">
                  <c:v>первая категория</c:v>
                </c:pt>
                <c:pt idx="2">
                  <c:v>соответствие должности</c:v>
                </c:pt>
              </c:strCache>
            </c:strRef>
          </c:cat>
          <c:val>
            <c:numRef>
              <c:f>Лист1!$C$2:$C$4</c:f>
              <c:numCache>
                <c:formatCode>General</c:formatCode>
                <c:ptCount val="3"/>
                <c:pt idx="0">
                  <c:v>0</c:v>
                </c:pt>
                <c:pt idx="1">
                  <c:v>4</c:v>
                </c:pt>
                <c:pt idx="2">
                  <c:v>6</c:v>
                </c:pt>
              </c:numCache>
            </c:numRef>
          </c:val>
        </c:ser>
        <c:ser>
          <c:idx val="2"/>
          <c:order val="2"/>
          <c:tx>
            <c:strRef>
              <c:f>Лист1!$D$1</c:f>
              <c:strCache>
                <c:ptCount val="1"/>
                <c:pt idx="0">
                  <c:v>низкие результаты</c:v>
                </c:pt>
              </c:strCache>
            </c:strRef>
          </c:tx>
          <c:invertIfNegative val="0"/>
          <c:dLbls>
            <c:delete val="1"/>
          </c:dLbls>
          <c:cat>
            <c:strRef>
              <c:f>Лист1!$A$2:$A$4</c:f>
              <c:strCache>
                <c:ptCount val="3"/>
                <c:pt idx="0">
                  <c:v>высшая категория</c:v>
                </c:pt>
                <c:pt idx="1">
                  <c:v>первая категория</c:v>
                </c:pt>
                <c:pt idx="2">
                  <c:v>соответствие должности</c:v>
                </c:pt>
              </c:strCache>
            </c:strRef>
          </c:cat>
          <c:val>
            <c:numRef>
              <c:f>Лист1!$D$2:$D$4</c:f>
              <c:numCache>
                <c:formatCode>General</c:formatCode>
                <c:ptCount val="3"/>
                <c:pt idx="0">
                  <c:v>0</c:v>
                </c:pt>
                <c:pt idx="1">
                  <c:v>1</c:v>
                </c:pt>
                <c:pt idx="2">
                  <c:v>4</c:v>
                </c:pt>
              </c:numCache>
            </c:numRef>
          </c:val>
        </c:ser>
        <c:dLbls>
          <c:showLegendKey val="0"/>
          <c:showVal val="1"/>
          <c:showCatName val="0"/>
          <c:showSerName val="0"/>
          <c:showPercent val="0"/>
          <c:showBubbleSize val="0"/>
        </c:dLbls>
        <c:gapWidth val="150"/>
        <c:axId val="163309056"/>
        <c:axId val="163310592"/>
      </c:barChart>
      <c:catAx>
        <c:axId val="163309056"/>
        <c:scaling>
          <c:orientation val="minMax"/>
        </c:scaling>
        <c:delete val="0"/>
        <c:axPos val="b"/>
        <c:majorTickMark val="out"/>
        <c:minorTickMark val="none"/>
        <c:tickLblPos val="nextTo"/>
        <c:crossAx val="163310592"/>
        <c:crosses val="autoZero"/>
        <c:auto val="1"/>
        <c:lblAlgn val="ctr"/>
        <c:lblOffset val="100"/>
        <c:noMultiLvlLbl val="0"/>
      </c:catAx>
      <c:valAx>
        <c:axId val="163310592"/>
        <c:scaling>
          <c:orientation val="minMax"/>
        </c:scaling>
        <c:delete val="0"/>
        <c:axPos val="l"/>
        <c:majorGridlines/>
        <c:numFmt formatCode="General" sourceLinked="1"/>
        <c:majorTickMark val="out"/>
        <c:minorTickMark val="none"/>
        <c:tickLblPos val="nextTo"/>
        <c:crossAx val="163309056"/>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2"/>
              <c:numFmt formatCode="General" sourceLinked="0"/>
              <c:spPr/>
              <c:txPr>
                <a:bodyPr/>
                <a:lstStyle/>
                <a:p>
                  <a:pPr>
                    <a:defRPr/>
                  </a:pPr>
                  <a:endParaRPr lang="ru-RU"/>
                </a:p>
              </c:txPr>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высокий результат</c:v>
                </c:pt>
                <c:pt idx="1">
                  <c:v>низкий результат</c:v>
                </c:pt>
                <c:pt idx="2">
                  <c:v>средний</c:v>
                </c:pt>
                <c:pt idx="3">
                  <c:v>нп</c:v>
                </c:pt>
              </c:strCache>
            </c:strRef>
          </c:cat>
          <c:val>
            <c:numRef>
              <c:f>Лист1!$B$2:$B$5</c:f>
              <c:numCache>
                <c:formatCode>General</c:formatCode>
                <c:ptCount val="4"/>
                <c:pt idx="0">
                  <c:v>7</c:v>
                </c:pt>
                <c:pt idx="1">
                  <c:v>9</c:v>
                </c:pt>
                <c:pt idx="2">
                  <c:v>14</c:v>
                </c:pt>
                <c:pt idx="3">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3.2152855893013373E-2"/>
          <c:w val="0.57542742053076701"/>
          <c:h val="0.80848399311596253"/>
        </c:manualLayout>
      </c:layout>
      <c:barChart>
        <c:barDir val="col"/>
        <c:grouping val="clustered"/>
        <c:varyColors val="0"/>
        <c:ser>
          <c:idx val="0"/>
          <c:order val="0"/>
          <c:tx>
            <c:strRef>
              <c:f>Лист1!$B$1</c:f>
              <c:strCache>
                <c:ptCount val="1"/>
                <c:pt idx="0">
                  <c:v>высокие результаты</c:v>
                </c:pt>
              </c:strCache>
            </c:strRef>
          </c:tx>
          <c:invertIfNegative val="0"/>
          <c:dLbls>
            <c:dLblPos val="inEnd"/>
            <c:showLegendKey val="0"/>
            <c:showVal val="1"/>
            <c:showCatName val="0"/>
            <c:showSerName val="0"/>
            <c:showPercent val="0"/>
            <c:showBubbleSize val="0"/>
            <c:showLeaderLines val="0"/>
          </c:dLbls>
          <c:cat>
            <c:strRef>
              <c:f>Лист1!$A$2:$A$4</c:f>
              <c:strCache>
                <c:ptCount val="3"/>
                <c:pt idx="0">
                  <c:v>высшая категория</c:v>
                </c:pt>
                <c:pt idx="1">
                  <c:v>первая категория</c:v>
                </c:pt>
                <c:pt idx="2">
                  <c:v>соответствует должности</c:v>
                </c:pt>
              </c:strCache>
            </c:strRef>
          </c:cat>
          <c:val>
            <c:numRef>
              <c:f>Лист1!$B$2:$B$4</c:f>
              <c:numCache>
                <c:formatCode>General</c:formatCode>
                <c:ptCount val="3"/>
                <c:pt idx="0">
                  <c:v>1</c:v>
                </c:pt>
                <c:pt idx="1">
                  <c:v>4</c:v>
                </c:pt>
                <c:pt idx="2">
                  <c:v>2</c:v>
                </c:pt>
              </c:numCache>
            </c:numRef>
          </c:val>
        </c:ser>
        <c:ser>
          <c:idx val="1"/>
          <c:order val="1"/>
          <c:tx>
            <c:strRef>
              <c:f>Лист1!$C$1</c:f>
              <c:strCache>
                <c:ptCount val="1"/>
                <c:pt idx="0">
                  <c:v>средние результаты</c:v>
                </c:pt>
              </c:strCache>
            </c:strRef>
          </c:tx>
          <c:invertIfNegative val="0"/>
          <c:dLbls>
            <c:dLbl>
              <c:idx val="3"/>
              <c:layout>
                <c:manualLayout>
                  <c:x val="-3.4722222222222224E-2"/>
                  <c:y val="-3.1882797982686374E-2"/>
                </c:manualLayout>
              </c:layout>
              <c:dLblPos val="ctr"/>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Лист1!$A$2:$A$4</c:f>
              <c:strCache>
                <c:ptCount val="3"/>
                <c:pt idx="0">
                  <c:v>высшая категория</c:v>
                </c:pt>
                <c:pt idx="1">
                  <c:v>первая категория</c:v>
                </c:pt>
                <c:pt idx="2">
                  <c:v>соответствует должности</c:v>
                </c:pt>
              </c:strCache>
            </c:strRef>
          </c:cat>
          <c:val>
            <c:numRef>
              <c:f>Лист1!$C$2:$C$4</c:f>
              <c:numCache>
                <c:formatCode>General</c:formatCode>
                <c:ptCount val="3"/>
                <c:pt idx="0">
                  <c:v>2</c:v>
                </c:pt>
                <c:pt idx="1">
                  <c:v>7</c:v>
                </c:pt>
                <c:pt idx="2">
                  <c:v>5</c:v>
                </c:pt>
              </c:numCache>
            </c:numRef>
          </c:val>
        </c:ser>
        <c:ser>
          <c:idx val="2"/>
          <c:order val="2"/>
          <c:tx>
            <c:strRef>
              <c:f>Лист1!$D$1</c:f>
              <c:strCache>
                <c:ptCount val="1"/>
                <c:pt idx="0">
                  <c:v>низкие результаты</c:v>
                </c:pt>
              </c:strCache>
            </c:strRef>
          </c:tx>
          <c:invertIfNegative val="0"/>
          <c:dLbls>
            <c:dLbl>
              <c:idx val="0"/>
              <c:layout>
                <c:manualLayout>
                  <c:x val="0"/>
                  <c:y val="-4.3563147385946098E-2"/>
                </c:manualLayout>
              </c:layout>
              <c:showLegendKey val="0"/>
              <c:showVal val="1"/>
              <c:showCatName val="0"/>
              <c:showSerName val="0"/>
              <c:showPercent val="0"/>
              <c:showBubbleSize val="0"/>
            </c:dLbl>
            <c:dLbl>
              <c:idx val="1"/>
              <c:layout>
                <c:manualLayout>
                  <c:x val="-2.3148148148148147E-3"/>
                  <c:y val="-4.3563147385946098E-2"/>
                </c:manualLayout>
              </c:layout>
              <c:showLegendKey val="0"/>
              <c:showVal val="1"/>
              <c:showCatName val="0"/>
              <c:showSerName val="0"/>
              <c:showPercent val="0"/>
              <c:showBubbleSize val="0"/>
            </c:dLbl>
            <c:dLbl>
              <c:idx val="3"/>
              <c:layout>
                <c:manualLayout>
                  <c:x val="1.8518518518518517E-2"/>
                  <c:y val="-5.54440057639313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высшая категория</c:v>
                </c:pt>
                <c:pt idx="1">
                  <c:v>первая категория</c:v>
                </c:pt>
                <c:pt idx="2">
                  <c:v>соответствует должности</c:v>
                </c:pt>
              </c:strCache>
            </c:strRef>
          </c:cat>
          <c:val>
            <c:numRef>
              <c:f>Лист1!$D$2:$D$4</c:f>
              <c:numCache>
                <c:formatCode>General</c:formatCode>
                <c:ptCount val="3"/>
                <c:pt idx="0">
                  <c:v>0</c:v>
                </c:pt>
                <c:pt idx="1">
                  <c:v>2</c:v>
                </c:pt>
                <c:pt idx="2">
                  <c:v>7</c:v>
                </c:pt>
              </c:numCache>
            </c:numRef>
          </c:val>
        </c:ser>
        <c:ser>
          <c:idx val="3"/>
          <c:order val="3"/>
          <c:tx>
            <c:strRef>
              <c:f>Лист1!$E$1</c:f>
              <c:strCache>
                <c:ptCount val="1"/>
                <c:pt idx="0">
                  <c:v>не преодолен минимальный порог</c:v>
                </c:pt>
              </c:strCache>
            </c:strRef>
          </c:tx>
          <c:invertIfNegative val="0"/>
          <c:dLbls>
            <c:dLbl>
              <c:idx val="2"/>
              <c:layout>
                <c:manualLayout>
                  <c:x val="1.3888888888888888E-2"/>
                  <c:y val="-3.9602861259950987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высшая категория</c:v>
                </c:pt>
                <c:pt idx="1">
                  <c:v>первая категория</c:v>
                </c:pt>
                <c:pt idx="2">
                  <c:v>соответствует должности</c:v>
                </c:pt>
              </c:strCache>
            </c:strRef>
          </c:cat>
          <c:val>
            <c:numRef>
              <c:f>Лист1!$E$2:$E$4</c:f>
              <c:numCache>
                <c:formatCode>General</c:formatCode>
                <c:ptCount val="3"/>
                <c:pt idx="0">
                  <c:v>0</c:v>
                </c:pt>
                <c:pt idx="1">
                  <c:v>0</c:v>
                </c:pt>
                <c:pt idx="2">
                  <c:v>1</c:v>
                </c:pt>
              </c:numCache>
            </c:numRef>
          </c:val>
        </c:ser>
        <c:dLbls>
          <c:showLegendKey val="0"/>
          <c:showVal val="1"/>
          <c:showCatName val="0"/>
          <c:showSerName val="0"/>
          <c:showPercent val="0"/>
          <c:showBubbleSize val="0"/>
        </c:dLbls>
        <c:gapWidth val="150"/>
        <c:axId val="163519488"/>
        <c:axId val="163533568"/>
      </c:barChart>
      <c:catAx>
        <c:axId val="163519488"/>
        <c:scaling>
          <c:orientation val="minMax"/>
        </c:scaling>
        <c:delete val="0"/>
        <c:axPos val="b"/>
        <c:majorTickMark val="out"/>
        <c:minorTickMark val="none"/>
        <c:tickLblPos val="nextTo"/>
        <c:crossAx val="163533568"/>
        <c:crosses val="autoZero"/>
        <c:auto val="1"/>
        <c:lblAlgn val="ctr"/>
        <c:lblOffset val="100"/>
        <c:noMultiLvlLbl val="0"/>
      </c:catAx>
      <c:valAx>
        <c:axId val="163533568"/>
        <c:scaling>
          <c:orientation val="minMax"/>
        </c:scaling>
        <c:delete val="0"/>
        <c:axPos val="l"/>
        <c:majorGridlines/>
        <c:numFmt formatCode="General" sourceLinked="1"/>
        <c:majorTickMark val="out"/>
        <c:minorTickMark val="none"/>
        <c:tickLblPos val="nextTo"/>
        <c:crossAx val="1635194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Лист1!$A$2:$A$5</c:f>
              <c:strCache>
                <c:ptCount val="4"/>
                <c:pt idx="0">
                  <c:v>высокий уровень</c:v>
                </c:pt>
                <c:pt idx="1">
                  <c:v>низкий уровень</c:v>
                </c:pt>
                <c:pt idx="2">
                  <c:v>средний уровень</c:v>
                </c:pt>
                <c:pt idx="3">
                  <c:v>нп</c:v>
                </c:pt>
              </c:strCache>
            </c:strRef>
          </c:cat>
          <c:val>
            <c:numRef>
              <c:f>Лист1!$B$2:$B$5</c:f>
              <c:numCache>
                <c:formatCode>General</c:formatCode>
                <c:ptCount val="4"/>
                <c:pt idx="0">
                  <c:v>34</c:v>
                </c:pt>
                <c:pt idx="1">
                  <c:v>21</c:v>
                </c:pt>
                <c:pt idx="2">
                  <c:v>15</c:v>
                </c:pt>
                <c:pt idx="3">
                  <c:v>4</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0.81126</cdr:x>
      <cdr:y>0.1609</cdr:y>
    </cdr:from>
    <cdr:to>
      <cdr:x>0.96491</cdr:x>
      <cdr:y>0.21203</cdr:y>
    </cdr:to>
    <cdr:sp macro="" textlink="">
      <cdr:nvSpPr>
        <cdr:cNvPr id="2" name="Надпись 2"/>
        <cdr:cNvSpPr txBox="1">
          <a:spLocks xmlns:a="http://schemas.openxmlformats.org/drawingml/2006/main" noChangeArrowheads="1"/>
        </cdr:cNvSpPr>
      </cdr:nvSpPr>
      <cdr:spPr bwMode="auto">
        <a:xfrm xmlns:a="http://schemas.openxmlformats.org/drawingml/2006/main">
          <a:off x="7411451" y="858253"/>
          <a:ext cx="1403685" cy="272716"/>
        </a:xfrm>
        <a:prstGeom xmlns:a="http://schemas.openxmlformats.org/drawingml/2006/main" prst="rect">
          <a:avLst/>
        </a:prstGeom>
        <a:solidFill xmlns:a="http://schemas.openxmlformats.org/drawingml/2006/main">
          <a:srgbClr val="FF0000"/>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ru-RU" sz="1200" b="1">
              <a:latin typeface="+mn-lt"/>
              <a:cs typeface="Times New Roman" pitchFamily="18" charset="0"/>
            </a:rPr>
            <a:t>   учащиеся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7FCE-DFAA-4C6A-8B7B-7348E89F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11917</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СЦРО</dc:creator>
  <cp:lastModifiedBy>СЦРО</cp:lastModifiedBy>
  <cp:revision>3</cp:revision>
  <cp:lastPrinted>2018-06-04T08:21:00Z</cp:lastPrinted>
  <dcterms:created xsi:type="dcterms:W3CDTF">2018-06-13T06:39:00Z</dcterms:created>
  <dcterms:modified xsi:type="dcterms:W3CDTF">2018-06-13T06:40:00Z</dcterms:modified>
</cp:coreProperties>
</file>