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30" w:rsidRPr="00161030" w:rsidRDefault="00161030" w:rsidP="000B31D7">
      <w:pPr>
        <w:pStyle w:val="Standard"/>
        <w:shd w:val="clear" w:color="auto" w:fill="FFFFFF"/>
        <w:spacing w:after="0" w:line="240" w:lineRule="auto"/>
        <w:jc w:val="both"/>
        <w:rPr>
          <w:rFonts w:ascii="Times New Roman" w:eastAsia="Times New Roman" w:hAnsi="Times New Roman" w:cs="Times New Roman"/>
          <w:b/>
          <w:bCs/>
          <w:i/>
          <w:iCs/>
          <w:sz w:val="28"/>
          <w:szCs w:val="28"/>
          <w:lang w:eastAsia="ru-RU"/>
        </w:rPr>
      </w:pPr>
    </w:p>
    <w:p w:rsidR="00161030" w:rsidRDefault="00161030" w:rsidP="000B31D7">
      <w:pPr>
        <w:pStyle w:val="Standard"/>
        <w:shd w:val="clear" w:color="auto" w:fill="FFFFFF"/>
        <w:spacing w:after="0" w:line="240" w:lineRule="auto"/>
        <w:jc w:val="center"/>
        <w:rPr>
          <w:rFonts w:ascii="Times New Roman" w:eastAsia="Times New Roman" w:hAnsi="Times New Roman" w:cs="Times New Roman"/>
          <w:b/>
          <w:bCs/>
          <w:i/>
          <w:iCs/>
          <w:sz w:val="36"/>
          <w:szCs w:val="36"/>
          <w:lang w:eastAsia="ru-RU"/>
        </w:rPr>
      </w:pPr>
      <w:r w:rsidRPr="00E94590">
        <w:rPr>
          <w:rFonts w:ascii="Times New Roman" w:eastAsia="Times New Roman" w:hAnsi="Times New Roman" w:cs="Times New Roman"/>
          <w:b/>
          <w:bCs/>
          <w:i/>
          <w:iCs/>
          <w:sz w:val="36"/>
          <w:szCs w:val="36"/>
          <w:lang w:eastAsia="ru-RU"/>
        </w:rPr>
        <w:t>Самоанализ ООД</w:t>
      </w:r>
      <w:r w:rsidR="003A44E9" w:rsidRPr="00E94590">
        <w:rPr>
          <w:rFonts w:ascii="Times New Roman" w:eastAsia="Times New Roman" w:hAnsi="Times New Roman" w:cs="Times New Roman"/>
          <w:b/>
          <w:bCs/>
          <w:i/>
          <w:iCs/>
          <w:sz w:val="36"/>
          <w:szCs w:val="36"/>
          <w:lang w:eastAsia="ru-RU"/>
        </w:rPr>
        <w:t xml:space="preserve"> </w:t>
      </w:r>
      <w:r w:rsidR="00E94590" w:rsidRPr="00E94590">
        <w:rPr>
          <w:rFonts w:ascii="Times New Roman" w:eastAsia="Times New Roman" w:hAnsi="Times New Roman" w:cs="Times New Roman"/>
          <w:b/>
          <w:bCs/>
          <w:i/>
          <w:iCs/>
          <w:sz w:val="36"/>
          <w:szCs w:val="36"/>
          <w:lang w:eastAsia="ru-RU"/>
        </w:rPr>
        <w:t xml:space="preserve">молодого специалиста </w:t>
      </w:r>
      <w:r w:rsidR="003A44E9" w:rsidRPr="00E94590">
        <w:rPr>
          <w:rFonts w:ascii="Times New Roman" w:eastAsia="Times New Roman" w:hAnsi="Times New Roman" w:cs="Times New Roman"/>
          <w:b/>
          <w:bCs/>
          <w:i/>
          <w:iCs/>
          <w:sz w:val="36"/>
          <w:szCs w:val="36"/>
          <w:lang w:eastAsia="ru-RU"/>
        </w:rPr>
        <w:t>Тищенко В.П.</w:t>
      </w:r>
    </w:p>
    <w:p w:rsidR="00E94590" w:rsidRPr="00E94590" w:rsidRDefault="00E94590" w:rsidP="000B31D7">
      <w:pPr>
        <w:pStyle w:val="Standard"/>
        <w:shd w:val="clear" w:color="auto" w:fill="FFFFFF"/>
        <w:spacing w:after="0" w:line="240" w:lineRule="auto"/>
        <w:jc w:val="center"/>
        <w:rPr>
          <w:rFonts w:ascii="Times New Roman" w:eastAsia="Times New Roman" w:hAnsi="Times New Roman" w:cs="Times New Roman"/>
          <w:b/>
          <w:bCs/>
          <w:i/>
          <w:iCs/>
          <w:sz w:val="36"/>
          <w:szCs w:val="36"/>
          <w:lang w:eastAsia="ru-RU"/>
        </w:rPr>
      </w:pPr>
      <w:bookmarkStart w:id="0" w:name="_GoBack"/>
      <w:bookmarkEnd w:id="0"/>
    </w:p>
    <w:p w:rsidR="00161030" w:rsidRDefault="005125D9" w:rsidP="000B31D7">
      <w:pPr>
        <w:pStyle w:val="Standard"/>
        <w:shd w:val="clear" w:color="auto" w:fill="FFFFFF"/>
        <w:spacing w:after="1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ab/>
      </w:r>
      <w:r w:rsidR="00161030" w:rsidRPr="00161030">
        <w:rPr>
          <w:rFonts w:ascii="Times New Roman" w:eastAsia="Times New Roman" w:hAnsi="Times New Roman" w:cs="Times New Roman"/>
          <w:sz w:val="28"/>
          <w:szCs w:val="28"/>
          <w:lang w:eastAsia="ru-RU"/>
        </w:rPr>
        <w:t xml:space="preserve">Тема образовательной деятельности </w:t>
      </w:r>
      <w:r w:rsidR="00161030">
        <w:rPr>
          <w:rFonts w:ascii="Times New Roman" w:eastAsia="Times New Roman" w:hAnsi="Times New Roman" w:cs="Times New Roman"/>
          <w:b/>
          <w:bCs/>
          <w:sz w:val="28"/>
          <w:szCs w:val="28"/>
          <w:lang w:eastAsia="ru-RU"/>
        </w:rPr>
        <w:t>«</w:t>
      </w:r>
      <w:r w:rsidR="00161030" w:rsidRPr="00161030">
        <w:rPr>
          <w:rFonts w:ascii="Times New Roman" w:eastAsia="Times New Roman" w:hAnsi="Times New Roman" w:cs="Times New Roman"/>
          <w:b/>
          <w:bCs/>
          <w:sz w:val="28"/>
          <w:szCs w:val="28"/>
          <w:lang w:eastAsia="ru-RU"/>
        </w:rPr>
        <w:t>Математическое королевство</w:t>
      </w:r>
      <w:r w:rsidR="00161030">
        <w:rPr>
          <w:rFonts w:ascii="Times New Roman" w:eastAsia="Times New Roman" w:hAnsi="Times New Roman" w:cs="Times New Roman"/>
          <w:b/>
          <w:bCs/>
          <w:sz w:val="28"/>
          <w:szCs w:val="28"/>
          <w:lang w:eastAsia="ru-RU"/>
        </w:rPr>
        <w:t>»</w:t>
      </w:r>
    </w:p>
    <w:p w:rsidR="00E94590" w:rsidRPr="00161030" w:rsidRDefault="00E94590" w:rsidP="000B31D7">
      <w:pPr>
        <w:pStyle w:val="Standard"/>
        <w:shd w:val="clear" w:color="auto" w:fill="FFFFFF"/>
        <w:spacing w:after="12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Старшая группа</w:t>
      </w:r>
    </w:p>
    <w:p w:rsidR="00161030" w:rsidRPr="00161030" w:rsidRDefault="005125D9" w:rsidP="000B31D7">
      <w:pPr>
        <w:pStyle w:val="Standard"/>
        <w:shd w:val="clear" w:color="auto" w:fill="FFFFFF"/>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61030" w:rsidRPr="00161030">
        <w:rPr>
          <w:rFonts w:ascii="Times New Roman" w:eastAsia="Times New Roman" w:hAnsi="Times New Roman" w:cs="Times New Roman"/>
          <w:sz w:val="28"/>
          <w:szCs w:val="28"/>
          <w:lang w:eastAsia="ru-RU"/>
        </w:rPr>
        <w:t>Образовательная область (интеграция)</w:t>
      </w:r>
      <w:r w:rsidR="00161030">
        <w:rPr>
          <w:rFonts w:ascii="Times New Roman" w:eastAsia="Times New Roman" w:hAnsi="Times New Roman" w:cs="Times New Roman"/>
          <w:sz w:val="28"/>
          <w:szCs w:val="28"/>
          <w:lang w:eastAsia="ru-RU"/>
        </w:rPr>
        <w:t xml:space="preserve"> – познание </w:t>
      </w:r>
    </w:p>
    <w:p w:rsidR="00161030" w:rsidRPr="00161030" w:rsidRDefault="005125D9" w:rsidP="000B31D7">
      <w:pPr>
        <w:pStyle w:val="Standard"/>
        <w:shd w:val="clear" w:color="auto" w:fill="FFFFFF"/>
        <w:spacing w:after="12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161030" w:rsidRPr="00161030">
        <w:rPr>
          <w:rFonts w:ascii="Times New Roman" w:eastAsia="Times New Roman" w:hAnsi="Times New Roman" w:cs="Times New Roman"/>
          <w:sz w:val="28"/>
          <w:szCs w:val="28"/>
          <w:lang w:eastAsia="ru-RU"/>
        </w:rPr>
        <w:t xml:space="preserve">Длительность  </w:t>
      </w:r>
      <w:r w:rsidR="00161030">
        <w:rPr>
          <w:rFonts w:ascii="Times New Roman" w:eastAsia="Times New Roman" w:hAnsi="Times New Roman" w:cs="Times New Roman"/>
          <w:b/>
          <w:bCs/>
          <w:sz w:val="28"/>
          <w:szCs w:val="28"/>
          <w:lang w:eastAsia="ru-RU"/>
        </w:rPr>
        <w:t xml:space="preserve">- </w:t>
      </w:r>
      <w:r w:rsidR="00161030" w:rsidRPr="00161030">
        <w:rPr>
          <w:rFonts w:ascii="Times New Roman" w:eastAsia="Times New Roman" w:hAnsi="Times New Roman" w:cs="Times New Roman"/>
          <w:b/>
          <w:bCs/>
          <w:sz w:val="28"/>
          <w:szCs w:val="28"/>
          <w:lang w:eastAsia="ru-RU"/>
        </w:rPr>
        <w:t>25 минут</w:t>
      </w:r>
      <w:r w:rsidR="00161030">
        <w:rPr>
          <w:rFonts w:ascii="Times New Roman" w:eastAsia="Times New Roman" w:hAnsi="Times New Roman" w:cs="Times New Roman"/>
          <w:b/>
          <w:bCs/>
          <w:sz w:val="28"/>
          <w:szCs w:val="28"/>
          <w:lang w:eastAsia="ru-RU"/>
        </w:rPr>
        <w:t xml:space="preserve"> в </w:t>
      </w:r>
      <w:r w:rsidR="00161030" w:rsidRPr="00161030">
        <w:rPr>
          <w:rFonts w:ascii="Times New Roman" w:eastAsia="Times New Roman" w:hAnsi="Times New Roman" w:cs="Times New Roman"/>
          <w:sz w:val="28"/>
          <w:szCs w:val="28"/>
          <w:lang w:eastAsia="ru-RU"/>
        </w:rPr>
        <w:t>соответстви</w:t>
      </w:r>
      <w:r w:rsidR="00161030">
        <w:rPr>
          <w:rFonts w:ascii="Times New Roman" w:eastAsia="Times New Roman" w:hAnsi="Times New Roman" w:cs="Times New Roman"/>
          <w:sz w:val="28"/>
          <w:szCs w:val="28"/>
          <w:lang w:eastAsia="ru-RU"/>
        </w:rPr>
        <w:t>и с</w:t>
      </w:r>
      <w:r w:rsidR="00161030" w:rsidRPr="00161030">
        <w:rPr>
          <w:rFonts w:ascii="Times New Roman" w:eastAsia="Times New Roman" w:hAnsi="Times New Roman" w:cs="Times New Roman"/>
          <w:sz w:val="28"/>
          <w:szCs w:val="28"/>
          <w:lang w:eastAsia="ru-RU"/>
        </w:rPr>
        <w:t xml:space="preserve"> требованиям</w:t>
      </w:r>
      <w:r w:rsidR="00161030">
        <w:rPr>
          <w:rFonts w:ascii="Times New Roman" w:eastAsia="Times New Roman" w:hAnsi="Times New Roman" w:cs="Times New Roman"/>
          <w:sz w:val="28"/>
          <w:szCs w:val="28"/>
          <w:lang w:eastAsia="ru-RU"/>
        </w:rPr>
        <w:t>и</w:t>
      </w:r>
      <w:r w:rsidR="00161030" w:rsidRPr="00161030">
        <w:rPr>
          <w:rFonts w:ascii="Times New Roman" w:eastAsia="Times New Roman" w:hAnsi="Times New Roman" w:cs="Times New Roman"/>
          <w:sz w:val="28"/>
          <w:szCs w:val="28"/>
          <w:lang w:eastAsia="ru-RU"/>
        </w:rPr>
        <w:t xml:space="preserve"> </w:t>
      </w:r>
      <w:proofErr w:type="spellStart"/>
      <w:r w:rsidR="00161030" w:rsidRPr="00161030">
        <w:rPr>
          <w:rFonts w:ascii="Times New Roman" w:eastAsia="Times New Roman" w:hAnsi="Times New Roman" w:cs="Times New Roman"/>
          <w:sz w:val="28"/>
          <w:szCs w:val="28"/>
          <w:lang w:eastAsia="ru-RU"/>
        </w:rPr>
        <w:t>С</w:t>
      </w:r>
      <w:r w:rsidR="00161030">
        <w:rPr>
          <w:rFonts w:ascii="Times New Roman" w:eastAsia="Times New Roman" w:hAnsi="Times New Roman" w:cs="Times New Roman"/>
          <w:sz w:val="28"/>
          <w:szCs w:val="28"/>
          <w:lang w:eastAsia="ru-RU"/>
        </w:rPr>
        <w:t>ан</w:t>
      </w:r>
      <w:r w:rsidR="00161030" w:rsidRPr="00161030">
        <w:rPr>
          <w:rFonts w:ascii="Times New Roman" w:eastAsia="Times New Roman" w:hAnsi="Times New Roman" w:cs="Times New Roman"/>
          <w:sz w:val="28"/>
          <w:szCs w:val="28"/>
          <w:lang w:eastAsia="ru-RU"/>
        </w:rPr>
        <w:t>П</w:t>
      </w:r>
      <w:r w:rsidR="00161030">
        <w:rPr>
          <w:rFonts w:ascii="Times New Roman" w:eastAsia="Times New Roman" w:hAnsi="Times New Roman" w:cs="Times New Roman"/>
          <w:sz w:val="28"/>
          <w:szCs w:val="28"/>
          <w:lang w:eastAsia="ru-RU"/>
        </w:rPr>
        <w:t>ин</w:t>
      </w:r>
      <w:proofErr w:type="spellEnd"/>
      <w:r w:rsidR="00161030">
        <w:rPr>
          <w:rFonts w:ascii="Times New Roman" w:eastAsia="Times New Roman" w:hAnsi="Times New Roman" w:cs="Times New Roman"/>
          <w:sz w:val="28"/>
          <w:szCs w:val="28"/>
          <w:lang w:eastAsia="ru-RU"/>
        </w:rPr>
        <w:t xml:space="preserve"> </w:t>
      </w:r>
      <w:r w:rsidR="00161030" w:rsidRPr="00161030">
        <w:rPr>
          <w:rFonts w:ascii="Times New Roman" w:eastAsia="Times New Roman" w:hAnsi="Times New Roman" w:cs="Times New Roman"/>
          <w:sz w:val="28"/>
          <w:szCs w:val="28"/>
          <w:lang w:eastAsia="ru-RU"/>
        </w:rPr>
        <w:t xml:space="preserve">или </w:t>
      </w:r>
    </w:p>
    <w:p w:rsidR="00161030" w:rsidRPr="003A44E9" w:rsidRDefault="005125D9" w:rsidP="000B31D7">
      <w:pPr>
        <w:pStyle w:val="Standard"/>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161030" w:rsidRPr="00FA6121">
        <w:rPr>
          <w:rFonts w:ascii="Times New Roman" w:eastAsia="Times New Roman" w:hAnsi="Times New Roman" w:cs="Times New Roman"/>
          <w:sz w:val="28"/>
          <w:szCs w:val="28"/>
          <w:lang w:eastAsia="ru-RU"/>
        </w:rPr>
        <w:t xml:space="preserve">В ходе занятия предполагалось </w:t>
      </w:r>
      <w:r w:rsidR="00FA6121" w:rsidRPr="00FA6121">
        <w:rPr>
          <w:rFonts w:ascii="Times New Roman" w:eastAsia="Times New Roman" w:hAnsi="Times New Roman" w:cs="Times New Roman"/>
          <w:sz w:val="28"/>
          <w:szCs w:val="28"/>
          <w:lang w:eastAsia="ru-RU"/>
        </w:rPr>
        <w:t xml:space="preserve">достичь </w:t>
      </w:r>
      <w:r w:rsidR="00FA6121">
        <w:rPr>
          <w:rFonts w:ascii="Times New Roman" w:eastAsia="Times New Roman" w:hAnsi="Times New Roman" w:cs="Times New Roman"/>
          <w:sz w:val="28"/>
          <w:szCs w:val="28"/>
          <w:lang w:eastAsia="ru-RU"/>
        </w:rPr>
        <w:t>следующей цели</w:t>
      </w:r>
      <w:r w:rsidR="00161030" w:rsidRPr="00FA6121">
        <w:rPr>
          <w:rFonts w:ascii="Times New Roman" w:eastAsia="Times New Roman" w:hAnsi="Times New Roman" w:cs="Times New Roman"/>
          <w:sz w:val="28"/>
          <w:szCs w:val="28"/>
          <w:lang w:eastAsia="ru-RU"/>
        </w:rPr>
        <w:t>:</w:t>
      </w:r>
      <w:r w:rsidR="00161030" w:rsidRPr="00FA6121">
        <w:rPr>
          <w:rFonts w:ascii="Times New Roman" w:eastAsia="Times New Roman" w:hAnsi="Times New Roman" w:cs="Times New Roman"/>
          <w:b/>
          <w:bCs/>
          <w:sz w:val="28"/>
          <w:szCs w:val="28"/>
          <w:lang w:eastAsia="ru-RU"/>
        </w:rPr>
        <w:t xml:space="preserve"> способствовать созданию условий для формирования математических представлений у дошкольников.</w:t>
      </w:r>
    </w:p>
    <w:p w:rsidR="003A44E9" w:rsidRPr="00FA6121" w:rsidRDefault="003A44E9" w:rsidP="000B31D7">
      <w:pPr>
        <w:pStyle w:val="Standard"/>
        <w:shd w:val="clear" w:color="auto" w:fill="FFFFFF"/>
        <w:spacing w:after="0" w:line="240" w:lineRule="auto"/>
        <w:jc w:val="both"/>
        <w:rPr>
          <w:rFonts w:ascii="Times New Roman" w:hAnsi="Times New Roman" w:cs="Times New Roman"/>
          <w:sz w:val="28"/>
          <w:szCs w:val="28"/>
        </w:rPr>
      </w:pPr>
    </w:p>
    <w:p w:rsidR="00161030" w:rsidRPr="00161030" w:rsidRDefault="00161030" w:rsidP="000B31D7">
      <w:pPr>
        <w:pStyle w:val="Standard"/>
        <w:shd w:val="clear" w:color="auto" w:fill="FFFFFF"/>
        <w:spacing w:after="0" w:line="240" w:lineRule="auto"/>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sz w:val="28"/>
          <w:szCs w:val="28"/>
          <w:lang w:eastAsia="ru-RU"/>
        </w:rPr>
        <w:t xml:space="preserve">     </w:t>
      </w:r>
      <w:r w:rsidR="003A44E9">
        <w:rPr>
          <w:rFonts w:ascii="Times New Roman" w:eastAsia="Times New Roman" w:hAnsi="Times New Roman" w:cs="Times New Roman"/>
          <w:sz w:val="28"/>
          <w:szCs w:val="28"/>
          <w:lang w:eastAsia="ru-RU"/>
        </w:rPr>
        <w:tab/>
      </w:r>
      <w:r w:rsidR="00FA6121">
        <w:rPr>
          <w:rFonts w:ascii="Times New Roman" w:eastAsia="Times New Roman" w:hAnsi="Times New Roman" w:cs="Times New Roman"/>
          <w:sz w:val="28"/>
          <w:szCs w:val="28"/>
          <w:lang w:eastAsia="ru-RU"/>
        </w:rPr>
        <w:t xml:space="preserve">И </w:t>
      </w:r>
      <w:r w:rsidR="00C750B9">
        <w:rPr>
          <w:rFonts w:ascii="Times New Roman" w:eastAsia="Times New Roman" w:hAnsi="Times New Roman" w:cs="Times New Roman"/>
          <w:sz w:val="28"/>
          <w:szCs w:val="28"/>
          <w:lang w:eastAsia="ru-RU"/>
        </w:rPr>
        <w:t xml:space="preserve">решить </w:t>
      </w:r>
      <w:r w:rsidR="00FA6121">
        <w:rPr>
          <w:rFonts w:ascii="Times New Roman" w:eastAsia="Times New Roman" w:hAnsi="Times New Roman" w:cs="Times New Roman"/>
          <w:sz w:val="28"/>
          <w:szCs w:val="28"/>
          <w:lang w:eastAsia="ru-RU"/>
        </w:rPr>
        <w:t>следующи</w:t>
      </w:r>
      <w:r w:rsidR="00C750B9">
        <w:rPr>
          <w:rFonts w:ascii="Times New Roman" w:eastAsia="Times New Roman" w:hAnsi="Times New Roman" w:cs="Times New Roman"/>
          <w:sz w:val="28"/>
          <w:szCs w:val="28"/>
          <w:lang w:eastAsia="ru-RU"/>
        </w:rPr>
        <w:t>е</w:t>
      </w:r>
      <w:r w:rsidR="00FA6121">
        <w:rPr>
          <w:rFonts w:ascii="Times New Roman" w:eastAsia="Times New Roman" w:hAnsi="Times New Roman" w:cs="Times New Roman"/>
          <w:sz w:val="28"/>
          <w:szCs w:val="28"/>
          <w:lang w:eastAsia="ru-RU"/>
        </w:rPr>
        <w:t xml:space="preserve"> задач</w:t>
      </w:r>
      <w:r w:rsidR="00C750B9">
        <w:rPr>
          <w:rFonts w:ascii="Times New Roman" w:eastAsia="Times New Roman" w:hAnsi="Times New Roman" w:cs="Times New Roman"/>
          <w:sz w:val="28"/>
          <w:szCs w:val="28"/>
          <w:lang w:eastAsia="ru-RU"/>
        </w:rPr>
        <w:t>и</w:t>
      </w:r>
      <w:r w:rsidRPr="00161030">
        <w:rPr>
          <w:rFonts w:ascii="Times New Roman" w:eastAsia="Times New Roman" w:hAnsi="Times New Roman" w:cs="Times New Roman"/>
          <w:sz w:val="28"/>
          <w:szCs w:val="28"/>
          <w:lang w:eastAsia="ru-RU"/>
        </w:rPr>
        <w:t>:</w:t>
      </w:r>
    </w:p>
    <w:p w:rsidR="00161030" w:rsidRPr="00C750B9" w:rsidRDefault="00161030" w:rsidP="000B31D7">
      <w:pPr>
        <w:pStyle w:val="Standard"/>
        <w:numPr>
          <w:ilvl w:val="0"/>
          <w:numId w:val="5"/>
        </w:numPr>
        <w:shd w:val="clear" w:color="auto" w:fill="FFFFFF"/>
        <w:spacing w:after="0" w:line="240" w:lineRule="auto"/>
        <w:jc w:val="both"/>
        <w:rPr>
          <w:rFonts w:ascii="Times New Roman" w:eastAsia="Times New Roman" w:hAnsi="Times New Roman" w:cs="Times New Roman"/>
          <w:b/>
          <w:sz w:val="28"/>
          <w:szCs w:val="28"/>
          <w:lang w:eastAsia="ru-RU"/>
        </w:rPr>
      </w:pPr>
      <w:r w:rsidRPr="00C750B9">
        <w:rPr>
          <w:rFonts w:ascii="Times New Roman" w:eastAsia="Times New Roman" w:hAnsi="Times New Roman" w:cs="Times New Roman"/>
          <w:b/>
          <w:sz w:val="28"/>
          <w:szCs w:val="28"/>
          <w:lang w:eastAsia="ru-RU"/>
        </w:rPr>
        <w:t>Познавательное развитие:</w:t>
      </w:r>
    </w:p>
    <w:p w:rsidR="00161030" w:rsidRPr="00161030" w:rsidRDefault="00161030" w:rsidP="000B31D7">
      <w:pPr>
        <w:pStyle w:val="Standard"/>
        <w:shd w:val="clear" w:color="auto" w:fill="FFFFFF"/>
        <w:spacing w:after="0" w:line="240" w:lineRule="auto"/>
        <w:jc w:val="both"/>
        <w:rPr>
          <w:rFonts w:ascii="Times New Roman" w:hAnsi="Times New Roman" w:cs="Times New Roman"/>
          <w:bCs/>
          <w:sz w:val="28"/>
          <w:szCs w:val="28"/>
        </w:rPr>
      </w:pPr>
      <w:r w:rsidRPr="00161030">
        <w:rPr>
          <w:rFonts w:ascii="Times New Roman" w:eastAsia="Times New Roman" w:hAnsi="Times New Roman" w:cs="Times New Roman"/>
          <w:b/>
          <w:bCs/>
          <w:sz w:val="28"/>
          <w:szCs w:val="28"/>
          <w:lang w:eastAsia="ru-RU"/>
        </w:rPr>
        <w:t>-</w:t>
      </w:r>
      <w:r w:rsidRPr="00161030">
        <w:rPr>
          <w:rFonts w:ascii="Times New Roman" w:eastAsia="Times New Roman" w:hAnsi="Times New Roman" w:cs="Times New Roman"/>
          <w:bCs/>
          <w:sz w:val="28"/>
          <w:szCs w:val="28"/>
          <w:lang w:eastAsia="ru-RU"/>
        </w:rPr>
        <w:t>Упражнять в счёте в пределах 10 в прямом и обратном порядке;</w:t>
      </w:r>
    </w:p>
    <w:p w:rsidR="00161030" w:rsidRPr="00161030" w:rsidRDefault="00161030" w:rsidP="000B31D7">
      <w:pPr>
        <w:pStyle w:val="Standard"/>
        <w:spacing w:after="0" w:line="240" w:lineRule="auto"/>
        <w:jc w:val="both"/>
        <w:rPr>
          <w:rFonts w:ascii="Times New Roman" w:hAnsi="Times New Roman" w:cs="Times New Roman"/>
          <w:bCs/>
          <w:sz w:val="28"/>
          <w:szCs w:val="28"/>
        </w:rPr>
      </w:pPr>
      <w:r w:rsidRPr="00161030">
        <w:rPr>
          <w:rFonts w:ascii="Times New Roman" w:eastAsia="Times New Roman" w:hAnsi="Times New Roman" w:cs="Times New Roman"/>
          <w:bCs/>
          <w:sz w:val="28"/>
          <w:szCs w:val="28"/>
          <w:lang w:eastAsia="ru-RU"/>
        </w:rPr>
        <w:t>-</w:t>
      </w:r>
      <w:r w:rsidRPr="00161030">
        <w:rPr>
          <w:rFonts w:ascii="Times New Roman" w:hAnsi="Times New Roman" w:cs="Times New Roman"/>
          <w:bCs/>
          <w:sz w:val="28"/>
          <w:szCs w:val="28"/>
          <w:lang w:eastAsia="ru-RU"/>
        </w:rPr>
        <w:t xml:space="preserve"> Закрепить знания о составе чисел в пределах 10 из двух меньших чисел</w:t>
      </w:r>
      <w:r w:rsidRPr="00161030">
        <w:rPr>
          <w:rFonts w:ascii="Times New Roman" w:eastAsia="Times New Roman" w:hAnsi="Times New Roman" w:cs="Times New Roman"/>
          <w:bCs/>
          <w:sz w:val="28"/>
          <w:szCs w:val="28"/>
          <w:lang w:eastAsia="ru-RU"/>
        </w:rPr>
        <w:t>;</w:t>
      </w:r>
    </w:p>
    <w:p w:rsidR="00161030" w:rsidRPr="00161030" w:rsidRDefault="00161030" w:rsidP="000B31D7">
      <w:pPr>
        <w:pStyle w:val="Standard"/>
        <w:spacing w:after="0" w:line="240" w:lineRule="auto"/>
        <w:jc w:val="both"/>
        <w:rPr>
          <w:rFonts w:ascii="Times New Roman" w:hAnsi="Times New Roman" w:cs="Times New Roman"/>
          <w:bCs/>
          <w:sz w:val="28"/>
          <w:szCs w:val="28"/>
        </w:rPr>
      </w:pPr>
      <w:r w:rsidRPr="00161030">
        <w:rPr>
          <w:rFonts w:ascii="Times New Roman" w:eastAsia="Times New Roman" w:hAnsi="Times New Roman" w:cs="Times New Roman"/>
          <w:bCs/>
          <w:sz w:val="28"/>
          <w:szCs w:val="28"/>
          <w:lang w:eastAsia="ru-RU"/>
        </w:rPr>
        <w:t>-</w:t>
      </w:r>
      <w:r w:rsidRPr="00161030">
        <w:rPr>
          <w:rFonts w:ascii="Times New Roman" w:hAnsi="Times New Roman" w:cs="Times New Roman"/>
          <w:bCs/>
          <w:sz w:val="28"/>
          <w:szCs w:val="28"/>
          <w:lang w:eastAsia="ru-RU"/>
        </w:rPr>
        <w:t xml:space="preserve"> Закрепить знания о последовательности дней недели, времён года.</w:t>
      </w:r>
    </w:p>
    <w:p w:rsidR="00161030" w:rsidRPr="00161030" w:rsidRDefault="00161030" w:rsidP="000B31D7">
      <w:pPr>
        <w:pStyle w:val="Standard"/>
        <w:spacing w:after="0" w:line="240" w:lineRule="auto"/>
        <w:jc w:val="both"/>
        <w:rPr>
          <w:rFonts w:ascii="Times New Roman" w:hAnsi="Times New Roman" w:cs="Times New Roman"/>
          <w:bCs/>
          <w:sz w:val="28"/>
          <w:szCs w:val="28"/>
          <w:lang w:eastAsia="ru-RU"/>
        </w:rPr>
      </w:pPr>
      <w:r w:rsidRPr="00161030">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Pr="00161030">
        <w:rPr>
          <w:rFonts w:ascii="Times New Roman" w:hAnsi="Times New Roman" w:cs="Times New Roman"/>
          <w:bCs/>
          <w:sz w:val="28"/>
          <w:szCs w:val="28"/>
          <w:lang w:eastAsia="ru-RU"/>
        </w:rPr>
        <w:t xml:space="preserve">Закрепить умение сравнивать 2 рядом </w:t>
      </w:r>
      <w:proofErr w:type="gramStart"/>
      <w:r w:rsidRPr="00161030">
        <w:rPr>
          <w:rFonts w:ascii="Times New Roman" w:hAnsi="Times New Roman" w:cs="Times New Roman"/>
          <w:bCs/>
          <w:sz w:val="28"/>
          <w:szCs w:val="28"/>
          <w:lang w:eastAsia="ru-RU"/>
        </w:rPr>
        <w:t>стоящих</w:t>
      </w:r>
      <w:proofErr w:type="gramEnd"/>
      <w:r w:rsidRPr="00161030">
        <w:rPr>
          <w:rFonts w:ascii="Times New Roman" w:hAnsi="Times New Roman" w:cs="Times New Roman"/>
          <w:bCs/>
          <w:sz w:val="28"/>
          <w:szCs w:val="28"/>
          <w:lang w:eastAsia="ru-RU"/>
        </w:rPr>
        <w:t xml:space="preserve"> числа, используя знаки больше, меньше, равно.</w:t>
      </w:r>
    </w:p>
    <w:p w:rsidR="00161030" w:rsidRPr="00161030" w:rsidRDefault="00161030" w:rsidP="000B31D7">
      <w:pPr>
        <w:pStyle w:val="Standard"/>
        <w:spacing w:after="0" w:line="240" w:lineRule="auto"/>
        <w:jc w:val="both"/>
        <w:rPr>
          <w:rFonts w:ascii="Times New Roman" w:hAnsi="Times New Roman" w:cs="Times New Roman"/>
          <w:bCs/>
          <w:sz w:val="28"/>
          <w:szCs w:val="28"/>
          <w:lang w:eastAsia="ru-RU"/>
        </w:rPr>
      </w:pPr>
      <w:r w:rsidRPr="00161030">
        <w:rPr>
          <w:rFonts w:ascii="Times New Roman" w:hAnsi="Times New Roman" w:cs="Times New Roman"/>
          <w:bCs/>
          <w:sz w:val="28"/>
          <w:szCs w:val="28"/>
          <w:lang w:eastAsia="ru-RU"/>
        </w:rPr>
        <w:t xml:space="preserve">-Закрепить умение ориентироваться на плоскости и понимать пространственную терминологию (вверху-внизу, над-под, слева-справа, в центре, по краям, в середине, в углу, </w:t>
      </w:r>
      <w:proofErr w:type="gramStart"/>
      <w:r w:rsidRPr="00161030">
        <w:rPr>
          <w:rFonts w:ascii="Times New Roman" w:hAnsi="Times New Roman" w:cs="Times New Roman"/>
          <w:bCs/>
          <w:sz w:val="28"/>
          <w:szCs w:val="28"/>
          <w:lang w:eastAsia="ru-RU"/>
        </w:rPr>
        <w:t>между</w:t>
      </w:r>
      <w:proofErr w:type="gramEnd"/>
      <w:r w:rsidRPr="00161030">
        <w:rPr>
          <w:rFonts w:ascii="Times New Roman" w:hAnsi="Times New Roman" w:cs="Times New Roman"/>
          <w:bCs/>
          <w:sz w:val="28"/>
          <w:szCs w:val="28"/>
          <w:lang w:eastAsia="ru-RU"/>
        </w:rPr>
        <w:t>, рядом и т.д.).</w:t>
      </w:r>
    </w:p>
    <w:p w:rsidR="00161030" w:rsidRDefault="00161030" w:rsidP="000B31D7">
      <w:pPr>
        <w:pStyle w:val="Standard"/>
        <w:shd w:val="clear" w:color="auto" w:fill="FFFFFF"/>
        <w:spacing w:after="0" w:line="240" w:lineRule="auto"/>
        <w:jc w:val="both"/>
        <w:rPr>
          <w:rFonts w:ascii="Times New Roman" w:eastAsia="Times New Roman" w:hAnsi="Times New Roman" w:cs="Times New Roman"/>
          <w:bCs/>
          <w:sz w:val="28"/>
          <w:szCs w:val="28"/>
          <w:lang w:eastAsia="ru-RU"/>
        </w:rPr>
      </w:pPr>
      <w:r w:rsidRPr="00161030">
        <w:rPr>
          <w:rFonts w:ascii="Times New Roman" w:eastAsia="Times New Roman" w:hAnsi="Times New Roman" w:cs="Times New Roman"/>
          <w:bCs/>
          <w:sz w:val="28"/>
          <w:szCs w:val="28"/>
          <w:lang w:eastAsia="ru-RU"/>
        </w:rPr>
        <w:t>- Закрепить представления детей о геометрических фигурах: умения различать геометрические фигуры, умения сравнивать их по свойствам (по цвету, форме и величине)</w:t>
      </w:r>
      <w:r>
        <w:rPr>
          <w:rFonts w:ascii="Times New Roman" w:eastAsia="Times New Roman" w:hAnsi="Times New Roman" w:cs="Times New Roman"/>
          <w:bCs/>
          <w:sz w:val="28"/>
          <w:szCs w:val="28"/>
          <w:lang w:eastAsia="ru-RU"/>
        </w:rPr>
        <w:t>.</w:t>
      </w:r>
    </w:p>
    <w:p w:rsidR="003A44E9" w:rsidRPr="00161030" w:rsidRDefault="003A44E9" w:rsidP="000B31D7">
      <w:pPr>
        <w:pStyle w:val="Standard"/>
        <w:shd w:val="clear" w:color="auto" w:fill="FFFFFF"/>
        <w:spacing w:after="0" w:line="240" w:lineRule="auto"/>
        <w:jc w:val="both"/>
        <w:rPr>
          <w:rFonts w:ascii="Times New Roman" w:hAnsi="Times New Roman" w:cs="Times New Roman"/>
          <w:sz w:val="28"/>
          <w:szCs w:val="28"/>
        </w:rPr>
      </w:pPr>
    </w:p>
    <w:p w:rsidR="00161030" w:rsidRPr="00C750B9" w:rsidRDefault="00161030" w:rsidP="000B31D7">
      <w:pPr>
        <w:pStyle w:val="Standard"/>
        <w:numPr>
          <w:ilvl w:val="0"/>
          <w:numId w:val="5"/>
        </w:numPr>
        <w:shd w:val="clear" w:color="auto" w:fill="FFFFFF"/>
        <w:spacing w:after="0" w:line="240" w:lineRule="auto"/>
        <w:jc w:val="both"/>
        <w:rPr>
          <w:rFonts w:ascii="Times New Roman" w:eastAsia="Times New Roman" w:hAnsi="Times New Roman" w:cs="Times New Roman"/>
          <w:b/>
          <w:sz w:val="28"/>
          <w:szCs w:val="28"/>
          <w:lang w:eastAsia="ru-RU"/>
        </w:rPr>
      </w:pPr>
      <w:r w:rsidRPr="00C750B9">
        <w:rPr>
          <w:rFonts w:ascii="Times New Roman" w:eastAsia="Times New Roman" w:hAnsi="Times New Roman" w:cs="Times New Roman"/>
          <w:b/>
          <w:sz w:val="28"/>
          <w:szCs w:val="28"/>
          <w:lang w:eastAsia="ru-RU"/>
        </w:rPr>
        <w:t xml:space="preserve">Речевое развитие:  </w:t>
      </w:r>
    </w:p>
    <w:p w:rsidR="00161030" w:rsidRPr="00161030" w:rsidRDefault="00161030" w:rsidP="000B31D7">
      <w:pPr>
        <w:pStyle w:val="Standard"/>
        <w:shd w:val="clear" w:color="auto" w:fill="FFFFFF"/>
        <w:spacing w:after="0" w:line="240" w:lineRule="auto"/>
        <w:jc w:val="both"/>
        <w:rPr>
          <w:rFonts w:ascii="Times New Roman" w:hAnsi="Times New Roman" w:cs="Times New Roman"/>
          <w:bCs/>
          <w:sz w:val="28"/>
          <w:szCs w:val="28"/>
        </w:rPr>
      </w:pPr>
      <w:r w:rsidRPr="00161030">
        <w:rPr>
          <w:rFonts w:ascii="Times New Roman" w:eastAsia="Times New Roman" w:hAnsi="Times New Roman" w:cs="Times New Roman"/>
          <w:bCs/>
          <w:sz w:val="28"/>
          <w:szCs w:val="28"/>
          <w:lang w:eastAsia="ru-RU"/>
        </w:rPr>
        <w:t>- формировать умения высказывать и обосновывать свои суждения;</w:t>
      </w:r>
    </w:p>
    <w:p w:rsidR="00161030" w:rsidRDefault="00161030" w:rsidP="000B31D7">
      <w:pPr>
        <w:pStyle w:val="Standard"/>
        <w:shd w:val="clear" w:color="auto" w:fill="FFFFFF"/>
        <w:spacing w:after="0" w:line="240" w:lineRule="auto"/>
        <w:jc w:val="both"/>
        <w:rPr>
          <w:rFonts w:ascii="Times New Roman" w:eastAsia="Times New Roman" w:hAnsi="Times New Roman" w:cs="Times New Roman"/>
          <w:bCs/>
          <w:sz w:val="28"/>
          <w:szCs w:val="28"/>
          <w:lang w:eastAsia="ru-RU"/>
        </w:rPr>
      </w:pPr>
      <w:r w:rsidRPr="00161030">
        <w:rPr>
          <w:rFonts w:ascii="Times New Roman" w:eastAsia="Times New Roman" w:hAnsi="Times New Roman" w:cs="Times New Roman"/>
          <w:bCs/>
          <w:sz w:val="28"/>
          <w:szCs w:val="28"/>
          <w:lang w:eastAsia="ru-RU"/>
        </w:rPr>
        <w:t>- развивать фразовую речь при ответах на вопросы</w:t>
      </w:r>
      <w:r>
        <w:rPr>
          <w:rFonts w:ascii="Times New Roman" w:eastAsia="Times New Roman" w:hAnsi="Times New Roman" w:cs="Times New Roman"/>
          <w:bCs/>
          <w:sz w:val="28"/>
          <w:szCs w:val="28"/>
          <w:lang w:eastAsia="ru-RU"/>
        </w:rPr>
        <w:t>.</w:t>
      </w:r>
    </w:p>
    <w:p w:rsidR="003A44E9" w:rsidRPr="00161030" w:rsidRDefault="003A44E9" w:rsidP="000B31D7">
      <w:pPr>
        <w:pStyle w:val="Standard"/>
        <w:shd w:val="clear" w:color="auto" w:fill="FFFFFF"/>
        <w:spacing w:after="0" w:line="240" w:lineRule="auto"/>
        <w:jc w:val="both"/>
        <w:rPr>
          <w:rFonts w:ascii="Times New Roman" w:hAnsi="Times New Roman" w:cs="Times New Roman"/>
          <w:bCs/>
          <w:sz w:val="28"/>
          <w:szCs w:val="28"/>
        </w:rPr>
      </w:pPr>
    </w:p>
    <w:p w:rsidR="00161030" w:rsidRPr="00C750B9" w:rsidRDefault="00161030" w:rsidP="000B31D7">
      <w:pPr>
        <w:pStyle w:val="Standard"/>
        <w:numPr>
          <w:ilvl w:val="0"/>
          <w:numId w:val="6"/>
        </w:numPr>
        <w:shd w:val="clear" w:color="auto" w:fill="FFFFFF"/>
        <w:spacing w:after="0" w:line="240" w:lineRule="auto"/>
        <w:jc w:val="both"/>
        <w:rPr>
          <w:rFonts w:ascii="Times New Roman" w:eastAsia="Times New Roman" w:hAnsi="Times New Roman" w:cs="Times New Roman"/>
          <w:b/>
          <w:sz w:val="28"/>
          <w:szCs w:val="28"/>
          <w:lang w:eastAsia="ru-RU"/>
        </w:rPr>
      </w:pPr>
      <w:r w:rsidRPr="00C750B9">
        <w:rPr>
          <w:rFonts w:ascii="Times New Roman" w:eastAsia="Times New Roman" w:hAnsi="Times New Roman" w:cs="Times New Roman"/>
          <w:b/>
          <w:sz w:val="28"/>
          <w:szCs w:val="28"/>
          <w:lang w:eastAsia="ru-RU"/>
        </w:rPr>
        <w:t>Социально-коммуникативное развитие:</w:t>
      </w:r>
    </w:p>
    <w:p w:rsidR="00161030" w:rsidRPr="00161030" w:rsidRDefault="00161030" w:rsidP="000B31D7">
      <w:pPr>
        <w:pStyle w:val="Standard"/>
        <w:shd w:val="clear" w:color="auto" w:fill="FFFFFF"/>
        <w:spacing w:after="0" w:line="240" w:lineRule="auto"/>
        <w:jc w:val="both"/>
        <w:rPr>
          <w:rFonts w:ascii="Times New Roman" w:hAnsi="Times New Roman" w:cs="Times New Roman"/>
          <w:bCs/>
          <w:sz w:val="28"/>
          <w:szCs w:val="28"/>
        </w:rPr>
      </w:pPr>
      <w:r w:rsidRPr="00161030">
        <w:rPr>
          <w:rFonts w:ascii="Times New Roman" w:eastAsia="Times New Roman" w:hAnsi="Times New Roman" w:cs="Times New Roman"/>
          <w:bCs/>
          <w:sz w:val="28"/>
          <w:szCs w:val="28"/>
          <w:lang w:eastAsia="ru-RU"/>
        </w:rPr>
        <w:t xml:space="preserve"> -Создать условия для развития логического мышления, сообразительности, внимания.</w:t>
      </w:r>
    </w:p>
    <w:p w:rsidR="00161030" w:rsidRPr="00161030" w:rsidRDefault="00161030" w:rsidP="000B31D7">
      <w:pPr>
        <w:pStyle w:val="Standard"/>
        <w:spacing w:after="0" w:line="240" w:lineRule="auto"/>
        <w:jc w:val="both"/>
        <w:rPr>
          <w:rFonts w:ascii="Times New Roman" w:hAnsi="Times New Roman" w:cs="Times New Roman"/>
          <w:bCs/>
          <w:sz w:val="28"/>
          <w:szCs w:val="28"/>
          <w:lang w:eastAsia="ru-RU"/>
        </w:rPr>
      </w:pPr>
      <w:r w:rsidRPr="00161030">
        <w:rPr>
          <w:rFonts w:ascii="Times New Roman" w:hAnsi="Times New Roman" w:cs="Times New Roman"/>
          <w:bCs/>
          <w:sz w:val="28"/>
          <w:szCs w:val="28"/>
          <w:lang w:eastAsia="ru-RU"/>
        </w:rPr>
        <w:t>-Способствовать формированию мыслительных операций, развитию речи, умению аргументировать свои высказывания.</w:t>
      </w:r>
    </w:p>
    <w:p w:rsidR="00161030" w:rsidRPr="00161030" w:rsidRDefault="00161030" w:rsidP="000B31D7">
      <w:pPr>
        <w:pStyle w:val="Standard"/>
        <w:spacing w:after="0" w:line="240" w:lineRule="auto"/>
        <w:jc w:val="both"/>
        <w:rPr>
          <w:rFonts w:ascii="Times New Roman" w:hAnsi="Times New Roman" w:cs="Times New Roman"/>
          <w:bCs/>
          <w:sz w:val="28"/>
          <w:szCs w:val="28"/>
          <w:lang w:eastAsia="ru-RU"/>
        </w:rPr>
      </w:pPr>
      <w:r w:rsidRPr="00161030">
        <w:rPr>
          <w:rFonts w:ascii="Times New Roman" w:hAnsi="Times New Roman" w:cs="Times New Roman"/>
          <w:bCs/>
          <w:sz w:val="28"/>
          <w:szCs w:val="28"/>
          <w:lang w:eastAsia="ru-RU"/>
        </w:rPr>
        <w:t>-Воспитывать самостоятельность, умение понимать учебную задачу и выполнять её самостоятельно.</w:t>
      </w:r>
    </w:p>
    <w:p w:rsidR="00161030" w:rsidRDefault="00161030" w:rsidP="000B31D7">
      <w:pPr>
        <w:pStyle w:val="Standard"/>
        <w:spacing w:after="0" w:line="240" w:lineRule="auto"/>
        <w:jc w:val="both"/>
        <w:rPr>
          <w:rFonts w:ascii="Times New Roman" w:hAnsi="Times New Roman" w:cs="Times New Roman"/>
          <w:bCs/>
          <w:sz w:val="28"/>
          <w:szCs w:val="28"/>
          <w:lang w:eastAsia="ru-RU"/>
        </w:rPr>
      </w:pPr>
      <w:r w:rsidRPr="00161030">
        <w:rPr>
          <w:rFonts w:ascii="Times New Roman" w:hAnsi="Times New Roman" w:cs="Times New Roman"/>
          <w:bCs/>
          <w:sz w:val="28"/>
          <w:szCs w:val="28"/>
          <w:lang w:eastAsia="ru-RU"/>
        </w:rPr>
        <w:t>-Воспитывать интерес к математическим занятиям.</w:t>
      </w:r>
    </w:p>
    <w:p w:rsidR="003A44E9" w:rsidRPr="00161030" w:rsidRDefault="003A44E9" w:rsidP="000B31D7">
      <w:pPr>
        <w:pStyle w:val="Standard"/>
        <w:spacing w:after="0" w:line="240" w:lineRule="auto"/>
        <w:jc w:val="both"/>
        <w:rPr>
          <w:rFonts w:ascii="Times New Roman" w:hAnsi="Times New Roman" w:cs="Times New Roman"/>
          <w:bCs/>
          <w:sz w:val="28"/>
          <w:szCs w:val="28"/>
          <w:lang w:eastAsia="ru-RU"/>
        </w:rPr>
      </w:pPr>
    </w:p>
    <w:p w:rsidR="00161030" w:rsidRPr="00C750B9" w:rsidRDefault="00161030" w:rsidP="000B31D7">
      <w:pPr>
        <w:pStyle w:val="Standard"/>
        <w:numPr>
          <w:ilvl w:val="0"/>
          <w:numId w:val="6"/>
        </w:numPr>
        <w:shd w:val="clear" w:color="auto" w:fill="FFFFFF"/>
        <w:spacing w:after="0" w:line="240" w:lineRule="auto"/>
        <w:jc w:val="both"/>
        <w:rPr>
          <w:rFonts w:ascii="Times New Roman" w:eastAsia="Times New Roman" w:hAnsi="Times New Roman" w:cs="Times New Roman"/>
          <w:b/>
          <w:sz w:val="28"/>
          <w:szCs w:val="28"/>
          <w:lang w:eastAsia="ru-RU"/>
        </w:rPr>
      </w:pPr>
      <w:r w:rsidRPr="00C750B9">
        <w:rPr>
          <w:rFonts w:ascii="Times New Roman" w:eastAsia="Times New Roman" w:hAnsi="Times New Roman" w:cs="Times New Roman"/>
          <w:b/>
          <w:sz w:val="28"/>
          <w:szCs w:val="28"/>
          <w:lang w:eastAsia="ru-RU"/>
        </w:rPr>
        <w:t>Физическое развитие:</w:t>
      </w:r>
    </w:p>
    <w:p w:rsidR="00161030" w:rsidRDefault="00161030" w:rsidP="000B31D7">
      <w:pPr>
        <w:pStyle w:val="Standard"/>
        <w:shd w:val="clear" w:color="auto" w:fill="FFFFFF"/>
        <w:spacing w:after="0" w:line="240" w:lineRule="auto"/>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bCs/>
          <w:sz w:val="28"/>
          <w:szCs w:val="28"/>
          <w:lang w:eastAsia="ru-RU"/>
        </w:rPr>
        <w:t>- развивать внимание,  координацию движения</w:t>
      </w:r>
      <w:r w:rsidRPr="00161030">
        <w:rPr>
          <w:rFonts w:ascii="Times New Roman" w:eastAsia="Times New Roman" w:hAnsi="Times New Roman" w:cs="Times New Roman"/>
          <w:sz w:val="28"/>
          <w:szCs w:val="28"/>
          <w:lang w:eastAsia="ru-RU"/>
        </w:rPr>
        <w:t>.</w:t>
      </w:r>
    </w:p>
    <w:p w:rsidR="00161030" w:rsidRPr="00161030" w:rsidRDefault="00161030" w:rsidP="000B31D7">
      <w:pPr>
        <w:pStyle w:val="Standard"/>
        <w:shd w:val="clear" w:color="auto" w:fill="FFFFFF"/>
        <w:spacing w:after="0" w:line="240" w:lineRule="auto"/>
        <w:jc w:val="both"/>
        <w:rPr>
          <w:rFonts w:ascii="Times New Roman" w:hAnsi="Times New Roman" w:cs="Times New Roman"/>
          <w:sz w:val="28"/>
          <w:szCs w:val="28"/>
        </w:rPr>
      </w:pPr>
    </w:p>
    <w:p w:rsidR="00161030" w:rsidRPr="00161030" w:rsidRDefault="00161030" w:rsidP="000B31D7">
      <w:pPr>
        <w:pStyle w:val="Standard"/>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sz w:val="28"/>
          <w:szCs w:val="28"/>
          <w:lang w:eastAsia="ru-RU"/>
        </w:rPr>
        <w:t xml:space="preserve">Для успешного решения обозначенных задач </w:t>
      </w:r>
      <w:r w:rsidR="00C750B9">
        <w:rPr>
          <w:rFonts w:ascii="Times New Roman" w:eastAsia="Times New Roman" w:hAnsi="Times New Roman" w:cs="Times New Roman"/>
          <w:sz w:val="28"/>
          <w:szCs w:val="28"/>
          <w:lang w:eastAsia="ru-RU"/>
        </w:rPr>
        <w:t xml:space="preserve">провела </w:t>
      </w:r>
      <w:r w:rsidR="00C750B9" w:rsidRPr="003A44E9">
        <w:rPr>
          <w:rFonts w:ascii="Times New Roman" w:eastAsia="Times New Roman" w:hAnsi="Times New Roman" w:cs="Times New Roman"/>
          <w:b/>
          <w:sz w:val="28"/>
          <w:szCs w:val="28"/>
          <w:lang w:eastAsia="ru-RU"/>
        </w:rPr>
        <w:t>предварительную работу</w:t>
      </w:r>
      <w:r w:rsidR="00C750B9">
        <w:rPr>
          <w:rFonts w:ascii="Times New Roman" w:eastAsia="Times New Roman" w:hAnsi="Times New Roman" w:cs="Times New Roman"/>
          <w:sz w:val="28"/>
          <w:szCs w:val="28"/>
          <w:lang w:eastAsia="ru-RU"/>
        </w:rPr>
        <w:t xml:space="preserve">, использовала дидактические игры, повторяла </w:t>
      </w:r>
      <w:r w:rsidR="00C750B9">
        <w:rPr>
          <w:rFonts w:ascii="Times New Roman" w:eastAsia="Times New Roman" w:hAnsi="Times New Roman" w:cs="Times New Roman"/>
          <w:sz w:val="28"/>
          <w:szCs w:val="28"/>
          <w:lang w:eastAsia="ru-RU"/>
        </w:rPr>
        <w:lastRenderedPageBreak/>
        <w:t xml:space="preserve">счет, проверяла знания детей о геометрических фигурах, </w:t>
      </w:r>
      <w:r w:rsidR="0052752A">
        <w:rPr>
          <w:rFonts w:ascii="Times New Roman" w:eastAsia="Times New Roman" w:hAnsi="Times New Roman" w:cs="Times New Roman"/>
          <w:sz w:val="28"/>
          <w:szCs w:val="28"/>
          <w:lang w:eastAsia="ru-RU"/>
        </w:rPr>
        <w:t>о значениях больше, меньше, равно, а так же изучали элементы новой физкультминутки.</w:t>
      </w:r>
    </w:p>
    <w:p w:rsidR="00161030" w:rsidRPr="00161030" w:rsidRDefault="00161030" w:rsidP="000B31D7">
      <w:pPr>
        <w:pStyle w:val="Standard"/>
        <w:shd w:val="clear" w:color="auto" w:fill="FFFFFF"/>
        <w:spacing w:after="0" w:line="240" w:lineRule="auto"/>
        <w:jc w:val="both"/>
        <w:rPr>
          <w:rFonts w:ascii="Times New Roman" w:eastAsia="Times New Roman" w:hAnsi="Times New Roman" w:cs="Times New Roman"/>
          <w:sz w:val="28"/>
          <w:szCs w:val="28"/>
          <w:lang w:eastAsia="ru-RU"/>
        </w:rPr>
      </w:pPr>
    </w:p>
    <w:p w:rsidR="00161030" w:rsidRDefault="00161030" w:rsidP="000B31D7">
      <w:pPr>
        <w:pStyle w:val="Standard"/>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52752A">
        <w:rPr>
          <w:rFonts w:ascii="Times New Roman" w:eastAsia="Times New Roman" w:hAnsi="Times New Roman" w:cs="Times New Roman"/>
          <w:b/>
          <w:sz w:val="28"/>
          <w:szCs w:val="28"/>
          <w:lang w:eastAsia="ru-RU"/>
        </w:rPr>
        <w:t>Подготовила следующий демонстрационный материал и оборудование:</w:t>
      </w:r>
    </w:p>
    <w:p w:rsidR="006A1829" w:rsidRPr="0052752A" w:rsidRDefault="006A1829" w:rsidP="000B31D7">
      <w:pPr>
        <w:pStyle w:val="Standard"/>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61030" w:rsidRDefault="00161030" w:rsidP="000B31D7">
      <w:pPr>
        <w:pStyle w:val="Standard"/>
        <w:shd w:val="clear" w:color="auto" w:fill="FFFFFF"/>
        <w:spacing w:after="0" w:line="240" w:lineRule="auto"/>
        <w:jc w:val="both"/>
        <w:rPr>
          <w:rFonts w:ascii="Times New Roman" w:eastAsia="Calibri" w:hAnsi="Times New Roman" w:cs="Times New Roman"/>
          <w:bCs/>
          <w:sz w:val="28"/>
          <w:szCs w:val="28"/>
          <w:lang w:eastAsia="ru-RU"/>
        </w:rPr>
      </w:pPr>
      <w:r w:rsidRPr="00161030">
        <w:rPr>
          <w:rFonts w:ascii="Times New Roman" w:eastAsia="Times New Roman" w:hAnsi="Times New Roman" w:cs="Times New Roman"/>
          <w:bCs/>
          <w:sz w:val="28"/>
          <w:szCs w:val="28"/>
          <w:lang w:eastAsia="ru-RU"/>
        </w:rPr>
        <w:t>1.</w:t>
      </w:r>
      <w:r w:rsidRPr="00161030">
        <w:rPr>
          <w:rFonts w:ascii="Times New Roman" w:eastAsia="Calibri" w:hAnsi="Times New Roman" w:cs="Times New Roman"/>
          <w:bCs/>
          <w:sz w:val="28"/>
          <w:szCs w:val="28"/>
          <w:lang w:eastAsia="ru-RU"/>
        </w:rPr>
        <w:t>Интерактивная доска.</w:t>
      </w:r>
    </w:p>
    <w:p w:rsidR="0052752A" w:rsidRPr="00161030" w:rsidRDefault="0052752A" w:rsidP="000B31D7">
      <w:pPr>
        <w:pStyle w:val="Standard"/>
        <w:shd w:val="clear" w:color="auto" w:fill="FFFFFF"/>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lang w:eastAsia="ru-RU"/>
        </w:rPr>
        <w:t xml:space="preserve">2. </w:t>
      </w:r>
      <w:proofErr w:type="spellStart"/>
      <w:r>
        <w:rPr>
          <w:rFonts w:ascii="Times New Roman" w:eastAsia="Calibri" w:hAnsi="Times New Roman" w:cs="Times New Roman"/>
          <w:bCs/>
          <w:sz w:val="28"/>
          <w:szCs w:val="28"/>
          <w:lang w:eastAsia="ru-RU"/>
        </w:rPr>
        <w:t>Видеопрезентация</w:t>
      </w:r>
      <w:proofErr w:type="spellEnd"/>
      <w:r>
        <w:rPr>
          <w:rFonts w:ascii="Times New Roman" w:eastAsia="Calibri" w:hAnsi="Times New Roman" w:cs="Times New Roman"/>
          <w:bCs/>
          <w:sz w:val="28"/>
          <w:szCs w:val="28"/>
          <w:lang w:eastAsia="ru-RU"/>
        </w:rPr>
        <w:t>.</w:t>
      </w:r>
    </w:p>
    <w:p w:rsidR="00161030" w:rsidRPr="00161030" w:rsidRDefault="0052752A" w:rsidP="000B31D7">
      <w:pPr>
        <w:pStyle w:val="Standard"/>
        <w:shd w:val="clear" w:color="auto" w:fill="FFFFFF"/>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3.И</w:t>
      </w:r>
      <w:r w:rsidR="00161030" w:rsidRPr="00161030">
        <w:rPr>
          <w:rFonts w:ascii="Times New Roman" w:eastAsia="Calibri" w:hAnsi="Times New Roman" w:cs="Times New Roman"/>
          <w:bCs/>
          <w:sz w:val="28"/>
          <w:szCs w:val="28"/>
          <w:lang w:eastAsia="ru-RU"/>
        </w:rPr>
        <w:t>ллюстраци</w:t>
      </w:r>
      <w:r>
        <w:rPr>
          <w:rFonts w:ascii="Times New Roman" w:eastAsia="Calibri" w:hAnsi="Times New Roman" w:cs="Times New Roman"/>
          <w:bCs/>
          <w:sz w:val="28"/>
          <w:szCs w:val="28"/>
          <w:lang w:eastAsia="ru-RU"/>
        </w:rPr>
        <w:t>и</w:t>
      </w:r>
      <w:r w:rsidR="00161030" w:rsidRPr="00161030">
        <w:rPr>
          <w:rFonts w:ascii="Times New Roman" w:eastAsia="Calibri" w:hAnsi="Times New Roman" w:cs="Times New Roman"/>
          <w:bCs/>
          <w:sz w:val="28"/>
          <w:szCs w:val="28"/>
          <w:lang w:eastAsia="ru-RU"/>
        </w:rPr>
        <w:t>.</w:t>
      </w:r>
    </w:p>
    <w:p w:rsidR="00161030" w:rsidRPr="00161030" w:rsidRDefault="0052752A" w:rsidP="000B31D7">
      <w:pPr>
        <w:pStyle w:val="Standard"/>
        <w:shd w:val="clear" w:color="auto" w:fill="FFFFFF"/>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161030" w:rsidRPr="00161030">
        <w:rPr>
          <w:rFonts w:ascii="Times New Roman" w:eastAsia="Calibri" w:hAnsi="Times New Roman" w:cs="Times New Roman"/>
          <w:bCs/>
          <w:sz w:val="28"/>
          <w:szCs w:val="28"/>
          <w:lang w:eastAsia="ru-RU"/>
        </w:rPr>
        <w:t>.Письм</w:t>
      </w:r>
      <w:r>
        <w:rPr>
          <w:rFonts w:ascii="Times New Roman" w:eastAsia="Calibri" w:hAnsi="Times New Roman" w:cs="Times New Roman"/>
          <w:bCs/>
          <w:sz w:val="28"/>
          <w:szCs w:val="28"/>
          <w:lang w:eastAsia="ru-RU"/>
        </w:rPr>
        <w:t>а</w:t>
      </w:r>
      <w:r w:rsidR="00161030" w:rsidRPr="00161030">
        <w:rPr>
          <w:rFonts w:ascii="Times New Roman" w:eastAsia="Calibri" w:hAnsi="Times New Roman" w:cs="Times New Roman"/>
          <w:bCs/>
          <w:sz w:val="28"/>
          <w:szCs w:val="28"/>
          <w:lang w:eastAsia="ru-RU"/>
        </w:rPr>
        <w:t>.</w:t>
      </w:r>
    </w:p>
    <w:p w:rsidR="00161030" w:rsidRPr="00161030" w:rsidRDefault="0052752A" w:rsidP="000B31D7">
      <w:pPr>
        <w:pStyle w:val="Standard"/>
        <w:shd w:val="clear" w:color="auto" w:fill="FFFFFF"/>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161030" w:rsidRPr="00161030">
        <w:rPr>
          <w:rFonts w:ascii="Times New Roman" w:eastAsia="Calibri" w:hAnsi="Times New Roman" w:cs="Times New Roman"/>
          <w:bCs/>
          <w:sz w:val="28"/>
          <w:szCs w:val="28"/>
          <w:lang w:eastAsia="ru-RU"/>
        </w:rPr>
        <w:t>.Замок с геометрическими фигурами.</w:t>
      </w:r>
    </w:p>
    <w:p w:rsidR="00161030" w:rsidRPr="00161030" w:rsidRDefault="0052752A" w:rsidP="000B31D7">
      <w:pPr>
        <w:pStyle w:val="Standard"/>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161030" w:rsidRPr="00161030">
        <w:rPr>
          <w:rFonts w:ascii="Times New Roman" w:eastAsia="Times New Roman" w:hAnsi="Times New Roman" w:cs="Times New Roman"/>
          <w:bCs/>
          <w:sz w:val="28"/>
          <w:szCs w:val="28"/>
          <w:lang w:eastAsia="ru-RU"/>
        </w:rPr>
        <w:t>.Настольные игры.</w:t>
      </w:r>
    </w:p>
    <w:p w:rsidR="00161030" w:rsidRPr="00161030" w:rsidRDefault="0052752A" w:rsidP="000B31D7">
      <w:pPr>
        <w:pStyle w:val="Standard"/>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00161030" w:rsidRPr="00161030">
        <w:rPr>
          <w:rFonts w:ascii="Times New Roman" w:eastAsia="Times New Roman" w:hAnsi="Times New Roman" w:cs="Times New Roman"/>
          <w:bCs/>
          <w:sz w:val="28"/>
          <w:szCs w:val="28"/>
          <w:lang w:eastAsia="ru-RU"/>
        </w:rPr>
        <w:t>Сундучок с медалями.</w:t>
      </w:r>
    </w:p>
    <w:p w:rsidR="003A44E9" w:rsidRDefault="003A44E9" w:rsidP="000B31D7">
      <w:pPr>
        <w:pStyle w:val="Standard"/>
        <w:shd w:val="clear" w:color="auto" w:fill="FFFFFF"/>
        <w:spacing w:after="0" w:line="240" w:lineRule="auto"/>
        <w:jc w:val="both"/>
        <w:rPr>
          <w:rFonts w:ascii="Times New Roman" w:eastAsia="Times New Roman" w:hAnsi="Times New Roman" w:cs="Times New Roman"/>
          <w:b/>
          <w:i/>
          <w:sz w:val="28"/>
          <w:szCs w:val="28"/>
          <w:lang w:eastAsia="ru-RU"/>
        </w:rPr>
      </w:pPr>
    </w:p>
    <w:p w:rsidR="00161030" w:rsidRDefault="00161030" w:rsidP="000B31D7">
      <w:pPr>
        <w:pStyle w:val="Standard"/>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3A44E9">
        <w:rPr>
          <w:rFonts w:ascii="Times New Roman" w:eastAsia="Times New Roman" w:hAnsi="Times New Roman" w:cs="Times New Roman"/>
          <w:b/>
          <w:sz w:val="28"/>
          <w:szCs w:val="28"/>
          <w:lang w:eastAsia="ru-RU"/>
        </w:rPr>
        <w:t>Раздаточный материал</w:t>
      </w:r>
      <w:r w:rsidRPr="00161030">
        <w:rPr>
          <w:rFonts w:ascii="Times New Roman" w:eastAsia="Times New Roman" w:hAnsi="Times New Roman" w:cs="Times New Roman"/>
          <w:sz w:val="28"/>
          <w:szCs w:val="28"/>
          <w:lang w:eastAsia="ru-RU"/>
        </w:rPr>
        <w:t xml:space="preserve">: </w:t>
      </w:r>
      <w:r w:rsidRPr="00161030">
        <w:rPr>
          <w:rFonts w:ascii="Times New Roman" w:eastAsia="Times New Roman" w:hAnsi="Times New Roman" w:cs="Times New Roman"/>
          <w:bCs/>
          <w:sz w:val="28"/>
          <w:szCs w:val="28"/>
          <w:lang w:eastAsia="ru-RU"/>
        </w:rPr>
        <w:t>Набор цифр на каждого ребенка, карточки с заданиями на сравнение чисел, геометрическая фигура — круг, карандаши, карточки с числовыми домиками.</w:t>
      </w:r>
    </w:p>
    <w:p w:rsidR="0052752A" w:rsidRPr="00161030" w:rsidRDefault="0052752A" w:rsidP="000B31D7">
      <w:pPr>
        <w:pStyle w:val="Standard"/>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демонстрационного материала с применением интерактивной доски повлияло на более яркое и впечатлительное восприятие предложенного материала всего детского коллектива,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раздаточный материал позволил каждому ребенку проявиться </w:t>
      </w:r>
      <w:r w:rsidR="003A44E9">
        <w:rPr>
          <w:rFonts w:ascii="Times New Roman" w:hAnsi="Times New Roman" w:cs="Times New Roman"/>
          <w:sz w:val="28"/>
          <w:szCs w:val="28"/>
        </w:rPr>
        <w:t>по своему,</w:t>
      </w:r>
      <w:r>
        <w:rPr>
          <w:rFonts w:ascii="Times New Roman" w:hAnsi="Times New Roman" w:cs="Times New Roman"/>
          <w:sz w:val="28"/>
          <w:szCs w:val="28"/>
        </w:rPr>
        <w:t xml:space="preserve"> найти индивидуальный подход к решению поставленных задач, что является одним из наиболее важных </w:t>
      </w:r>
      <w:r w:rsidR="003A44E9">
        <w:rPr>
          <w:rFonts w:ascii="Times New Roman" w:hAnsi="Times New Roman" w:cs="Times New Roman"/>
          <w:sz w:val="28"/>
          <w:szCs w:val="28"/>
        </w:rPr>
        <w:t>аспектов</w:t>
      </w:r>
      <w:r>
        <w:rPr>
          <w:rFonts w:ascii="Times New Roman" w:hAnsi="Times New Roman" w:cs="Times New Roman"/>
          <w:sz w:val="28"/>
          <w:szCs w:val="28"/>
        </w:rPr>
        <w:t xml:space="preserve"> в организации образовательной деятельности.</w:t>
      </w:r>
    </w:p>
    <w:p w:rsidR="003A44E9" w:rsidRDefault="003A44E9" w:rsidP="000B31D7">
      <w:pPr>
        <w:pStyle w:val="Standard"/>
        <w:shd w:val="clear" w:color="auto" w:fill="FFFFFF"/>
        <w:spacing w:after="120" w:line="240" w:lineRule="auto"/>
        <w:jc w:val="both"/>
        <w:rPr>
          <w:rFonts w:ascii="Times New Roman" w:eastAsia="Times New Roman" w:hAnsi="Times New Roman" w:cs="Times New Roman"/>
          <w:sz w:val="28"/>
          <w:szCs w:val="28"/>
          <w:lang w:eastAsia="ru-RU"/>
        </w:rPr>
      </w:pPr>
    </w:p>
    <w:p w:rsidR="00161030" w:rsidRPr="00161030" w:rsidRDefault="00161030" w:rsidP="000B31D7">
      <w:pPr>
        <w:pStyle w:val="Standard"/>
        <w:shd w:val="clear" w:color="auto" w:fill="FFFFFF"/>
        <w:spacing w:after="120" w:line="240" w:lineRule="auto"/>
        <w:ind w:firstLine="708"/>
        <w:jc w:val="both"/>
        <w:rPr>
          <w:rFonts w:ascii="Times New Roman" w:hAnsi="Times New Roman" w:cs="Times New Roman"/>
          <w:sz w:val="28"/>
          <w:szCs w:val="28"/>
        </w:rPr>
      </w:pPr>
      <w:r w:rsidRPr="00161030">
        <w:rPr>
          <w:rFonts w:ascii="Times New Roman" w:eastAsia="Times New Roman" w:hAnsi="Times New Roman" w:cs="Times New Roman"/>
          <w:sz w:val="28"/>
          <w:szCs w:val="28"/>
          <w:lang w:eastAsia="ru-RU"/>
        </w:rPr>
        <w:t xml:space="preserve">Для обеспечения интереса детей к теме, эмоционального отклика на нее я  создала проблемную ситуацию: </w:t>
      </w:r>
      <w:r w:rsidRPr="00161030">
        <w:rPr>
          <w:rFonts w:ascii="Times New Roman" w:eastAsia="Times New Roman" w:hAnsi="Times New Roman" w:cs="Times New Roman"/>
          <w:b/>
          <w:bCs/>
          <w:i/>
          <w:sz w:val="28"/>
          <w:szCs w:val="28"/>
          <w:lang w:eastAsia="ru-RU"/>
        </w:rPr>
        <w:t>Королева Математики</w:t>
      </w:r>
      <w:r w:rsidR="003A44E9">
        <w:rPr>
          <w:rFonts w:ascii="Times New Roman" w:eastAsia="Times New Roman" w:hAnsi="Times New Roman" w:cs="Times New Roman"/>
          <w:b/>
          <w:bCs/>
          <w:i/>
          <w:sz w:val="28"/>
          <w:szCs w:val="28"/>
          <w:lang w:eastAsia="ru-RU"/>
        </w:rPr>
        <w:t xml:space="preserve"> обращается к детям с просьбой </w:t>
      </w:r>
      <w:r w:rsidRPr="00161030">
        <w:rPr>
          <w:rFonts w:ascii="Times New Roman" w:eastAsia="Times New Roman" w:hAnsi="Times New Roman" w:cs="Times New Roman"/>
          <w:b/>
          <w:bCs/>
          <w:i/>
          <w:sz w:val="28"/>
          <w:szCs w:val="28"/>
          <w:lang w:eastAsia="ru-RU"/>
        </w:rPr>
        <w:t>о помощи</w:t>
      </w:r>
      <w:r w:rsidR="003A44E9">
        <w:rPr>
          <w:rFonts w:ascii="Times New Roman" w:eastAsia="Times New Roman" w:hAnsi="Times New Roman" w:cs="Times New Roman"/>
          <w:b/>
          <w:bCs/>
          <w:i/>
          <w:sz w:val="28"/>
          <w:szCs w:val="28"/>
          <w:lang w:eastAsia="ru-RU"/>
        </w:rPr>
        <w:t xml:space="preserve"> в жизненно важном вопросе для нее</w:t>
      </w:r>
      <w:r w:rsidRPr="00161030">
        <w:rPr>
          <w:rFonts w:ascii="Times New Roman" w:eastAsia="Times New Roman" w:hAnsi="Times New Roman" w:cs="Times New Roman"/>
          <w:b/>
          <w:bCs/>
          <w:i/>
          <w:sz w:val="28"/>
          <w:szCs w:val="28"/>
          <w:lang w:eastAsia="ru-RU"/>
        </w:rPr>
        <w:t>.</w:t>
      </w:r>
    </w:p>
    <w:p w:rsidR="00161030" w:rsidRPr="00161030" w:rsidRDefault="00161030"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sz w:val="28"/>
          <w:szCs w:val="28"/>
          <w:lang w:eastAsia="ru-RU"/>
        </w:rPr>
        <w:t>Занятие состояло из  четырех  этапов:</w:t>
      </w:r>
    </w:p>
    <w:p w:rsidR="00161030" w:rsidRDefault="006C49DF" w:rsidP="000B31D7">
      <w:pPr>
        <w:pStyle w:val="Standard"/>
        <w:shd w:val="clear" w:color="auto" w:fill="FFFFFF"/>
        <w:spacing w:after="1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ab/>
        <w:t xml:space="preserve">1 этап </w:t>
      </w:r>
      <w:r w:rsidR="001D5663">
        <w:rPr>
          <w:rFonts w:ascii="Times New Roman" w:eastAsia="Times New Roman" w:hAnsi="Times New Roman" w:cs="Times New Roman"/>
          <w:sz w:val="28"/>
          <w:szCs w:val="28"/>
          <w:lang w:eastAsia="ru-RU"/>
        </w:rPr>
        <w:t>–</w:t>
      </w:r>
      <w:r w:rsidR="001610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м</w:t>
      </w:r>
      <w:r w:rsidR="00161030" w:rsidRPr="00161030">
        <w:rPr>
          <w:rFonts w:ascii="Times New Roman" w:eastAsia="Times New Roman" w:hAnsi="Times New Roman" w:cs="Times New Roman"/>
          <w:b/>
          <w:bCs/>
          <w:sz w:val="28"/>
          <w:szCs w:val="28"/>
          <w:lang w:eastAsia="ru-RU"/>
        </w:rPr>
        <w:t>отивационный.</w:t>
      </w:r>
    </w:p>
    <w:p w:rsidR="006C49DF" w:rsidRDefault="006C49DF" w:rsidP="000B31D7">
      <w:pPr>
        <w:shd w:val="clear" w:color="auto" w:fill="FFFFFF"/>
        <w:spacing w:after="120" w:line="240" w:lineRule="auto"/>
        <w:ind w:firstLine="708"/>
        <w:jc w:val="both"/>
        <w:textAlignment w:val="baseline"/>
        <w:rPr>
          <w:rFonts w:ascii="Times New Roman" w:eastAsia="Times New Roman" w:hAnsi="Times New Roman" w:cs="Times New Roman"/>
          <w:sz w:val="28"/>
          <w:szCs w:val="28"/>
          <w:lang w:eastAsia="ru-RU"/>
        </w:rPr>
      </w:pPr>
      <w:r w:rsidRPr="006C49DF">
        <w:rPr>
          <w:rFonts w:ascii="Times New Roman" w:eastAsia="Times New Roman" w:hAnsi="Times New Roman" w:cs="Times New Roman"/>
          <w:bCs/>
          <w:sz w:val="28"/>
          <w:szCs w:val="28"/>
          <w:lang w:eastAsia="ru-RU"/>
        </w:rPr>
        <w:t>В рамках</w:t>
      </w:r>
      <w:r>
        <w:rPr>
          <w:rFonts w:ascii="Times New Roman" w:eastAsia="Times New Roman" w:hAnsi="Times New Roman" w:cs="Times New Roman"/>
          <w:bCs/>
          <w:sz w:val="28"/>
          <w:szCs w:val="28"/>
          <w:lang w:eastAsia="ru-RU"/>
        </w:rPr>
        <w:t xml:space="preserve"> данного этапа </w:t>
      </w:r>
      <w:r w:rsidRPr="00D14237">
        <w:rPr>
          <w:rFonts w:ascii="Times New Roman" w:eastAsia="Times New Roman" w:hAnsi="Times New Roman" w:cs="Times New Roman"/>
          <w:sz w:val="28"/>
          <w:szCs w:val="28"/>
          <w:lang w:eastAsia="ru-RU"/>
        </w:rPr>
        <w:t>была создана мотивационн</w:t>
      </w:r>
      <w:r>
        <w:rPr>
          <w:rFonts w:ascii="Times New Roman" w:eastAsia="Times New Roman" w:hAnsi="Times New Roman" w:cs="Times New Roman"/>
          <w:sz w:val="28"/>
          <w:szCs w:val="28"/>
          <w:lang w:eastAsia="ru-RU"/>
        </w:rPr>
        <w:t>ая</w:t>
      </w:r>
      <w:r w:rsidRPr="00D14237">
        <w:rPr>
          <w:rFonts w:ascii="Times New Roman" w:eastAsia="Times New Roman" w:hAnsi="Times New Roman" w:cs="Times New Roman"/>
          <w:sz w:val="28"/>
          <w:szCs w:val="28"/>
          <w:lang w:eastAsia="ru-RU"/>
        </w:rPr>
        <w:t xml:space="preserve"> ситуация</w:t>
      </w:r>
      <w:r>
        <w:rPr>
          <w:rFonts w:ascii="Times New Roman" w:eastAsia="Times New Roman" w:hAnsi="Times New Roman" w:cs="Times New Roman"/>
          <w:sz w:val="28"/>
          <w:szCs w:val="28"/>
          <w:lang w:eastAsia="ru-RU"/>
        </w:rPr>
        <w:t xml:space="preserve">, </w:t>
      </w:r>
      <w:r w:rsidRPr="00D14237">
        <w:rPr>
          <w:rFonts w:ascii="Times New Roman" w:eastAsia="Times New Roman" w:hAnsi="Times New Roman" w:cs="Times New Roman"/>
          <w:sz w:val="28"/>
          <w:szCs w:val="28"/>
          <w:lang w:eastAsia="ru-RU"/>
        </w:rPr>
        <w:t xml:space="preserve">появление </w:t>
      </w:r>
      <w:r>
        <w:rPr>
          <w:rFonts w:ascii="Times New Roman" w:eastAsia="Times New Roman" w:hAnsi="Times New Roman" w:cs="Times New Roman"/>
          <w:sz w:val="28"/>
          <w:szCs w:val="28"/>
          <w:lang w:eastAsia="ru-RU"/>
        </w:rPr>
        <w:t xml:space="preserve">на экране электронной доски Королевы Математики со звуковым сопровождением, предназначенным для обозначения </w:t>
      </w:r>
      <w:r w:rsidRPr="00D14237">
        <w:rPr>
          <w:rFonts w:ascii="Times New Roman" w:eastAsia="Times New Roman" w:hAnsi="Times New Roman" w:cs="Times New Roman"/>
          <w:sz w:val="28"/>
          <w:szCs w:val="28"/>
          <w:lang w:eastAsia="ru-RU"/>
        </w:rPr>
        <w:t>проблемн</w:t>
      </w:r>
      <w:r>
        <w:rPr>
          <w:rFonts w:ascii="Times New Roman" w:eastAsia="Times New Roman" w:hAnsi="Times New Roman" w:cs="Times New Roman"/>
          <w:sz w:val="28"/>
          <w:szCs w:val="28"/>
          <w:lang w:eastAsia="ru-RU"/>
        </w:rPr>
        <w:t>ой</w:t>
      </w:r>
      <w:r w:rsidRPr="00D14237">
        <w:rPr>
          <w:rFonts w:ascii="Times New Roman" w:eastAsia="Times New Roman" w:hAnsi="Times New Roman" w:cs="Times New Roman"/>
          <w:sz w:val="28"/>
          <w:szCs w:val="28"/>
          <w:lang w:eastAsia="ru-RU"/>
        </w:rPr>
        <w:t xml:space="preserve"> ситуаци</w:t>
      </w:r>
      <w:r>
        <w:rPr>
          <w:rFonts w:ascii="Times New Roman" w:eastAsia="Times New Roman" w:hAnsi="Times New Roman" w:cs="Times New Roman"/>
          <w:sz w:val="28"/>
          <w:szCs w:val="28"/>
          <w:lang w:eastAsia="ru-RU"/>
        </w:rPr>
        <w:t>и, которая заключалась в том, что злая колдунья заколдовала замок и Королева Математики не может туда попасть, и ей нужна помощь детей, которые могут, выполнив задание, открыть замок.</w:t>
      </w:r>
    </w:p>
    <w:p w:rsidR="006C49DF" w:rsidRDefault="006C49DF" w:rsidP="000B31D7">
      <w:pPr>
        <w:shd w:val="clear" w:color="auto" w:fill="FFFFFF"/>
        <w:spacing w:after="12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w:t>
      </w:r>
      <w:r w:rsidRPr="00D14237">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 xml:space="preserve"> был реализован успешно</w:t>
      </w:r>
      <w:r w:rsidRPr="00D142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благодаря появлению яркого изображения Королевы Математики на экране и звуковому обращению к детям, что вызвало у них повышенный интерес и желание помочь, выполнив необходимые задания.</w:t>
      </w:r>
    </w:p>
    <w:p w:rsidR="006A1829" w:rsidRPr="006C49DF" w:rsidRDefault="00D87B75" w:rsidP="000B31D7">
      <w:pPr>
        <w:shd w:val="clear" w:color="auto" w:fill="FFFFFF"/>
        <w:spacing w:after="12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данном этапе я использовала </w:t>
      </w:r>
      <w:r w:rsidRPr="00D87B75">
        <w:rPr>
          <w:rFonts w:ascii="Times New Roman" w:eastAsia="Times New Roman" w:hAnsi="Times New Roman" w:cs="Times New Roman"/>
          <w:sz w:val="28"/>
          <w:szCs w:val="28"/>
          <w:lang w:eastAsia="ru-RU"/>
        </w:rPr>
        <w:t>- информационно-коммуникационные технологии, которые помогли мне в привлечении внимания воспитанников к образовательной деятельности и повышение их познавательной активности</w:t>
      </w:r>
      <w:r w:rsidR="006A1829">
        <w:rPr>
          <w:rFonts w:ascii="Times New Roman" w:eastAsia="Times New Roman" w:hAnsi="Times New Roman" w:cs="Times New Roman"/>
          <w:sz w:val="28"/>
          <w:szCs w:val="28"/>
          <w:lang w:eastAsia="ru-RU"/>
        </w:rPr>
        <w:t xml:space="preserve">, а </w:t>
      </w:r>
      <w:r w:rsidR="006A1829">
        <w:rPr>
          <w:rFonts w:ascii="Times New Roman" w:eastAsia="Times New Roman" w:hAnsi="Times New Roman" w:cs="Times New Roman"/>
          <w:sz w:val="28"/>
          <w:szCs w:val="28"/>
          <w:lang w:eastAsia="ru-RU"/>
        </w:rPr>
        <w:lastRenderedPageBreak/>
        <w:t>так же в рамках данного этапа мы возобновили знания о геометрических фигурах, о наличии и количества углов и провели сравнительный анализ.</w:t>
      </w:r>
    </w:p>
    <w:p w:rsidR="00161030" w:rsidRDefault="006C49DF" w:rsidP="000B31D7">
      <w:pPr>
        <w:pStyle w:val="Standard"/>
        <w:shd w:val="clear" w:color="auto" w:fill="FFFFFF"/>
        <w:spacing w:after="1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ab/>
        <w:t xml:space="preserve">2 этап </w:t>
      </w:r>
      <w:r w:rsidR="001D56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п</w:t>
      </w:r>
      <w:r w:rsidR="00161030" w:rsidRPr="00161030">
        <w:rPr>
          <w:rFonts w:ascii="Times New Roman" w:eastAsia="Times New Roman" w:hAnsi="Times New Roman" w:cs="Times New Roman"/>
          <w:b/>
          <w:bCs/>
          <w:sz w:val="28"/>
          <w:szCs w:val="28"/>
          <w:lang w:eastAsia="ru-RU"/>
        </w:rPr>
        <w:t>ланировани</w:t>
      </w:r>
      <w:r w:rsidR="00D87B75">
        <w:rPr>
          <w:rFonts w:ascii="Times New Roman" w:eastAsia="Times New Roman" w:hAnsi="Times New Roman" w:cs="Times New Roman"/>
          <w:b/>
          <w:bCs/>
          <w:sz w:val="28"/>
          <w:szCs w:val="28"/>
          <w:lang w:eastAsia="ru-RU"/>
        </w:rPr>
        <w:t>е</w:t>
      </w:r>
      <w:r w:rsidR="00161030" w:rsidRPr="00161030">
        <w:rPr>
          <w:rFonts w:ascii="Times New Roman" w:eastAsia="Times New Roman" w:hAnsi="Times New Roman" w:cs="Times New Roman"/>
          <w:b/>
          <w:bCs/>
          <w:sz w:val="28"/>
          <w:szCs w:val="28"/>
          <w:lang w:eastAsia="ru-RU"/>
        </w:rPr>
        <w:t>.</w:t>
      </w:r>
    </w:p>
    <w:p w:rsidR="008E405F" w:rsidRDefault="00D87B75" w:rsidP="000B31D7">
      <w:pPr>
        <w:shd w:val="clear" w:color="auto" w:fill="FFFFFF"/>
        <w:spacing w:after="120" w:line="240" w:lineRule="auto"/>
        <w:ind w:firstLine="708"/>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реализации данного этапа мне помогли предварительно подготовленные вопросы, предназначенные для получения развернутого ответа от воспитанников. </w:t>
      </w:r>
    </w:p>
    <w:p w:rsidR="001D5663" w:rsidRPr="008E405F" w:rsidRDefault="008E405F" w:rsidP="000B31D7">
      <w:pPr>
        <w:shd w:val="clear" w:color="auto" w:fill="FFFFFF"/>
        <w:spacing w:after="120" w:line="240" w:lineRule="auto"/>
        <w:ind w:firstLine="708"/>
        <w:jc w:val="both"/>
        <w:textAlignment w:val="baseline"/>
        <w:rPr>
          <w:rFonts w:ascii="Times New Roman" w:eastAsia="Times New Roman" w:hAnsi="Times New Roman" w:cs="Times New Roman"/>
          <w:bCs/>
          <w:sz w:val="28"/>
          <w:szCs w:val="28"/>
          <w:lang w:eastAsia="ru-RU"/>
        </w:rPr>
      </w:pPr>
      <w:r w:rsidRPr="008E405F">
        <w:rPr>
          <w:rFonts w:ascii="Times New Roman" w:eastAsia="Times New Roman" w:hAnsi="Times New Roman" w:cs="Times New Roman"/>
          <w:bCs/>
          <w:sz w:val="28"/>
          <w:szCs w:val="28"/>
          <w:lang w:eastAsia="ru-RU"/>
        </w:rPr>
        <w:t xml:space="preserve">На данном этапе </w:t>
      </w:r>
      <w:r>
        <w:rPr>
          <w:rFonts w:ascii="Times New Roman" w:eastAsia="Times New Roman" w:hAnsi="Times New Roman" w:cs="Times New Roman"/>
          <w:bCs/>
          <w:sz w:val="28"/>
          <w:szCs w:val="28"/>
          <w:lang w:eastAsia="ru-RU"/>
        </w:rPr>
        <w:t xml:space="preserve">я использовала </w:t>
      </w:r>
      <w:r w:rsidRPr="008E405F">
        <w:rPr>
          <w:rFonts w:ascii="Times New Roman" w:eastAsia="Times New Roman" w:hAnsi="Times New Roman" w:cs="Times New Roman"/>
          <w:bCs/>
          <w:sz w:val="28"/>
          <w:szCs w:val="28"/>
          <w:lang w:eastAsia="ru-RU"/>
        </w:rPr>
        <w:t>личностно-ориентированные технологии, благодаря которым мы можем определить отношение того или иного воспитанника к окружающей действительности, степень усвоения им программного материала, интерес к изучению нового материала, к личности воспитателя, а так же особенности</w:t>
      </w:r>
      <w:r>
        <w:rPr>
          <w:rFonts w:ascii="Times New Roman" w:eastAsia="Times New Roman" w:hAnsi="Times New Roman" w:cs="Times New Roman"/>
          <w:bCs/>
          <w:sz w:val="28"/>
          <w:szCs w:val="28"/>
          <w:lang w:eastAsia="ru-RU"/>
        </w:rPr>
        <w:t xml:space="preserve"> развития психических процессов.</w:t>
      </w:r>
    </w:p>
    <w:p w:rsidR="00D87B75" w:rsidRDefault="001D5663" w:rsidP="000B31D7">
      <w:pPr>
        <w:shd w:val="clear" w:color="auto" w:fill="FFFFFF"/>
        <w:spacing w:after="12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Сложностей в</w:t>
      </w:r>
      <w:r w:rsidR="00D87B75">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реализации </w:t>
      </w:r>
      <w:r w:rsidR="00D87B75">
        <w:rPr>
          <w:rFonts w:ascii="Times New Roman" w:eastAsia="Times New Roman" w:hAnsi="Times New Roman" w:cs="Times New Roman"/>
          <w:sz w:val="28"/>
          <w:szCs w:val="28"/>
          <w:lang w:eastAsia="ru-RU"/>
        </w:rPr>
        <w:t xml:space="preserve">данного этапа, </w:t>
      </w:r>
      <w:r>
        <w:rPr>
          <w:rFonts w:ascii="Times New Roman" w:eastAsia="Times New Roman" w:hAnsi="Times New Roman" w:cs="Times New Roman"/>
          <w:sz w:val="28"/>
          <w:szCs w:val="28"/>
          <w:lang w:eastAsia="ru-RU"/>
        </w:rPr>
        <w:t>не возникло, так как решение задачи основывалось на планировании дальнейших действий, чему способствовало применение метода вопрос-ответ. Дети с легкостью находили ответы на заданные вопросы, так как в старшем возрасте, они уже научены формулированию ответов наиболее полными и логическому мышлению.</w:t>
      </w:r>
    </w:p>
    <w:p w:rsidR="001D5663" w:rsidRDefault="00D87B75" w:rsidP="000B31D7">
      <w:pPr>
        <w:shd w:val="clear" w:color="auto" w:fill="FFFFFF"/>
        <w:spacing w:after="120" w:line="240" w:lineRule="auto"/>
        <w:ind w:firstLine="708"/>
        <w:jc w:val="both"/>
        <w:textAlignment w:val="baseline"/>
        <w:rPr>
          <w:rFonts w:ascii="Times New Roman" w:eastAsia="Times New Roman" w:hAnsi="Times New Roman" w:cs="Times New Roman"/>
          <w:sz w:val="28"/>
          <w:szCs w:val="28"/>
          <w:lang w:eastAsia="ru-RU"/>
        </w:rPr>
      </w:pPr>
      <w:r w:rsidRPr="00D14237">
        <w:rPr>
          <w:rFonts w:ascii="Times New Roman" w:eastAsia="Times New Roman" w:hAnsi="Times New Roman" w:cs="Times New Roman"/>
          <w:sz w:val="28"/>
          <w:szCs w:val="28"/>
          <w:lang w:eastAsia="ru-RU"/>
        </w:rPr>
        <w:t>Этап планировани</w:t>
      </w:r>
      <w:r>
        <w:rPr>
          <w:rFonts w:ascii="Times New Roman" w:eastAsia="Times New Roman" w:hAnsi="Times New Roman" w:cs="Times New Roman"/>
          <w:sz w:val="28"/>
          <w:szCs w:val="28"/>
          <w:lang w:eastAsia="ru-RU"/>
        </w:rPr>
        <w:t>я</w:t>
      </w:r>
      <w:r w:rsidRPr="00D14237">
        <w:rPr>
          <w:rFonts w:ascii="Times New Roman" w:eastAsia="Times New Roman" w:hAnsi="Times New Roman" w:cs="Times New Roman"/>
          <w:sz w:val="28"/>
          <w:szCs w:val="28"/>
          <w:lang w:eastAsia="ru-RU"/>
        </w:rPr>
        <w:t xml:space="preserve"> удалось реализовать</w:t>
      </w:r>
      <w:r>
        <w:rPr>
          <w:rFonts w:ascii="Times New Roman" w:eastAsia="Times New Roman" w:hAnsi="Times New Roman" w:cs="Times New Roman"/>
          <w:sz w:val="28"/>
          <w:szCs w:val="28"/>
          <w:lang w:eastAsia="ru-RU"/>
        </w:rPr>
        <w:t xml:space="preserve"> </w:t>
      </w:r>
      <w:r w:rsidR="001D5663">
        <w:rPr>
          <w:rFonts w:ascii="Times New Roman" w:eastAsia="Times New Roman" w:hAnsi="Times New Roman" w:cs="Times New Roman"/>
          <w:sz w:val="28"/>
          <w:szCs w:val="28"/>
          <w:lang w:eastAsia="ru-RU"/>
        </w:rPr>
        <w:t>качественно</w:t>
      </w:r>
      <w:r w:rsidR="008E405F">
        <w:rPr>
          <w:rFonts w:ascii="Times New Roman" w:eastAsia="Times New Roman" w:hAnsi="Times New Roman" w:cs="Times New Roman"/>
          <w:sz w:val="28"/>
          <w:szCs w:val="28"/>
          <w:lang w:eastAsia="ru-RU"/>
        </w:rPr>
        <w:t>,</w:t>
      </w:r>
      <w:r w:rsidR="001D5663">
        <w:rPr>
          <w:rFonts w:ascii="Times New Roman" w:eastAsia="Times New Roman" w:hAnsi="Times New Roman" w:cs="Times New Roman"/>
          <w:sz w:val="28"/>
          <w:szCs w:val="28"/>
          <w:lang w:eastAsia="ru-RU"/>
        </w:rPr>
        <w:t xml:space="preserve"> и</w:t>
      </w:r>
      <w:r w:rsidR="008E405F">
        <w:rPr>
          <w:rFonts w:ascii="Times New Roman" w:eastAsia="Times New Roman" w:hAnsi="Times New Roman" w:cs="Times New Roman"/>
          <w:sz w:val="28"/>
          <w:szCs w:val="28"/>
          <w:lang w:eastAsia="ru-RU"/>
        </w:rPr>
        <w:t>,</w:t>
      </w:r>
      <w:r w:rsidR="001D5663">
        <w:rPr>
          <w:rFonts w:ascii="Times New Roman" w:eastAsia="Times New Roman" w:hAnsi="Times New Roman" w:cs="Times New Roman"/>
          <w:sz w:val="28"/>
          <w:szCs w:val="28"/>
          <w:lang w:eastAsia="ru-RU"/>
        </w:rPr>
        <w:t xml:space="preserve"> что не менее важно</w:t>
      </w:r>
      <w:r w:rsidR="008E405F">
        <w:rPr>
          <w:rFonts w:ascii="Times New Roman" w:eastAsia="Times New Roman" w:hAnsi="Times New Roman" w:cs="Times New Roman"/>
          <w:sz w:val="28"/>
          <w:szCs w:val="28"/>
          <w:lang w:eastAsia="ru-RU"/>
        </w:rPr>
        <w:t>,</w:t>
      </w:r>
      <w:r w:rsidR="001D5663">
        <w:rPr>
          <w:rFonts w:ascii="Times New Roman" w:eastAsia="Times New Roman" w:hAnsi="Times New Roman" w:cs="Times New Roman"/>
          <w:sz w:val="28"/>
          <w:szCs w:val="28"/>
          <w:lang w:eastAsia="ru-RU"/>
        </w:rPr>
        <w:t xml:space="preserve"> в соответствии с регламентом работы.</w:t>
      </w:r>
    </w:p>
    <w:p w:rsidR="00161030" w:rsidRDefault="001D5663" w:rsidP="000B31D7">
      <w:pPr>
        <w:shd w:val="clear" w:color="auto" w:fill="FFFFFF"/>
        <w:spacing w:after="120" w:line="240" w:lineRule="auto"/>
        <w:ind w:firstLine="708"/>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3 этап – </w:t>
      </w:r>
      <w:r w:rsidRPr="001D5663">
        <w:rPr>
          <w:rFonts w:ascii="Times New Roman" w:eastAsia="Times New Roman" w:hAnsi="Times New Roman" w:cs="Times New Roman"/>
          <w:b/>
          <w:sz w:val="28"/>
          <w:szCs w:val="28"/>
          <w:lang w:eastAsia="ru-RU"/>
        </w:rPr>
        <w:t>р</w:t>
      </w:r>
      <w:r w:rsidR="00161030" w:rsidRPr="001D5663">
        <w:rPr>
          <w:rFonts w:ascii="Times New Roman" w:eastAsia="Times New Roman" w:hAnsi="Times New Roman" w:cs="Times New Roman"/>
          <w:b/>
          <w:bCs/>
          <w:sz w:val="28"/>
          <w:szCs w:val="28"/>
          <w:lang w:eastAsia="ru-RU"/>
        </w:rPr>
        <w:t>еализаци</w:t>
      </w:r>
      <w:r w:rsidRPr="001D5663">
        <w:rPr>
          <w:rFonts w:ascii="Times New Roman" w:eastAsia="Times New Roman" w:hAnsi="Times New Roman" w:cs="Times New Roman"/>
          <w:b/>
          <w:bCs/>
          <w:sz w:val="28"/>
          <w:szCs w:val="28"/>
          <w:lang w:eastAsia="ru-RU"/>
        </w:rPr>
        <w:t>я</w:t>
      </w:r>
      <w:r w:rsidR="00161030" w:rsidRPr="001D5663">
        <w:rPr>
          <w:rFonts w:ascii="Times New Roman" w:eastAsia="Times New Roman" w:hAnsi="Times New Roman" w:cs="Times New Roman"/>
          <w:b/>
          <w:bCs/>
          <w:sz w:val="28"/>
          <w:szCs w:val="28"/>
          <w:lang w:eastAsia="ru-RU"/>
        </w:rPr>
        <w:t>.</w:t>
      </w:r>
    </w:p>
    <w:p w:rsidR="008E405F" w:rsidRDefault="008E405F" w:rsidP="000B31D7">
      <w:pPr>
        <w:pStyle w:val="Standard"/>
        <w:shd w:val="clear" w:color="auto" w:fill="FFFFFF"/>
        <w:spacing w:after="120" w:line="240" w:lineRule="auto"/>
        <w:ind w:firstLine="708"/>
        <w:jc w:val="both"/>
        <w:rPr>
          <w:rFonts w:ascii="Times New Roman" w:eastAsia="Times New Roman" w:hAnsi="Times New Roman" w:cs="Times New Roman"/>
          <w:bCs/>
          <w:sz w:val="28"/>
          <w:szCs w:val="28"/>
          <w:lang w:eastAsia="ru-RU"/>
        </w:rPr>
      </w:pPr>
      <w:r w:rsidRPr="008E405F">
        <w:rPr>
          <w:rFonts w:ascii="Times New Roman" w:eastAsia="Times New Roman" w:hAnsi="Times New Roman" w:cs="Times New Roman"/>
          <w:bCs/>
          <w:sz w:val="28"/>
          <w:szCs w:val="28"/>
          <w:lang w:eastAsia="ru-RU"/>
        </w:rPr>
        <w:t>В рамках данного этапа я использовала</w:t>
      </w:r>
      <w:r>
        <w:rPr>
          <w:rFonts w:ascii="Times New Roman" w:eastAsia="Times New Roman" w:hAnsi="Times New Roman" w:cs="Times New Roman"/>
          <w:bCs/>
          <w:sz w:val="28"/>
          <w:szCs w:val="28"/>
          <w:lang w:eastAsia="ru-RU"/>
        </w:rPr>
        <w:t>:</w:t>
      </w:r>
    </w:p>
    <w:p w:rsidR="008E405F" w:rsidRPr="008E405F" w:rsidRDefault="008E405F"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E405F">
        <w:rPr>
          <w:rFonts w:ascii="Times New Roman" w:eastAsia="Times New Roman" w:hAnsi="Times New Roman" w:cs="Times New Roman"/>
          <w:bCs/>
          <w:sz w:val="28"/>
          <w:szCs w:val="28"/>
          <w:lang w:eastAsia="ru-RU"/>
        </w:rPr>
        <w:t xml:space="preserve"> </w:t>
      </w:r>
      <w:r w:rsidRPr="008E405F">
        <w:rPr>
          <w:rFonts w:ascii="Times New Roman" w:eastAsia="Times New Roman" w:hAnsi="Times New Roman" w:cs="Times New Roman"/>
          <w:sz w:val="28"/>
          <w:szCs w:val="28"/>
          <w:lang w:eastAsia="ru-RU"/>
        </w:rPr>
        <w:t>системно – деятельностный подход</w:t>
      </w:r>
      <w:r>
        <w:rPr>
          <w:rFonts w:ascii="Times New Roman" w:eastAsia="Times New Roman" w:hAnsi="Times New Roman" w:cs="Times New Roman"/>
          <w:sz w:val="28"/>
          <w:szCs w:val="28"/>
          <w:lang w:eastAsia="ru-RU"/>
        </w:rPr>
        <w:t>, что</w:t>
      </w:r>
      <w:r w:rsidRPr="008E405F">
        <w:rPr>
          <w:rFonts w:ascii="Times New Roman" w:eastAsia="Times New Roman" w:hAnsi="Times New Roman" w:cs="Times New Roman"/>
          <w:sz w:val="28"/>
          <w:szCs w:val="28"/>
          <w:lang w:eastAsia="ru-RU"/>
        </w:rPr>
        <w:t xml:space="preserve"> способствовал</w:t>
      </w:r>
      <w:r>
        <w:rPr>
          <w:rFonts w:ascii="Times New Roman" w:eastAsia="Times New Roman" w:hAnsi="Times New Roman" w:cs="Times New Roman"/>
          <w:sz w:val="28"/>
          <w:szCs w:val="28"/>
          <w:lang w:eastAsia="ru-RU"/>
        </w:rPr>
        <w:t>о</w:t>
      </w:r>
      <w:r w:rsidRPr="008E405F">
        <w:rPr>
          <w:rFonts w:ascii="Times New Roman" w:eastAsia="Times New Roman" w:hAnsi="Times New Roman" w:cs="Times New Roman"/>
          <w:sz w:val="28"/>
          <w:szCs w:val="28"/>
          <w:lang w:eastAsia="ru-RU"/>
        </w:rPr>
        <w:t xml:space="preserve"> развитию творческого отношения детей к познавательному процессу;</w:t>
      </w:r>
    </w:p>
    <w:p w:rsidR="008E405F" w:rsidRPr="008E405F" w:rsidRDefault="008E405F"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sidRPr="008E405F">
        <w:rPr>
          <w:rFonts w:ascii="Times New Roman" w:eastAsia="Times New Roman" w:hAnsi="Times New Roman" w:cs="Times New Roman"/>
          <w:sz w:val="28"/>
          <w:szCs w:val="28"/>
          <w:lang w:eastAsia="ru-RU"/>
        </w:rPr>
        <w:t>- здоровьесберегающие технологии</w:t>
      </w:r>
      <w:r>
        <w:rPr>
          <w:rFonts w:ascii="Times New Roman" w:eastAsia="Times New Roman" w:hAnsi="Times New Roman" w:cs="Times New Roman"/>
          <w:sz w:val="28"/>
          <w:szCs w:val="28"/>
          <w:lang w:eastAsia="ru-RU"/>
        </w:rPr>
        <w:t>, которые</w:t>
      </w:r>
      <w:r w:rsidRPr="008E405F">
        <w:t xml:space="preserve"> </w:t>
      </w:r>
      <w:r w:rsidRPr="008E405F">
        <w:rPr>
          <w:rFonts w:ascii="Times New Roman" w:eastAsia="Times New Roman" w:hAnsi="Times New Roman" w:cs="Times New Roman"/>
          <w:sz w:val="28"/>
          <w:szCs w:val="28"/>
          <w:lang w:eastAsia="ru-RU"/>
        </w:rPr>
        <w:t>да</w:t>
      </w:r>
      <w:r>
        <w:rPr>
          <w:rFonts w:ascii="Times New Roman" w:eastAsia="Times New Roman" w:hAnsi="Times New Roman" w:cs="Times New Roman"/>
          <w:sz w:val="28"/>
          <w:szCs w:val="28"/>
          <w:lang w:eastAsia="ru-RU"/>
        </w:rPr>
        <w:t>ли</w:t>
      </w:r>
      <w:r w:rsidRPr="008E405F">
        <w:rPr>
          <w:rFonts w:ascii="Times New Roman" w:eastAsia="Times New Roman" w:hAnsi="Times New Roman" w:cs="Times New Roman"/>
          <w:sz w:val="28"/>
          <w:szCs w:val="28"/>
          <w:lang w:eastAsia="ru-RU"/>
        </w:rPr>
        <w:t xml:space="preserve"> детям необходимый багаж умений, знаний, навыков, нужны</w:t>
      </w:r>
      <w:r>
        <w:rPr>
          <w:rFonts w:ascii="Times New Roman" w:eastAsia="Times New Roman" w:hAnsi="Times New Roman" w:cs="Times New Roman"/>
          <w:sz w:val="28"/>
          <w:szCs w:val="28"/>
          <w:lang w:eastAsia="ru-RU"/>
        </w:rPr>
        <w:t>х</w:t>
      </w:r>
      <w:r w:rsidRPr="008E405F">
        <w:rPr>
          <w:rFonts w:ascii="Times New Roman" w:eastAsia="Times New Roman" w:hAnsi="Times New Roman" w:cs="Times New Roman"/>
          <w:sz w:val="28"/>
          <w:szCs w:val="28"/>
          <w:lang w:eastAsia="ru-RU"/>
        </w:rPr>
        <w:t xml:space="preserve"> для здорового образа жизни, заложив в них культуру здоровья;</w:t>
      </w:r>
    </w:p>
    <w:p w:rsidR="008E405F" w:rsidRDefault="008E405F"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sidRPr="008E405F">
        <w:rPr>
          <w:rFonts w:ascii="Times New Roman" w:eastAsia="Times New Roman" w:hAnsi="Times New Roman" w:cs="Times New Roman"/>
          <w:sz w:val="28"/>
          <w:szCs w:val="28"/>
          <w:lang w:eastAsia="ru-RU"/>
        </w:rPr>
        <w:t>- игровую технологию, которая позвол</w:t>
      </w:r>
      <w:r>
        <w:rPr>
          <w:rFonts w:ascii="Times New Roman" w:eastAsia="Times New Roman" w:hAnsi="Times New Roman" w:cs="Times New Roman"/>
          <w:sz w:val="28"/>
          <w:szCs w:val="28"/>
          <w:lang w:eastAsia="ru-RU"/>
        </w:rPr>
        <w:t>ила</w:t>
      </w:r>
      <w:r w:rsidRPr="008E405F">
        <w:rPr>
          <w:rFonts w:ascii="Times New Roman" w:eastAsia="Times New Roman" w:hAnsi="Times New Roman" w:cs="Times New Roman"/>
          <w:sz w:val="28"/>
          <w:szCs w:val="28"/>
          <w:lang w:eastAsia="ru-RU"/>
        </w:rPr>
        <w:t xml:space="preserve"> детям раскрыться, получить удовольствие от образовательной деятельности, тем самым располагая ребенка к условиям организованной образовательной деятельности.</w:t>
      </w:r>
      <w:r>
        <w:rPr>
          <w:rFonts w:ascii="Times New Roman" w:eastAsia="Times New Roman" w:hAnsi="Times New Roman" w:cs="Times New Roman"/>
          <w:sz w:val="28"/>
          <w:szCs w:val="28"/>
          <w:lang w:eastAsia="ru-RU"/>
        </w:rPr>
        <w:t xml:space="preserve"> </w:t>
      </w:r>
    </w:p>
    <w:p w:rsidR="008E405F" w:rsidRDefault="008E405F"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этапе реализации мы с воспитанниками выполняли </w:t>
      </w:r>
      <w:r w:rsidR="006A1829">
        <w:rPr>
          <w:rFonts w:ascii="Times New Roman" w:eastAsia="Times New Roman" w:hAnsi="Times New Roman" w:cs="Times New Roman"/>
          <w:sz w:val="28"/>
          <w:szCs w:val="28"/>
          <w:lang w:eastAsia="ru-RU"/>
        </w:rPr>
        <w:t>задания,</w:t>
      </w:r>
      <w:r>
        <w:rPr>
          <w:rFonts w:ascii="Times New Roman" w:eastAsia="Times New Roman" w:hAnsi="Times New Roman" w:cs="Times New Roman"/>
          <w:sz w:val="28"/>
          <w:szCs w:val="28"/>
          <w:lang w:eastAsia="ru-RU"/>
        </w:rPr>
        <w:t xml:space="preserve"> прописанные в оставленных для нас письмах с целью получения самого главного результата, а именно расколдовать </w:t>
      </w:r>
      <w:r w:rsidR="006A1829">
        <w:rPr>
          <w:rFonts w:ascii="Times New Roman" w:eastAsia="Times New Roman" w:hAnsi="Times New Roman" w:cs="Times New Roman"/>
          <w:sz w:val="28"/>
          <w:szCs w:val="28"/>
          <w:lang w:eastAsia="ru-RU"/>
        </w:rPr>
        <w:t>королевства Математики.</w:t>
      </w:r>
    </w:p>
    <w:p w:rsidR="006A1829" w:rsidRDefault="006A1829"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выполнения заданий удалось с детьми вспомнить прямой и обратный счет от 1 до 10, повторили и закрепили знания о знаках больше, меньше, ровно, так же </w:t>
      </w:r>
      <w:r w:rsidR="00924D88">
        <w:rPr>
          <w:rFonts w:ascii="Times New Roman" w:eastAsia="Times New Roman" w:hAnsi="Times New Roman" w:cs="Times New Roman"/>
          <w:sz w:val="28"/>
          <w:szCs w:val="28"/>
          <w:lang w:eastAsia="ru-RU"/>
        </w:rPr>
        <w:t>поиграли в игру «Числовые домики».</w:t>
      </w:r>
    </w:p>
    <w:p w:rsidR="009B2550" w:rsidRDefault="009B2550"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то, что я, как и основная масса педагогов считаю</w:t>
      </w:r>
      <w:r w:rsidRPr="00161030">
        <w:rPr>
          <w:rFonts w:ascii="Times New Roman" w:eastAsia="Times New Roman" w:hAnsi="Times New Roman" w:cs="Times New Roman"/>
          <w:sz w:val="28"/>
          <w:szCs w:val="28"/>
          <w:lang w:eastAsia="ru-RU"/>
        </w:rPr>
        <w:t xml:space="preserve">, что игра – ведущий вид деятельности детей дошкольного возраста, </w:t>
      </w:r>
      <w:r>
        <w:rPr>
          <w:rFonts w:ascii="Times New Roman" w:eastAsia="Times New Roman" w:hAnsi="Times New Roman" w:cs="Times New Roman"/>
          <w:sz w:val="28"/>
          <w:szCs w:val="28"/>
          <w:lang w:eastAsia="ru-RU"/>
        </w:rPr>
        <w:t xml:space="preserve">всю деятельность, в том числе физкультминутку, предложила в игровой форме, что вызывало у них положительные эмоции. </w:t>
      </w:r>
    </w:p>
    <w:p w:rsidR="00924D88" w:rsidRDefault="00372CBE"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Завершающим заданием стало применение техники разукрашивания и дополнения </w:t>
      </w:r>
      <w:r w:rsidRPr="00372CBE">
        <w:rPr>
          <w:rFonts w:ascii="Times New Roman" w:eastAsia="Times New Roman" w:hAnsi="Times New Roman" w:cs="Times New Roman"/>
          <w:sz w:val="28"/>
          <w:szCs w:val="28"/>
          <w:lang w:eastAsia="ru-RU"/>
        </w:rPr>
        <w:t>предложенной картины Королев</w:t>
      </w:r>
      <w:r>
        <w:rPr>
          <w:rFonts w:ascii="Times New Roman" w:eastAsia="Times New Roman" w:hAnsi="Times New Roman" w:cs="Times New Roman"/>
          <w:sz w:val="28"/>
          <w:szCs w:val="28"/>
          <w:lang w:eastAsia="ru-RU"/>
        </w:rPr>
        <w:t>ой</w:t>
      </w:r>
      <w:r w:rsidRPr="00372CBE">
        <w:rPr>
          <w:rFonts w:ascii="Times New Roman" w:eastAsia="Times New Roman" w:hAnsi="Times New Roman" w:cs="Times New Roman"/>
          <w:sz w:val="28"/>
          <w:szCs w:val="28"/>
          <w:lang w:eastAsia="ru-RU"/>
        </w:rPr>
        <w:t xml:space="preserve"> Математик</w:t>
      </w:r>
      <w:r>
        <w:rPr>
          <w:rFonts w:ascii="Times New Roman" w:eastAsia="Times New Roman" w:hAnsi="Times New Roman" w:cs="Times New Roman"/>
          <w:sz w:val="28"/>
          <w:szCs w:val="28"/>
          <w:lang w:eastAsia="ru-RU"/>
        </w:rPr>
        <w:t xml:space="preserve">и новыми </w:t>
      </w:r>
      <w:r>
        <w:rPr>
          <w:rFonts w:ascii="Times New Roman" w:eastAsia="Times New Roman" w:hAnsi="Times New Roman" w:cs="Times New Roman"/>
          <w:sz w:val="28"/>
          <w:szCs w:val="28"/>
          <w:lang w:eastAsia="ru-RU"/>
        </w:rPr>
        <w:lastRenderedPageBreak/>
        <w:t xml:space="preserve">элементами на свое усмотрение. В рамках реализации дети проявили свой творческий потенциал и уникальность в </w:t>
      </w:r>
      <w:r w:rsidR="009B2550">
        <w:rPr>
          <w:rFonts w:ascii="Times New Roman" w:eastAsia="Times New Roman" w:hAnsi="Times New Roman" w:cs="Times New Roman"/>
          <w:sz w:val="28"/>
          <w:szCs w:val="28"/>
          <w:lang w:eastAsia="ru-RU"/>
        </w:rPr>
        <w:t>видении целостности картины, нуждающейся в завершении.</w:t>
      </w:r>
    </w:p>
    <w:p w:rsidR="00161030" w:rsidRDefault="008E405F" w:rsidP="000B31D7">
      <w:pPr>
        <w:pStyle w:val="Standard"/>
        <w:shd w:val="clear" w:color="auto" w:fill="FFFFFF"/>
        <w:spacing w:after="12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w:t>
      </w:r>
      <w:r w:rsidRPr="008E405F">
        <w:rPr>
          <w:rFonts w:ascii="Times New Roman" w:eastAsia="Times New Roman" w:hAnsi="Times New Roman" w:cs="Times New Roman"/>
          <w:bCs/>
          <w:kern w:val="0"/>
          <w:sz w:val="28"/>
          <w:szCs w:val="28"/>
          <w:lang w:eastAsia="ru-RU"/>
        </w:rPr>
        <w:t>этап</w:t>
      </w:r>
      <w:r>
        <w:rPr>
          <w:rFonts w:ascii="Times New Roman" w:eastAsia="Times New Roman" w:hAnsi="Times New Roman" w:cs="Times New Roman"/>
          <w:b/>
          <w:bCs/>
          <w:kern w:val="0"/>
          <w:sz w:val="28"/>
          <w:szCs w:val="28"/>
          <w:lang w:eastAsia="ru-RU"/>
        </w:rPr>
        <w:t xml:space="preserve"> – р</w:t>
      </w:r>
      <w:r w:rsidR="00161030" w:rsidRPr="00161030">
        <w:rPr>
          <w:rFonts w:ascii="Times New Roman" w:eastAsia="Times New Roman" w:hAnsi="Times New Roman" w:cs="Times New Roman"/>
          <w:b/>
          <w:bCs/>
          <w:sz w:val="28"/>
          <w:szCs w:val="28"/>
          <w:lang w:eastAsia="ru-RU"/>
        </w:rPr>
        <w:t>ефлексия.</w:t>
      </w:r>
    </w:p>
    <w:p w:rsidR="006D1893" w:rsidRDefault="006D1893" w:rsidP="000B31D7">
      <w:pPr>
        <w:pStyle w:val="Standard"/>
        <w:shd w:val="clear" w:color="auto" w:fill="FFFFFF"/>
        <w:spacing w:after="120" w:line="240" w:lineRule="auto"/>
        <w:ind w:firstLine="708"/>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sz w:val="28"/>
          <w:szCs w:val="28"/>
          <w:lang w:eastAsia="ru-RU"/>
        </w:rPr>
        <w:t>Подводя итог образовательной деятельности</w:t>
      </w:r>
      <w:r>
        <w:rPr>
          <w:rFonts w:ascii="Times New Roman" w:eastAsia="Times New Roman" w:hAnsi="Times New Roman" w:cs="Times New Roman"/>
          <w:sz w:val="28"/>
          <w:szCs w:val="28"/>
          <w:lang w:eastAsia="ru-RU"/>
        </w:rPr>
        <w:t>,</w:t>
      </w:r>
      <w:r w:rsidRPr="001610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привлекла</w:t>
      </w:r>
      <w:r w:rsidRPr="00161030">
        <w:rPr>
          <w:rFonts w:ascii="Times New Roman" w:eastAsia="Times New Roman" w:hAnsi="Times New Roman" w:cs="Times New Roman"/>
          <w:sz w:val="28"/>
          <w:szCs w:val="28"/>
          <w:lang w:eastAsia="ru-RU"/>
        </w:rPr>
        <w:t xml:space="preserve"> к этому детей, </w:t>
      </w:r>
      <w:r>
        <w:rPr>
          <w:rFonts w:ascii="Times New Roman" w:eastAsia="Times New Roman" w:hAnsi="Times New Roman" w:cs="Times New Roman"/>
          <w:sz w:val="28"/>
          <w:szCs w:val="28"/>
          <w:lang w:eastAsia="ru-RU"/>
        </w:rPr>
        <w:t xml:space="preserve">попросив их вспомнить обо всем, что мы с ними делали в процессе занятия, о чем говорили и, конечно же, что их больше всего впечатлило. </w:t>
      </w:r>
    </w:p>
    <w:p w:rsidR="006D1893" w:rsidRDefault="006D1893" w:rsidP="000B31D7">
      <w:pPr>
        <w:pStyle w:val="Standard"/>
        <w:shd w:val="clear" w:color="auto" w:fill="FFFFFF"/>
        <w:spacing w:after="37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завершении всего мне удалось создать ситуацию </w:t>
      </w:r>
      <w:r w:rsidRPr="00161030">
        <w:rPr>
          <w:rFonts w:ascii="Times New Roman" w:eastAsia="Times New Roman" w:hAnsi="Times New Roman" w:cs="Times New Roman"/>
          <w:sz w:val="28"/>
          <w:szCs w:val="28"/>
          <w:lang w:eastAsia="ru-RU"/>
        </w:rPr>
        <w:t>успеха</w:t>
      </w:r>
      <w:r>
        <w:rPr>
          <w:rFonts w:ascii="Times New Roman" w:eastAsia="Times New Roman" w:hAnsi="Times New Roman" w:cs="Times New Roman"/>
          <w:sz w:val="28"/>
          <w:szCs w:val="28"/>
          <w:lang w:eastAsia="ru-RU"/>
        </w:rPr>
        <w:t>, обозначив достижение детей и награждение их медалями от «Королевы Математики», в знак благодарности за помощь.</w:t>
      </w:r>
    </w:p>
    <w:p w:rsidR="00161030" w:rsidRPr="006D1893" w:rsidRDefault="00161030" w:rsidP="000B31D7">
      <w:pPr>
        <w:pStyle w:val="Standard"/>
        <w:shd w:val="clear" w:color="auto" w:fill="FFFFFF"/>
        <w:spacing w:after="375" w:line="240" w:lineRule="auto"/>
        <w:ind w:firstLine="708"/>
        <w:jc w:val="both"/>
        <w:rPr>
          <w:rFonts w:ascii="Times New Roman" w:eastAsia="Times New Roman" w:hAnsi="Times New Roman" w:cs="Times New Roman"/>
          <w:i/>
          <w:sz w:val="28"/>
          <w:szCs w:val="28"/>
          <w:lang w:eastAsia="ru-RU"/>
        </w:rPr>
      </w:pPr>
      <w:r w:rsidRPr="006D1893">
        <w:rPr>
          <w:rFonts w:ascii="Times New Roman" w:eastAsia="Times New Roman" w:hAnsi="Times New Roman" w:cs="Times New Roman"/>
          <w:i/>
          <w:sz w:val="28"/>
          <w:szCs w:val="28"/>
          <w:lang w:eastAsia="ru-RU"/>
        </w:rPr>
        <w:t>В ходе образовательной деятельности для обеспечения работоспособности детского коллектива я использовала следующие формы организации детской деятельности:</w:t>
      </w:r>
    </w:p>
    <w:p w:rsidR="00924D88" w:rsidRDefault="005125D9" w:rsidP="000B31D7">
      <w:pPr>
        <w:pStyle w:val="Standard"/>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924D88">
        <w:rPr>
          <w:rFonts w:ascii="Times New Roman" w:eastAsia="Times New Roman" w:hAnsi="Times New Roman" w:cs="Times New Roman"/>
          <w:sz w:val="28"/>
          <w:szCs w:val="28"/>
          <w:lang w:eastAsia="ru-RU"/>
        </w:rPr>
        <w:t>– Индивидуальный подход</w:t>
      </w:r>
      <w:r w:rsidR="00295EE5">
        <w:rPr>
          <w:rFonts w:ascii="Times New Roman" w:eastAsia="Times New Roman" w:hAnsi="Times New Roman" w:cs="Times New Roman"/>
          <w:sz w:val="28"/>
          <w:szCs w:val="28"/>
          <w:lang w:eastAsia="ru-RU"/>
        </w:rPr>
        <w:t>, при решении задач в области п</w:t>
      </w:r>
      <w:r w:rsidR="00295EE5" w:rsidRPr="00161030">
        <w:rPr>
          <w:rFonts w:ascii="Times New Roman" w:eastAsia="Times New Roman" w:hAnsi="Times New Roman" w:cs="Times New Roman"/>
          <w:sz w:val="28"/>
          <w:szCs w:val="28"/>
          <w:lang w:eastAsia="ru-RU"/>
        </w:rPr>
        <w:t>ознавательно</w:t>
      </w:r>
      <w:r w:rsidR="00295EE5">
        <w:rPr>
          <w:rFonts w:ascii="Times New Roman" w:eastAsia="Times New Roman" w:hAnsi="Times New Roman" w:cs="Times New Roman"/>
          <w:sz w:val="28"/>
          <w:szCs w:val="28"/>
          <w:lang w:eastAsia="ru-RU"/>
        </w:rPr>
        <w:t>го</w:t>
      </w:r>
      <w:r w:rsidR="00295EE5" w:rsidRPr="00161030">
        <w:rPr>
          <w:rFonts w:ascii="Times New Roman" w:eastAsia="Times New Roman" w:hAnsi="Times New Roman" w:cs="Times New Roman"/>
          <w:sz w:val="28"/>
          <w:szCs w:val="28"/>
          <w:lang w:eastAsia="ru-RU"/>
        </w:rPr>
        <w:t xml:space="preserve"> развити</w:t>
      </w:r>
      <w:r w:rsidR="00C750B9">
        <w:rPr>
          <w:rFonts w:ascii="Times New Roman" w:eastAsia="Times New Roman" w:hAnsi="Times New Roman" w:cs="Times New Roman"/>
          <w:sz w:val="28"/>
          <w:szCs w:val="28"/>
          <w:lang w:eastAsia="ru-RU"/>
        </w:rPr>
        <w:t>я, когда дети у</w:t>
      </w:r>
      <w:r w:rsidR="00C750B9" w:rsidRPr="00161030">
        <w:rPr>
          <w:rFonts w:ascii="Times New Roman" w:eastAsia="Times New Roman" w:hAnsi="Times New Roman" w:cs="Times New Roman"/>
          <w:bCs/>
          <w:sz w:val="28"/>
          <w:szCs w:val="28"/>
          <w:lang w:eastAsia="ru-RU"/>
        </w:rPr>
        <w:t>пражня</w:t>
      </w:r>
      <w:r w:rsidR="00C750B9">
        <w:rPr>
          <w:rFonts w:ascii="Times New Roman" w:eastAsia="Times New Roman" w:hAnsi="Times New Roman" w:cs="Times New Roman"/>
          <w:bCs/>
          <w:sz w:val="28"/>
          <w:szCs w:val="28"/>
          <w:lang w:eastAsia="ru-RU"/>
        </w:rPr>
        <w:t>лись</w:t>
      </w:r>
      <w:r w:rsidR="00C750B9" w:rsidRPr="00161030">
        <w:rPr>
          <w:rFonts w:ascii="Times New Roman" w:eastAsia="Times New Roman" w:hAnsi="Times New Roman" w:cs="Times New Roman"/>
          <w:bCs/>
          <w:sz w:val="28"/>
          <w:szCs w:val="28"/>
          <w:lang w:eastAsia="ru-RU"/>
        </w:rPr>
        <w:t xml:space="preserve"> в счёте в пределах 10 в прямом и обратном порядке</w:t>
      </w:r>
      <w:r w:rsidR="00C750B9">
        <w:rPr>
          <w:rFonts w:ascii="Times New Roman" w:eastAsia="Times New Roman" w:hAnsi="Times New Roman" w:cs="Times New Roman"/>
          <w:bCs/>
          <w:sz w:val="28"/>
          <w:szCs w:val="28"/>
          <w:lang w:eastAsia="ru-RU"/>
        </w:rPr>
        <w:t>, и, когда детям было предложено дорисовать и разукрасить картины для королевы Математики.</w:t>
      </w:r>
    </w:p>
    <w:p w:rsidR="005125D9" w:rsidRDefault="005125D9" w:rsidP="000B31D7">
      <w:pPr>
        <w:pStyle w:val="Standard"/>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924D88">
        <w:rPr>
          <w:rFonts w:ascii="Times New Roman" w:eastAsia="Times New Roman" w:hAnsi="Times New Roman" w:cs="Times New Roman"/>
          <w:sz w:val="28"/>
          <w:szCs w:val="28"/>
          <w:lang w:eastAsia="ru-RU"/>
        </w:rPr>
        <w:t>– С</w:t>
      </w:r>
      <w:r w:rsidR="00161030" w:rsidRPr="00DE7C77">
        <w:rPr>
          <w:rFonts w:ascii="Times New Roman" w:eastAsia="Times New Roman" w:hAnsi="Times New Roman" w:cs="Times New Roman"/>
          <w:sz w:val="28"/>
          <w:szCs w:val="28"/>
          <w:lang w:eastAsia="ru-RU"/>
        </w:rPr>
        <w:t>истемно – деятельностный подход  к детям в ходе занятия проявился в ходе следующих заданий</w:t>
      </w:r>
      <w:r w:rsidR="00DE7C77" w:rsidRPr="00DE7C77">
        <w:rPr>
          <w:rFonts w:ascii="Times New Roman" w:eastAsia="Times New Roman" w:hAnsi="Times New Roman" w:cs="Times New Roman"/>
          <w:sz w:val="28"/>
          <w:szCs w:val="28"/>
          <w:lang w:eastAsia="ru-RU"/>
        </w:rPr>
        <w:t>:</w:t>
      </w:r>
    </w:p>
    <w:p w:rsidR="005125D9" w:rsidRDefault="00DE7C77" w:rsidP="000B31D7">
      <w:pPr>
        <w:pStyle w:val="Standard"/>
        <w:numPr>
          <w:ilvl w:val="0"/>
          <w:numId w:val="22"/>
        </w:numPr>
        <w:shd w:val="clear" w:color="auto" w:fill="FFFFFF"/>
        <w:spacing w:after="0" w:line="240" w:lineRule="auto"/>
        <w:jc w:val="both"/>
        <w:rPr>
          <w:rFonts w:ascii="Times New Roman" w:eastAsia="Times New Roman" w:hAnsi="Times New Roman" w:cs="Times New Roman"/>
          <w:bCs/>
          <w:sz w:val="28"/>
          <w:szCs w:val="28"/>
          <w:lang w:eastAsia="ru-RU"/>
        </w:rPr>
      </w:pPr>
      <w:r w:rsidRPr="00DE7C77">
        <w:rPr>
          <w:rFonts w:ascii="Times New Roman" w:eastAsia="Times New Roman" w:hAnsi="Times New Roman" w:cs="Times New Roman"/>
          <w:sz w:val="28"/>
          <w:szCs w:val="28"/>
          <w:lang w:eastAsia="ru-RU"/>
        </w:rPr>
        <w:t xml:space="preserve">когда детям было дано задание, </w:t>
      </w:r>
      <w:r>
        <w:rPr>
          <w:rFonts w:ascii="Times New Roman" w:eastAsia="Times New Roman" w:hAnsi="Times New Roman" w:cs="Times New Roman"/>
          <w:sz w:val="28"/>
          <w:szCs w:val="28"/>
          <w:lang w:eastAsia="ru-RU"/>
        </w:rPr>
        <w:t>помочь королеве Математики</w:t>
      </w:r>
      <w:r w:rsidRPr="00DE7C77">
        <w:rPr>
          <w:rFonts w:ascii="Times New Roman" w:eastAsia="Times New Roman" w:hAnsi="Times New Roman" w:cs="Times New Roman"/>
          <w:sz w:val="28"/>
          <w:szCs w:val="28"/>
          <w:lang w:eastAsia="ru-RU"/>
        </w:rPr>
        <w:t>, в рамках которого дети, получают знания не в готовом виде, а добывают их сами в процессе деятельности</w:t>
      </w:r>
      <w:r>
        <w:rPr>
          <w:rFonts w:ascii="Times New Roman" w:eastAsia="Times New Roman" w:hAnsi="Times New Roman" w:cs="Times New Roman"/>
          <w:sz w:val="28"/>
          <w:szCs w:val="28"/>
          <w:lang w:eastAsia="ru-RU"/>
        </w:rPr>
        <w:t>;</w:t>
      </w:r>
    </w:p>
    <w:p w:rsidR="00DE7C77" w:rsidRPr="005125D9" w:rsidRDefault="00DE7C77" w:rsidP="000B31D7">
      <w:pPr>
        <w:pStyle w:val="Standard"/>
        <w:numPr>
          <w:ilvl w:val="0"/>
          <w:numId w:val="22"/>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когда детям предлагается дополнить рисунки и разукрасить их, тем самым </w:t>
      </w:r>
      <w:r w:rsidRPr="00DE7C77">
        <w:rPr>
          <w:rFonts w:ascii="Times New Roman" w:eastAsia="Times New Roman" w:hAnsi="Times New Roman" w:cs="Times New Roman"/>
          <w:sz w:val="28"/>
          <w:szCs w:val="28"/>
          <w:lang w:eastAsia="ru-RU"/>
        </w:rPr>
        <w:t>ориент</w:t>
      </w:r>
      <w:r>
        <w:rPr>
          <w:rFonts w:ascii="Times New Roman" w:eastAsia="Times New Roman" w:hAnsi="Times New Roman" w:cs="Times New Roman"/>
          <w:sz w:val="28"/>
          <w:szCs w:val="28"/>
          <w:lang w:eastAsia="ru-RU"/>
        </w:rPr>
        <w:t>ируя их</w:t>
      </w:r>
      <w:r w:rsidRPr="00DE7C77">
        <w:rPr>
          <w:rFonts w:ascii="Times New Roman" w:eastAsia="Times New Roman" w:hAnsi="Times New Roman" w:cs="Times New Roman"/>
          <w:sz w:val="28"/>
          <w:szCs w:val="28"/>
          <w:lang w:eastAsia="ru-RU"/>
        </w:rPr>
        <w:t xml:space="preserve"> на творческое начало в образовательном процессе</w:t>
      </w:r>
      <w:r w:rsidR="00803F16">
        <w:rPr>
          <w:rFonts w:ascii="Times New Roman" w:eastAsia="Times New Roman" w:hAnsi="Times New Roman" w:cs="Times New Roman"/>
          <w:sz w:val="28"/>
          <w:szCs w:val="28"/>
          <w:lang w:eastAsia="ru-RU"/>
        </w:rPr>
        <w:t xml:space="preserve"> и др.</w:t>
      </w:r>
    </w:p>
    <w:p w:rsidR="008E405F" w:rsidRPr="00161030" w:rsidRDefault="008E405F" w:rsidP="000B31D7">
      <w:pPr>
        <w:pStyle w:val="Standard"/>
        <w:shd w:val="clear" w:color="auto" w:fill="FFFFFF"/>
        <w:spacing w:after="0" w:line="240" w:lineRule="auto"/>
        <w:ind w:firstLine="708"/>
        <w:jc w:val="both"/>
        <w:rPr>
          <w:rFonts w:ascii="Times New Roman" w:hAnsi="Times New Roman" w:cs="Times New Roman"/>
          <w:sz w:val="28"/>
          <w:szCs w:val="28"/>
        </w:rPr>
      </w:pPr>
      <w:r w:rsidRPr="00161030">
        <w:rPr>
          <w:rFonts w:ascii="Times New Roman" w:eastAsia="Times New Roman" w:hAnsi="Times New Roman" w:cs="Times New Roman"/>
          <w:sz w:val="28"/>
          <w:szCs w:val="28"/>
          <w:lang w:eastAsia="ru-RU"/>
        </w:rPr>
        <w:t>На протяжении всей образовательной деятельности обращала внимание на речь детей: добивалась полных ответов, ставила поисковые вопросы, создавала условия для диалога с детьми и т.д.</w:t>
      </w:r>
    </w:p>
    <w:p w:rsidR="00161030" w:rsidRPr="00803F16" w:rsidRDefault="00161030" w:rsidP="000B31D7">
      <w:pPr>
        <w:pStyle w:val="Standard"/>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3F16">
        <w:rPr>
          <w:rFonts w:ascii="Times New Roman" w:eastAsia="Times New Roman" w:hAnsi="Times New Roman" w:cs="Times New Roman"/>
          <w:sz w:val="28"/>
          <w:szCs w:val="28"/>
          <w:lang w:eastAsia="ru-RU"/>
        </w:rPr>
        <w:t>Для удовлетворения двигательной активности детей и сохранения их здоровья мною была организована физкультминутка</w:t>
      </w:r>
      <w:r w:rsidR="00C750B9" w:rsidRPr="00803F16">
        <w:rPr>
          <w:rFonts w:ascii="Times New Roman" w:eastAsia="Times New Roman" w:hAnsi="Times New Roman" w:cs="Times New Roman"/>
          <w:sz w:val="28"/>
          <w:szCs w:val="28"/>
          <w:lang w:eastAsia="ru-RU"/>
        </w:rPr>
        <w:t xml:space="preserve">, </w:t>
      </w:r>
      <w:r w:rsidR="00DE7C77" w:rsidRPr="00803F16">
        <w:rPr>
          <w:rFonts w:ascii="Times New Roman" w:eastAsia="Times New Roman" w:hAnsi="Times New Roman" w:cs="Times New Roman"/>
          <w:sz w:val="28"/>
          <w:szCs w:val="28"/>
          <w:lang w:eastAsia="ru-RU"/>
        </w:rPr>
        <w:t xml:space="preserve">а так же </w:t>
      </w:r>
      <w:r w:rsidRPr="00803F16">
        <w:rPr>
          <w:rFonts w:ascii="Times New Roman" w:eastAsia="Times New Roman" w:hAnsi="Times New Roman" w:cs="Times New Roman"/>
          <w:sz w:val="28"/>
          <w:szCs w:val="28"/>
          <w:lang w:eastAsia="ru-RU"/>
        </w:rPr>
        <w:t>я постоянно следила за посадкой детей</w:t>
      </w:r>
      <w:r w:rsidR="00C750B9" w:rsidRPr="00803F16">
        <w:rPr>
          <w:rFonts w:ascii="Times New Roman" w:eastAsia="Times New Roman" w:hAnsi="Times New Roman" w:cs="Times New Roman"/>
          <w:sz w:val="28"/>
          <w:szCs w:val="28"/>
          <w:lang w:eastAsia="ru-RU"/>
        </w:rPr>
        <w:t>, за правильностью пользования средствами рисования</w:t>
      </w:r>
      <w:r w:rsidR="00DE7C77" w:rsidRPr="00803F16">
        <w:rPr>
          <w:rFonts w:ascii="Times New Roman" w:eastAsia="Times New Roman" w:hAnsi="Times New Roman" w:cs="Times New Roman"/>
          <w:sz w:val="28"/>
          <w:szCs w:val="28"/>
          <w:lang w:eastAsia="ru-RU"/>
        </w:rPr>
        <w:t xml:space="preserve">  и др</w:t>
      </w:r>
      <w:r w:rsidR="00C750B9" w:rsidRPr="00803F16">
        <w:rPr>
          <w:rFonts w:ascii="Times New Roman" w:eastAsia="Times New Roman" w:hAnsi="Times New Roman" w:cs="Times New Roman"/>
          <w:sz w:val="28"/>
          <w:szCs w:val="28"/>
          <w:lang w:eastAsia="ru-RU"/>
        </w:rPr>
        <w:t>.</w:t>
      </w:r>
    </w:p>
    <w:p w:rsidR="00161030" w:rsidRPr="00161030" w:rsidRDefault="00161030" w:rsidP="000B31D7">
      <w:pPr>
        <w:pStyle w:val="Standard"/>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sz w:val="28"/>
          <w:szCs w:val="28"/>
          <w:lang w:eastAsia="ru-RU"/>
        </w:rPr>
        <w:t>В процессе образовательной</w:t>
      </w:r>
      <w:r w:rsidR="00803F16">
        <w:rPr>
          <w:rFonts w:ascii="Times New Roman" w:eastAsia="Times New Roman" w:hAnsi="Times New Roman" w:cs="Times New Roman"/>
          <w:sz w:val="28"/>
          <w:szCs w:val="28"/>
          <w:lang w:eastAsia="ru-RU"/>
        </w:rPr>
        <w:t xml:space="preserve"> деятельности дети были активны, внимательны, проявляли повышенный интерес, в особенности к результату совместной деятельности.</w:t>
      </w:r>
    </w:p>
    <w:p w:rsidR="00803F16" w:rsidRDefault="00803F16" w:rsidP="000B31D7">
      <w:pPr>
        <w:pStyle w:val="Standard"/>
        <w:shd w:val="clear" w:color="auto" w:fill="FFFFFF"/>
        <w:spacing w:after="0" w:line="240" w:lineRule="auto"/>
        <w:jc w:val="both"/>
        <w:rPr>
          <w:rFonts w:ascii="Times New Roman" w:eastAsia="Times New Roman" w:hAnsi="Times New Roman" w:cs="Times New Roman"/>
          <w:b/>
          <w:bCs/>
          <w:i/>
          <w:iCs/>
          <w:sz w:val="28"/>
          <w:szCs w:val="28"/>
          <w:lang w:eastAsia="ru-RU"/>
        </w:rPr>
      </w:pPr>
    </w:p>
    <w:p w:rsidR="00803F16" w:rsidRDefault="00161030" w:rsidP="000B31D7">
      <w:pPr>
        <w:pStyle w:val="Standard"/>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61030">
        <w:rPr>
          <w:rFonts w:ascii="Times New Roman" w:eastAsia="Times New Roman" w:hAnsi="Times New Roman" w:cs="Times New Roman"/>
          <w:b/>
          <w:bCs/>
          <w:i/>
          <w:iCs/>
          <w:sz w:val="28"/>
          <w:szCs w:val="28"/>
          <w:lang w:eastAsia="ru-RU"/>
        </w:rPr>
        <w:t>ВЫВОДЫ:</w:t>
      </w:r>
      <w:r w:rsidRPr="00161030">
        <w:rPr>
          <w:rFonts w:ascii="Times New Roman" w:eastAsia="Times New Roman" w:hAnsi="Times New Roman" w:cs="Times New Roman"/>
          <w:sz w:val="28"/>
          <w:szCs w:val="28"/>
          <w:lang w:eastAsia="ru-RU"/>
        </w:rPr>
        <w:t> </w:t>
      </w:r>
    </w:p>
    <w:p w:rsidR="00161030" w:rsidRPr="00161030" w:rsidRDefault="00161030" w:rsidP="000B31D7">
      <w:pPr>
        <w:pStyle w:val="Standard"/>
        <w:shd w:val="clear" w:color="auto" w:fill="FFFFFF"/>
        <w:spacing w:after="0" w:line="240" w:lineRule="auto"/>
        <w:ind w:firstLine="708"/>
        <w:jc w:val="both"/>
        <w:rPr>
          <w:rFonts w:ascii="Times New Roman" w:hAnsi="Times New Roman" w:cs="Times New Roman"/>
          <w:sz w:val="28"/>
          <w:szCs w:val="28"/>
        </w:rPr>
      </w:pPr>
      <w:r w:rsidRPr="00161030">
        <w:rPr>
          <w:rFonts w:ascii="Times New Roman" w:eastAsia="Times New Roman" w:hAnsi="Times New Roman" w:cs="Times New Roman"/>
          <w:sz w:val="28"/>
          <w:szCs w:val="28"/>
          <w:lang w:eastAsia="ru-RU"/>
        </w:rPr>
        <w:t>– Заявленная тема полностью соответствовала содержанию образовательной деятельности.</w:t>
      </w:r>
    </w:p>
    <w:p w:rsidR="00161030" w:rsidRDefault="00803F16" w:rsidP="000B31D7">
      <w:pPr>
        <w:pStyle w:val="Standard"/>
        <w:shd w:val="clear" w:color="auto" w:fill="FFFFFF"/>
        <w:spacing w:after="37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 мой </w:t>
      </w:r>
      <w:r w:rsidR="00E31DF1">
        <w:rPr>
          <w:rFonts w:ascii="Times New Roman" w:eastAsia="Times New Roman" w:hAnsi="Times New Roman" w:cs="Times New Roman"/>
          <w:sz w:val="28"/>
          <w:szCs w:val="28"/>
          <w:lang w:eastAsia="ru-RU"/>
        </w:rPr>
        <w:t>взгляд,</w:t>
      </w:r>
      <w:r>
        <w:rPr>
          <w:rFonts w:ascii="Times New Roman" w:eastAsia="Times New Roman" w:hAnsi="Times New Roman" w:cs="Times New Roman"/>
          <w:sz w:val="28"/>
          <w:szCs w:val="28"/>
          <w:lang w:eastAsia="ru-RU"/>
        </w:rPr>
        <w:t xml:space="preserve"> удалось достичь поставленной цели, решить задачи</w:t>
      </w:r>
      <w:r w:rsidR="00E31DF1">
        <w:rPr>
          <w:rFonts w:ascii="Times New Roman" w:eastAsia="Times New Roman" w:hAnsi="Times New Roman" w:cs="Times New Roman"/>
          <w:sz w:val="28"/>
          <w:szCs w:val="28"/>
          <w:lang w:eastAsia="ru-RU"/>
        </w:rPr>
        <w:t>, предусмотренные в реализации данного вида деятельности</w:t>
      </w:r>
      <w:r>
        <w:rPr>
          <w:rFonts w:ascii="Times New Roman" w:eastAsia="Times New Roman" w:hAnsi="Times New Roman" w:cs="Times New Roman"/>
          <w:sz w:val="28"/>
          <w:szCs w:val="28"/>
          <w:lang w:eastAsia="ru-RU"/>
        </w:rPr>
        <w:t>, а самое главное получить положительные отзывы от детей</w:t>
      </w:r>
      <w:r w:rsidR="00E31DF1">
        <w:rPr>
          <w:rFonts w:ascii="Times New Roman" w:eastAsia="Times New Roman" w:hAnsi="Times New Roman" w:cs="Times New Roman"/>
          <w:sz w:val="28"/>
          <w:szCs w:val="28"/>
          <w:lang w:eastAsia="ru-RU"/>
        </w:rPr>
        <w:t>.</w:t>
      </w:r>
    </w:p>
    <w:p w:rsidR="00F90AF9" w:rsidRDefault="00F90AF9" w:rsidP="00F90AF9">
      <w:pPr>
        <w:pStyle w:val="Standard"/>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0AF9">
        <w:rPr>
          <w:rFonts w:ascii="Times New Roman" w:eastAsia="Times New Roman" w:hAnsi="Times New Roman" w:cs="Times New Roman"/>
          <w:sz w:val="28"/>
          <w:szCs w:val="28"/>
          <w:lang w:eastAsia="ru-RU"/>
        </w:rPr>
        <w:t>В рамках реализации образовательной деятельности возникли незначительные трудности, обусловленные медлительностью определенных детей, что влияло на изменение временных рамок, обозначенных для выполнения конкретных заданий. Не смотря на это, общее время реализации образовательной деятельности было не нарушено, так как я регулировала время выполнения остальных заданий исходя из допустимых изменений, а именно сокращении времени выполнения других заданий.</w:t>
      </w:r>
    </w:p>
    <w:p w:rsidR="00F90AF9" w:rsidRPr="00161030" w:rsidRDefault="00F90AF9" w:rsidP="00F90AF9">
      <w:pPr>
        <w:pStyle w:val="Standard"/>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этим я сделала выводы о том, что возникновение подобного рода проблемы необходимо предусмотреть изначально, еще на этапе организации образовательной деятельности и найти пути решения, для недопущения сокращения временных рамок иных предусмотренных элементов занятия, требующ</w:t>
      </w:r>
      <w:r w:rsidR="00F027BF">
        <w:rPr>
          <w:rFonts w:ascii="Times New Roman" w:eastAsia="Times New Roman" w:hAnsi="Times New Roman" w:cs="Times New Roman"/>
          <w:sz w:val="28"/>
          <w:szCs w:val="28"/>
          <w:lang w:eastAsia="ru-RU"/>
        </w:rPr>
        <w:t>их определенных временных рамок, придумать индивидуальные задания для детей которые быстро справляются с заданием.</w:t>
      </w:r>
    </w:p>
    <w:p w:rsidR="00F90AF9" w:rsidRPr="00F90AF9" w:rsidRDefault="00F90AF9" w:rsidP="00F90AF9">
      <w:pPr>
        <w:spacing w:line="240" w:lineRule="auto"/>
        <w:jc w:val="both"/>
        <w:rPr>
          <w:rFonts w:ascii="Times New Roman" w:hAnsi="Times New Roman" w:cs="Times New Roman"/>
        </w:rPr>
      </w:pPr>
      <w:r>
        <w:tab/>
      </w:r>
      <w:r w:rsidRPr="00F90AF9">
        <w:rPr>
          <w:rFonts w:ascii="Times New Roman" w:hAnsi="Times New Roman" w:cs="Times New Roman"/>
          <w:sz w:val="28"/>
        </w:rPr>
        <w:t xml:space="preserve"> </w:t>
      </w:r>
    </w:p>
    <w:sectPr w:rsidR="00F90AF9" w:rsidRPr="00F90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56C"/>
    <w:multiLevelType w:val="hybridMultilevel"/>
    <w:tmpl w:val="9CAC1036"/>
    <w:lvl w:ilvl="0" w:tplc="CC6AA8E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5F5EED"/>
    <w:multiLevelType w:val="multilevel"/>
    <w:tmpl w:val="C758FC4E"/>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240878C2"/>
    <w:multiLevelType w:val="multilevel"/>
    <w:tmpl w:val="F198E43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32A17A91"/>
    <w:multiLevelType w:val="hybridMultilevel"/>
    <w:tmpl w:val="10644CCE"/>
    <w:lvl w:ilvl="0" w:tplc="91165EA4">
      <w:start w:val="4"/>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F67EE"/>
    <w:multiLevelType w:val="multilevel"/>
    <w:tmpl w:val="BD76D6D2"/>
    <w:styleLink w:val="WWNum6"/>
    <w:lvl w:ilvl="0">
      <w:numFmt w:val="bullet"/>
      <w:lvlText w:val=""/>
      <w:lvlJc w:val="left"/>
      <w:pPr>
        <w:ind w:left="0" w:firstLine="0"/>
      </w:pPr>
      <w:rPr>
        <w:rFonts w:ascii="Wingdings" w:hAnsi="Wingdings"/>
        <w:sz w:val="20"/>
      </w:rPr>
    </w:lvl>
    <w:lvl w:ilvl="1">
      <w:numFmt w:val="bullet"/>
      <w:lvlText w:val=""/>
      <w:lvlJc w:val="left"/>
      <w:pPr>
        <w:ind w:left="0" w:firstLine="0"/>
      </w:pPr>
      <w:rPr>
        <w:rFonts w:ascii="Wingdings" w:hAnsi="Wingdings"/>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5">
    <w:nsid w:val="45365F12"/>
    <w:multiLevelType w:val="multilevel"/>
    <w:tmpl w:val="14AE9964"/>
    <w:styleLink w:val="WWNum3"/>
    <w:lvl w:ilvl="0">
      <w:numFmt w:val="bullet"/>
      <w:lvlText w:val=""/>
      <w:lvlJc w:val="left"/>
      <w:pPr>
        <w:ind w:left="0" w:firstLine="0"/>
      </w:pPr>
      <w:rPr>
        <w:rFonts w:ascii="Wingdings" w:hAnsi="Wingdings"/>
        <w:sz w:val="20"/>
      </w:rPr>
    </w:lvl>
    <w:lvl w:ilvl="1">
      <w:numFmt w:val="bullet"/>
      <w:lvlText w:val=""/>
      <w:lvlJc w:val="left"/>
      <w:pPr>
        <w:ind w:left="0" w:firstLine="0"/>
      </w:pPr>
      <w:rPr>
        <w:rFonts w:ascii="Wingdings" w:hAnsi="Wingdings"/>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6">
    <w:nsid w:val="45516473"/>
    <w:multiLevelType w:val="hybridMultilevel"/>
    <w:tmpl w:val="097A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626EA"/>
    <w:multiLevelType w:val="multilevel"/>
    <w:tmpl w:val="1AD8533A"/>
    <w:styleLink w:val="WWNum1"/>
    <w:lvl w:ilvl="0">
      <w:numFmt w:val="bullet"/>
      <w:lvlText w:val=""/>
      <w:lvlJc w:val="left"/>
      <w:pPr>
        <w:ind w:left="0" w:firstLine="0"/>
      </w:pPr>
      <w:rPr>
        <w:rFonts w:ascii="Wingdings" w:hAnsi="Wingdings"/>
        <w:sz w:val="20"/>
      </w:rPr>
    </w:lvl>
    <w:lvl w:ilvl="1">
      <w:numFmt w:val="bullet"/>
      <w:lvlText w:val=""/>
      <w:lvlJc w:val="left"/>
      <w:pPr>
        <w:ind w:left="0" w:firstLine="0"/>
      </w:pPr>
      <w:rPr>
        <w:rFonts w:ascii="Wingdings" w:hAnsi="Wingdings"/>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
    <w:nsid w:val="64196B74"/>
    <w:multiLevelType w:val="multilevel"/>
    <w:tmpl w:val="29CCCAE6"/>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64F4411D"/>
    <w:multiLevelType w:val="hybridMultilevel"/>
    <w:tmpl w:val="171A9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5"/>
  </w:num>
  <w:num w:numId="9">
    <w:abstractNumId w:val="5"/>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9"/>
  </w:num>
  <w:num w:numId="20">
    <w:abstractNumId w:val="0"/>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7B"/>
    <w:rsid w:val="000B31D7"/>
    <w:rsid w:val="00110EFA"/>
    <w:rsid w:val="00161030"/>
    <w:rsid w:val="001D5663"/>
    <w:rsid w:val="001E4BAE"/>
    <w:rsid w:val="00295EE5"/>
    <w:rsid w:val="00372CBE"/>
    <w:rsid w:val="003A44E9"/>
    <w:rsid w:val="005125D9"/>
    <w:rsid w:val="0052752A"/>
    <w:rsid w:val="006A1829"/>
    <w:rsid w:val="006C49DF"/>
    <w:rsid w:val="006D1893"/>
    <w:rsid w:val="00803F16"/>
    <w:rsid w:val="008E405F"/>
    <w:rsid w:val="00924D88"/>
    <w:rsid w:val="00964750"/>
    <w:rsid w:val="009B2550"/>
    <w:rsid w:val="00AF44C1"/>
    <w:rsid w:val="00C750B9"/>
    <w:rsid w:val="00D87B75"/>
    <w:rsid w:val="00DB087B"/>
    <w:rsid w:val="00DE7C77"/>
    <w:rsid w:val="00E31DF1"/>
    <w:rsid w:val="00E94590"/>
    <w:rsid w:val="00EB3ABB"/>
    <w:rsid w:val="00EE32B6"/>
    <w:rsid w:val="00F027BF"/>
    <w:rsid w:val="00F724EE"/>
    <w:rsid w:val="00F90AF9"/>
    <w:rsid w:val="00FA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1030"/>
    <w:pPr>
      <w:suppressAutoHyphens/>
      <w:autoSpaceDN w:val="0"/>
    </w:pPr>
    <w:rPr>
      <w:rFonts w:ascii="Calibri" w:eastAsia="SimSun" w:hAnsi="Calibri" w:cs="Tahoma"/>
      <w:kern w:val="3"/>
    </w:rPr>
  </w:style>
  <w:style w:type="numbering" w:customStyle="1" w:styleId="WWNum1">
    <w:name w:val="WWNum1"/>
    <w:rsid w:val="00161030"/>
    <w:pPr>
      <w:numPr>
        <w:numId w:val="1"/>
      </w:numPr>
    </w:pPr>
  </w:style>
  <w:style w:type="numbering" w:customStyle="1" w:styleId="WWNum2">
    <w:name w:val="WWNum2"/>
    <w:rsid w:val="00161030"/>
    <w:pPr>
      <w:numPr>
        <w:numId w:val="4"/>
      </w:numPr>
    </w:pPr>
  </w:style>
  <w:style w:type="numbering" w:customStyle="1" w:styleId="WWNum3">
    <w:name w:val="WWNum3"/>
    <w:rsid w:val="00161030"/>
    <w:pPr>
      <w:numPr>
        <w:numId w:val="7"/>
      </w:numPr>
    </w:pPr>
  </w:style>
  <w:style w:type="numbering" w:customStyle="1" w:styleId="WWNum4">
    <w:name w:val="WWNum4"/>
    <w:rsid w:val="00161030"/>
    <w:pPr>
      <w:numPr>
        <w:numId w:val="10"/>
      </w:numPr>
    </w:pPr>
  </w:style>
  <w:style w:type="numbering" w:customStyle="1" w:styleId="WWNum5">
    <w:name w:val="WWNum5"/>
    <w:rsid w:val="00161030"/>
    <w:pPr>
      <w:numPr>
        <w:numId w:val="13"/>
      </w:numPr>
    </w:pPr>
  </w:style>
  <w:style w:type="numbering" w:customStyle="1" w:styleId="WWNum6">
    <w:name w:val="WWNum6"/>
    <w:rsid w:val="00161030"/>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1030"/>
    <w:pPr>
      <w:suppressAutoHyphens/>
      <w:autoSpaceDN w:val="0"/>
    </w:pPr>
    <w:rPr>
      <w:rFonts w:ascii="Calibri" w:eastAsia="SimSun" w:hAnsi="Calibri" w:cs="Tahoma"/>
      <w:kern w:val="3"/>
    </w:rPr>
  </w:style>
  <w:style w:type="numbering" w:customStyle="1" w:styleId="WWNum1">
    <w:name w:val="WWNum1"/>
    <w:rsid w:val="00161030"/>
    <w:pPr>
      <w:numPr>
        <w:numId w:val="1"/>
      </w:numPr>
    </w:pPr>
  </w:style>
  <w:style w:type="numbering" w:customStyle="1" w:styleId="WWNum2">
    <w:name w:val="WWNum2"/>
    <w:rsid w:val="00161030"/>
    <w:pPr>
      <w:numPr>
        <w:numId w:val="4"/>
      </w:numPr>
    </w:pPr>
  </w:style>
  <w:style w:type="numbering" w:customStyle="1" w:styleId="WWNum3">
    <w:name w:val="WWNum3"/>
    <w:rsid w:val="00161030"/>
    <w:pPr>
      <w:numPr>
        <w:numId w:val="7"/>
      </w:numPr>
    </w:pPr>
  </w:style>
  <w:style w:type="numbering" w:customStyle="1" w:styleId="WWNum4">
    <w:name w:val="WWNum4"/>
    <w:rsid w:val="00161030"/>
    <w:pPr>
      <w:numPr>
        <w:numId w:val="10"/>
      </w:numPr>
    </w:pPr>
  </w:style>
  <w:style w:type="numbering" w:customStyle="1" w:styleId="WWNum5">
    <w:name w:val="WWNum5"/>
    <w:rsid w:val="00161030"/>
    <w:pPr>
      <w:numPr>
        <w:numId w:val="13"/>
      </w:numPr>
    </w:pPr>
  </w:style>
  <w:style w:type="numbering" w:customStyle="1" w:styleId="WWNum6">
    <w:name w:val="WWNum6"/>
    <w:rsid w:val="001610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61428">
      <w:bodyDiv w:val="1"/>
      <w:marLeft w:val="0"/>
      <w:marRight w:val="0"/>
      <w:marTop w:val="0"/>
      <w:marBottom w:val="0"/>
      <w:divBdr>
        <w:top w:val="none" w:sz="0" w:space="0" w:color="auto"/>
        <w:left w:val="none" w:sz="0" w:space="0" w:color="auto"/>
        <w:bottom w:val="none" w:sz="0" w:space="0" w:color="auto"/>
        <w:right w:val="none" w:sz="0" w:space="0" w:color="auto"/>
      </w:divBdr>
    </w:div>
    <w:div w:id="9600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МДОУ9</dc:creator>
  <cp:keywords/>
  <dc:description/>
  <cp:lastModifiedBy>СЦРО</cp:lastModifiedBy>
  <cp:revision>7</cp:revision>
  <dcterms:created xsi:type="dcterms:W3CDTF">2020-09-11T09:49:00Z</dcterms:created>
  <dcterms:modified xsi:type="dcterms:W3CDTF">2020-09-25T13:27:00Z</dcterms:modified>
</cp:coreProperties>
</file>